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944C7" w14:textId="33EF723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81920" w:rsidRPr="00681920">
        <w:rPr>
          <w:rFonts w:ascii="Arial" w:hAnsi="Arial" w:cs="Arial"/>
          <w:b/>
          <w:bCs/>
          <w:u w:val="single"/>
          <w:shd w:val="clear" w:color="auto" w:fill="FFFFFF"/>
        </w:rPr>
        <w:t>CG0019202</w:t>
      </w:r>
      <w:r w:rsidR="0068192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9D03A8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461CAF3" w14:textId="06F97B7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81920" w:rsidRPr="00681920">
        <w:rPr>
          <w:rFonts w:ascii="Arial" w:hAnsi="Arial" w:cs="Arial"/>
          <w:sz w:val="20"/>
          <w:szCs w:val="20"/>
        </w:rPr>
        <w:t>PAN-021515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81920" w:rsidRPr="00681920">
        <w:rPr>
          <w:rFonts w:ascii="Arial" w:hAnsi="Arial" w:cs="Arial"/>
          <w:sz w:val="20"/>
          <w:szCs w:val="20"/>
        </w:rPr>
        <w:t>CG0019202</w:t>
      </w:r>
      <w:r w:rsidR="0068192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81920" w:rsidRPr="00681920">
        <w:rPr>
          <w:rFonts w:ascii="Arial" w:hAnsi="Arial" w:cs="Arial"/>
          <w:sz w:val="20"/>
          <w:szCs w:val="20"/>
        </w:rPr>
        <w:t>CG0019201</w:t>
      </w:r>
      <w:r w:rsidR="0068192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681920" w:rsidRPr="00681920">
        <w:rPr>
          <w:rFonts w:ascii="Arial" w:hAnsi="Arial" w:cs="Arial"/>
          <w:sz w:val="20"/>
          <w:szCs w:val="20"/>
        </w:rPr>
        <w:t>Llangaffo</w:t>
      </w:r>
      <w:proofErr w:type="spellEnd"/>
      <w:r w:rsidR="00681920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6B37C75" w14:textId="5E759FE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681920" w:rsidRPr="00681920">
        <w:rPr>
          <w:rFonts w:ascii="Arial" w:hAnsi="Arial" w:cs="Arial"/>
          <w:sz w:val="20"/>
          <w:szCs w:val="20"/>
        </w:rPr>
        <w:t>CG0019202</w:t>
      </w:r>
      <w:r w:rsidR="00681920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EBA667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FFA253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A72B972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E413E07" w14:textId="2CC942F1" w:rsidR="00591EF2" w:rsidRPr="00591EF2" w:rsidRDefault="0068192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92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81920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B4B4C"/>
  <w15:chartTrackingRefBased/>
  <w15:docId w15:val="{A93FB0F8-2C8B-4C2F-9F73-29F95D79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REGU-369-2755848</_dlc_DocId>
    <_dlc_DocIdUrl xmlns="9be56660-2c31-41ef-bc00-23e72f632f2a">
      <Url>https://cyfoethnaturiolcymru.sharepoint.com/teams/Regulatory/Permitting/_layouts/15/DocIdRedir.aspx?ID=REGU-369-2755848</Url>
      <Description>REGU-369-2755848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Llangaffo STW CSO</Site_x0020_Name>
    <Internal_x002f_External xmlns="859f7ad6-93f6-4205-b62b-a17f28acbbac">Internal document</Internal_x002f_External>
    <Post_x0020_code xmlns="859f7ad6-93f6-4205-b62b-a17f28acbbac">LL60 6LU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2024-06-27T23:00:00+00:00</Document_x0020_Date>
    <Facility_x0020_Address xmlns="859f7ad6-93f6-4205-b62b-a17f28acbbac">Nr 1 Bron Rallt, Llangaffo, Anglesey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2024-06-26T23:00:00+00:00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99C8A24-B642-4D0C-A54E-439E34AF539E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2024-06-21T08:07:00Z</dcterms:created>
  <dcterms:modified xsi:type="dcterms:W3CDTF">2024-06-21T08:08:00Z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4eb758f1-89e9-4cef-a747-7db7fd3d123f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