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4DE0E" w14:textId="77777777" w:rsidR="00074FFC" w:rsidRDefault="00393752" w:rsidP="00EF1536">
      <w:pPr>
        <w:spacing w:after="120"/>
        <w:rPr>
          <w:b/>
          <w:sz w:val="30"/>
          <w:szCs w:val="32"/>
        </w:rPr>
      </w:pPr>
      <w:r>
        <w:rPr>
          <w:b/>
          <w:sz w:val="30"/>
          <w:szCs w:val="32"/>
        </w:rPr>
        <w:t>Pumping S</w:t>
      </w:r>
      <w:r w:rsidR="004D1A78" w:rsidRPr="00E2251E">
        <w:rPr>
          <w:b/>
          <w:sz w:val="30"/>
          <w:szCs w:val="32"/>
        </w:rPr>
        <w:t>tation</w:t>
      </w:r>
      <w:r>
        <w:rPr>
          <w:b/>
          <w:sz w:val="30"/>
          <w:szCs w:val="32"/>
        </w:rPr>
        <w:t xml:space="preserve"> Emergency Discharge</w:t>
      </w:r>
      <w:r w:rsidR="004D1A78" w:rsidRPr="00E2251E">
        <w:rPr>
          <w:b/>
          <w:sz w:val="30"/>
          <w:szCs w:val="32"/>
        </w:rPr>
        <w:t xml:space="preserve"> </w:t>
      </w:r>
      <w:r>
        <w:rPr>
          <w:b/>
          <w:sz w:val="30"/>
          <w:szCs w:val="32"/>
        </w:rPr>
        <w:t>Key Protection Measures</w:t>
      </w:r>
    </w:p>
    <w:p w14:paraId="17879329" w14:textId="77777777" w:rsidR="00393752" w:rsidRPr="00E2251E" w:rsidRDefault="00393752" w:rsidP="00EF1536">
      <w:pPr>
        <w:spacing w:after="120"/>
        <w:rPr>
          <w:b/>
          <w:sz w:val="22"/>
          <w:szCs w:val="24"/>
        </w:rPr>
      </w:pPr>
    </w:p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2552"/>
        <w:gridCol w:w="2088"/>
        <w:gridCol w:w="505"/>
        <w:gridCol w:w="2193"/>
        <w:gridCol w:w="33"/>
        <w:gridCol w:w="1985"/>
      </w:tblGrid>
      <w:tr w:rsidR="00AC0822" w:rsidRPr="00672002" w14:paraId="64AF409D" w14:textId="77777777" w:rsidTr="002B38C9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472537BA" w14:textId="77777777" w:rsidR="00AC0822" w:rsidRPr="005032C1" w:rsidRDefault="00AC0822" w:rsidP="00A3169A">
            <w:pPr>
              <w:rPr>
                <w:b/>
                <w:sz w:val="22"/>
                <w:szCs w:val="24"/>
              </w:rPr>
            </w:pPr>
            <w:r w:rsidRPr="005032C1">
              <w:rPr>
                <w:b/>
                <w:sz w:val="22"/>
                <w:szCs w:val="24"/>
              </w:rPr>
              <w:t>Site name:</w:t>
            </w:r>
          </w:p>
        </w:tc>
        <w:tc>
          <w:tcPr>
            <w:tcW w:w="4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9D7BE5F" w14:textId="13D95CAB" w:rsidR="00AC0822" w:rsidRPr="00677252" w:rsidRDefault="00DD1A77" w:rsidP="00A3169A">
            <w:pPr>
              <w:rPr>
                <w:sz w:val="22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Coslech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WwTW Inlet</w:t>
            </w:r>
            <w:r w:rsidR="00A05F25" w:rsidRPr="00A05F25">
              <w:rPr>
                <w:rFonts w:ascii="Calibri" w:hAnsi="Calibri" w:cs="Calibri"/>
                <w:color w:val="000000"/>
              </w:rPr>
              <w:t xml:space="preserve"> SPS</w:t>
            </w:r>
          </w:p>
        </w:tc>
      </w:tr>
      <w:tr w:rsidR="00AC0822" w:rsidRPr="00672002" w14:paraId="5C7B2563" w14:textId="77777777" w:rsidTr="002B38C9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324EBBD9" w14:textId="77777777" w:rsidR="00AC0822" w:rsidRPr="005032C1" w:rsidRDefault="00677252" w:rsidP="00A3169A">
            <w:pPr>
              <w:rPr>
                <w:b/>
                <w:sz w:val="22"/>
              </w:rPr>
            </w:pPr>
            <w:r>
              <w:rPr>
                <w:b/>
                <w:sz w:val="22"/>
                <w:szCs w:val="24"/>
              </w:rPr>
              <w:t>Permit Number and Activity Reference</w:t>
            </w:r>
            <w:r w:rsidR="00AC0822" w:rsidRPr="005032C1">
              <w:rPr>
                <w:b/>
                <w:sz w:val="22"/>
                <w:szCs w:val="24"/>
              </w:rPr>
              <w:t>:</w:t>
            </w:r>
          </w:p>
        </w:tc>
        <w:tc>
          <w:tcPr>
            <w:tcW w:w="4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189547E" w14:textId="2E4BFDA4" w:rsidR="00AC0822" w:rsidRPr="00677252" w:rsidRDefault="005C60E7" w:rsidP="00A3169A">
            <w:pPr>
              <w:rPr>
                <w:sz w:val="22"/>
              </w:rPr>
            </w:pPr>
            <w:r>
              <w:rPr>
                <w:rFonts w:ascii="Calibri" w:hAnsi="Calibri" w:cs="Calibri"/>
              </w:rPr>
              <w:t>AN</w:t>
            </w:r>
            <w:r w:rsidR="00DD1A77">
              <w:rPr>
                <w:rFonts w:ascii="Calibri" w:hAnsi="Calibri" w:cs="Calibri"/>
              </w:rPr>
              <w:t>0010102</w:t>
            </w:r>
          </w:p>
        </w:tc>
      </w:tr>
      <w:tr w:rsidR="00AC0822" w:rsidRPr="00672002" w14:paraId="36597AC6" w14:textId="77777777" w:rsidTr="002B38C9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7B5628F8" w14:textId="77777777" w:rsidR="00AC0822" w:rsidRPr="005032C1" w:rsidRDefault="00AC0822" w:rsidP="00A3169A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Version number and Date</w:t>
            </w:r>
          </w:p>
        </w:tc>
        <w:tc>
          <w:tcPr>
            <w:tcW w:w="4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336EA26A" w14:textId="5D456CE9" w:rsidR="00AC0822" w:rsidRPr="00677252" w:rsidRDefault="0099075A" w:rsidP="00A3169A">
            <w:pPr>
              <w:rPr>
                <w:sz w:val="22"/>
              </w:rPr>
            </w:pPr>
            <w:r>
              <w:rPr>
                <w:sz w:val="22"/>
              </w:rPr>
              <w:t>V</w:t>
            </w:r>
            <w:r w:rsidR="00A67628">
              <w:rPr>
                <w:sz w:val="22"/>
              </w:rPr>
              <w:t>2</w:t>
            </w:r>
            <w:r>
              <w:rPr>
                <w:sz w:val="22"/>
              </w:rPr>
              <w:t xml:space="preserve"> </w:t>
            </w:r>
            <w:r w:rsidR="00A67628">
              <w:rPr>
                <w:sz w:val="22"/>
              </w:rPr>
              <w:t>June</w:t>
            </w:r>
            <w:r>
              <w:rPr>
                <w:sz w:val="22"/>
              </w:rPr>
              <w:t xml:space="preserve"> 202</w:t>
            </w:r>
            <w:r w:rsidR="00A67628">
              <w:rPr>
                <w:sz w:val="22"/>
              </w:rPr>
              <w:t>4</w:t>
            </w:r>
          </w:p>
        </w:tc>
      </w:tr>
      <w:tr w:rsidR="00AC0822" w:rsidRPr="00672002" w14:paraId="3D0A68B9" w14:textId="77777777" w:rsidTr="002B38C9">
        <w:tc>
          <w:tcPr>
            <w:tcW w:w="4640" w:type="dxa"/>
            <w:gridSpan w:val="2"/>
          </w:tcPr>
          <w:p w14:paraId="21C7D599" w14:textId="77777777" w:rsidR="00AC0822" w:rsidRPr="005032C1" w:rsidRDefault="00AC0822" w:rsidP="00672002">
            <w:pPr>
              <w:spacing w:after="120"/>
              <w:rPr>
                <w:b/>
                <w:sz w:val="22"/>
                <w:szCs w:val="24"/>
              </w:rPr>
            </w:pPr>
          </w:p>
        </w:tc>
        <w:tc>
          <w:tcPr>
            <w:tcW w:w="4716" w:type="dxa"/>
            <w:gridSpan w:val="4"/>
            <w:tcBorders>
              <w:top w:val="single" w:sz="4" w:space="0" w:color="auto"/>
              <w:left w:val="nil"/>
            </w:tcBorders>
          </w:tcPr>
          <w:p w14:paraId="0A5A15FE" w14:textId="77777777" w:rsidR="00AC0822" w:rsidRPr="00672002" w:rsidRDefault="00AC0822" w:rsidP="00672002">
            <w:pPr>
              <w:spacing w:after="120"/>
              <w:rPr>
                <w:sz w:val="22"/>
              </w:rPr>
            </w:pPr>
          </w:p>
        </w:tc>
      </w:tr>
      <w:tr w:rsidR="002C74DE" w:rsidRPr="00672002" w14:paraId="7BA66600" w14:textId="77777777" w:rsidTr="002B38C9">
        <w:trPr>
          <w:trHeight w:val="448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53604491" w14:textId="77777777" w:rsidR="002C74DE" w:rsidRPr="002C74DE" w:rsidRDefault="002C74DE" w:rsidP="00AE4E32">
            <w:pPr>
              <w:rPr>
                <w:b/>
                <w:sz w:val="20"/>
              </w:rPr>
            </w:pPr>
            <w:r w:rsidRPr="002C74DE">
              <w:rPr>
                <w:b/>
                <w:sz w:val="20"/>
              </w:rPr>
              <w:t>Pumps</w:t>
            </w:r>
            <w:r>
              <w:rPr>
                <w:b/>
                <w:sz w:val="20"/>
              </w:rPr>
              <w:t>:</w:t>
            </w: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353D5" w14:textId="77777777" w:rsidR="002C74DE" w:rsidRPr="0024209A" w:rsidRDefault="002C74DE" w:rsidP="00EE185E">
            <w:pPr>
              <w:rPr>
                <w:sz w:val="20"/>
              </w:rPr>
            </w:pPr>
            <w:r w:rsidRPr="0024209A">
              <w:rPr>
                <w:sz w:val="20"/>
              </w:rPr>
              <w:t>Duty pump</w:t>
            </w:r>
            <w:r w:rsidR="00377777">
              <w:rPr>
                <w:sz w:val="20"/>
              </w:rPr>
              <w:t>(</w:t>
            </w:r>
            <w:r w:rsidRPr="0024209A">
              <w:rPr>
                <w:sz w:val="20"/>
              </w:rPr>
              <w:t>s</w:t>
            </w:r>
            <w:r w:rsidR="00377777">
              <w:rPr>
                <w:sz w:val="20"/>
              </w:rPr>
              <w:t xml:space="preserve">) </w:t>
            </w:r>
            <w:r w:rsidR="0097012A">
              <w:rPr>
                <w:sz w:val="20"/>
              </w:rPr>
              <w:t xml:space="preserve">installed and </w:t>
            </w:r>
            <w:r w:rsidR="00377777">
              <w:rPr>
                <w:sz w:val="20"/>
              </w:rPr>
              <w:t>maintained in working order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F23CE18" w14:textId="723BE637" w:rsidR="002C74DE" w:rsidRPr="0024209A" w:rsidRDefault="00176BA2" w:rsidP="004A0960">
            <w:pPr>
              <w:jc w:val="center"/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2C74DE" w:rsidRPr="00672002" w14:paraId="56D81E59" w14:textId="77777777" w:rsidTr="002B38C9">
        <w:trPr>
          <w:trHeight w:val="423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39A414CC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EA741" w14:textId="77777777" w:rsidR="002C74DE" w:rsidRPr="0024209A" w:rsidRDefault="00F8110C" w:rsidP="00F8110C">
            <w:pPr>
              <w:rPr>
                <w:sz w:val="20"/>
              </w:rPr>
            </w:pPr>
            <w:r>
              <w:rPr>
                <w:sz w:val="20"/>
              </w:rPr>
              <w:t>S</w:t>
            </w:r>
            <w:r w:rsidRPr="0024209A">
              <w:rPr>
                <w:sz w:val="20"/>
              </w:rPr>
              <w:t xml:space="preserve">tandby </w:t>
            </w:r>
            <w:r w:rsidR="002C74DE" w:rsidRPr="0024209A">
              <w:rPr>
                <w:sz w:val="20"/>
              </w:rPr>
              <w:t>pump</w:t>
            </w:r>
            <w:r w:rsidR="00377777">
              <w:rPr>
                <w:sz w:val="20"/>
              </w:rPr>
              <w:t>(</w:t>
            </w:r>
            <w:r w:rsidR="002C74DE" w:rsidRPr="0024209A">
              <w:rPr>
                <w:sz w:val="20"/>
              </w:rPr>
              <w:t>s</w:t>
            </w:r>
            <w:r w:rsidR="00377777">
              <w:rPr>
                <w:sz w:val="20"/>
              </w:rPr>
              <w:t>)</w:t>
            </w:r>
            <w:r w:rsidR="00EE185E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installed and </w:t>
            </w:r>
            <w:r w:rsidR="00EE185E">
              <w:rPr>
                <w:sz w:val="20"/>
              </w:rPr>
              <w:t xml:space="preserve">maintained in working order </w:t>
            </w:r>
            <w:r w:rsidR="002C74DE" w:rsidRPr="0024209A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3B235DF4" w14:textId="7EFBD146" w:rsidR="002C74DE" w:rsidRPr="0024209A" w:rsidRDefault="00176BA2" w:rsidP="004A0960">
            <w:pPr>
              <w:jc w:val="center"/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2C74DE" w:rsidRPr="00672002" w14:paraId="6B3F9535" w14:textId="77777777" w:rsidTr="002B38C9">
        <w:trPr>
          <w:trHeight w:val="460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3C112BD3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B2247" w14:textId="77777777" w:rsidR="002C74DE" w:rsidRPr="0024209A" w:rsidRDefault="002C74DE" w:rsidP="00AE4E32">
            <w:pPr>
              <w:rPr>
                <w:sz w:val="20"/>
              </w:rPr>
            </w:pPr>
            <w:r w:rsidRPr="0024209A">
              <w:rPr>
                <w:sz w:val="20"/>
              </w:rPr>
              <w:t xml:space="preserve">Automatic standby pump activation on duty </w:t>
            </w:r>
            <w:r w:rsidR="0093686D">
              <w:rPr>
                <w:sz w:val="20"/>
              </w:rPr>
              <w:t xml:space="preserve">pump </w:t>
            </w:r>
            <w:r w:rsidRPr="0024209A">
              <w:rPr>
                <w:sz w:val="20"/>
              </w:rPr>
              <w:t>failure</w:t>
            </w:r>
            <w:r w:rsidR="0093686D">
              <w:rPr>
                <w:sz w:val="20"/>
              </w:rPr>
              <w:t>s other than power failure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0EEFBD4" w14:textId="36F9E9FE" w:rsidR="002C74DE" w:rsidRPr="0024209A" w:rsidRDefault="000D26B2" w:rsidP="004A0960">
            <w:pPr>
              <w:jc w:val="center"/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2C74DE" w:rsidRPr="00672002" w14:paraId="4F7E3728" w14:textId="77777777" w:rsidTr="002B38C9">
        <w:trPr>
          <w:trHeight w:val="460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014BFE02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C3305" w14:textId="70AE5257" w:rsidR="002C74DE" w:rsidRPr="0024209A" w:rsidRDefault="002C74DE" w:rsidP="007B079D">
            <w:pPr>
              <w:rPr>
                <w:sz w:val="20"/>
              </w:rPr>
            </w:pPr>
            <w:r w:rsidRPr="0024209A">
              <w:rPr>
                <w:sz w:val="20"/>
              </w:rPr>
              <w:t xml:space="preserve"> pump reactivation</w:t>
            </w:r>
            <w:r w:rsidR="001F441A">
              <w:rPr>
                <w:color w:val="FF0000"/>
                <w:sz w:val="20"/>
              </w:rPr>
              <w:t xml:space="preserve"> </w:t>
            </w:r>
            <w:r w:rsidR="00AF35C7" w:rsidRPr="00D962F0">
              <w:rPr>
                <w:iCs/>
                <w:sz w:val="20"/>
              </w:rPr>
              <w:t>as soon as is practicable</w:t>
            </w:r>
            <w:r w:rsidR="001F441A" w:rsidRPr="00D962F0">
              <w:rPr>
                <w:sz w:val="20"/>
              </w:rPr>
              <w:t xml:space="preserve">  </w:t>
            </w:r>
            <w:r w:rsidR="005C0105">
              <w:rPr>
                <w:sz w:val="20"/>
              </w:rPr>
              <w:t xml:space="preserve">when power restored </w:t>
            </w:r>
            <w:r w:rsidRPr="0024209A">
              <w:rPr>
                <w:sz w:val="20"/>
              </w:rPr>
              <w:t>after power failure: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B1E2BAB" w14:textId="2E6836A0" w:rsidR="002C74DE" w:rsidRPr="0024209A" w:rsidRDefault="009927B6" w:rsidP="004A0960">
            <w:pPr>
              <w:jc w:val="center"/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2C74DE" w:rsidRPr="00672002" w14:paraId="61DD53A5" w14:textId="77777777" w:rsidTr="002B38C9">
        <w:trPr>
          <w:trHeight w:val="369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3816D312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C35B3" w14:textId="77777777" w:rsidR="002C74DE" w:rsidRPr="0024209A" w:rsidRDefault="002C74DE" w:rsidP="00FD6D48">
            <w:pPr>
              <w:rPr>
                <w:sz w:val="20"/>
              </w:rPr>
            </w:pPr>
            <w:r w:rsidRPr="0024209A">
              <w:rPr>
                <w:sz w:val="20"/>
              </w:rPr>
              <w:t>Over pumping facility</w:t>
            </w:r>
            <w:r w:rsidR="0093686D">
              <w:rPr>
                <w:sz w:val="20"/>
              </w:rPr>
              <w:t xml:space="preserve"> </w:t>
            </w:r>
            <w:r w:rsidR="002708B9">
              <w:rPr>
                <w:sz w:val="20"/>
              </w:rPr>
              <w:t xml:space="preserve">installed and </w:t>
            </w:r>
            <w:r w:rsidR="0093686D">
              <w:rPr>
                <w:sz w:val="20"/>
              </w:rPr>
              <w:t xml:space="preserve">maintained for use </w:t>
            </w:r>
            <w:r w:rsidR="00FD6D48">
              <w:rPr>
                <w:sz w:val="20"/>
              </w:rPr>
              <w:t>if the</w:t>
            </w:r>
            <w:r w:rsidR="0093686D">
              <w:rPr>
                <w:sz w:val="20"/>
              </w:rPr>
              <w:t xml:space="preserve"> installed pumps are inoperative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F94FDE8" w14:textId="62DE9C93" w:rsidR="002C74DE" w:rsidRPr="0024209A" w:rsidRDefault="004A0960" w:rsidP="004A0960">
            <w:pPr>
              <w:jc w:val="center"/>
              <w:rPr>
                <w:sz w:val="20"/>
              </w:rPr>
            </w:pPr>
            <w:r>
              <w:rPr>
                <w:sz w:val="20"/>
              </w:rPr>
              <w:t>N</w:t>
            </w:r>
          </w:p>
        </w:tc>
      </w:tr>
      <w:tr w:rsidR="002C74DE" w:rsidRPr="00672002" w14:paraId="394B3883" w14:textId="77777777" w:rsidTr="002B38C9">
        <w:trPr>
          <w:trHeight w:val="369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02DEBAC9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05C54" w14:textId="77777777" w:rsidR="002C74DE" w:rsidRPr="0024209A" w:rsidRDefault="002C74DE" w:rsidP="00FD6D48">
            <w:pPr>
              <w:rPr>
                <w:sz w:val="20"/>
              </w:rPr>
            </w:pPr>
            <w:r w:rsidRPr="0024209A">
              <w:rPr>
                <w:sz w:val="20"/>
              </w:rPr>
              <w:t>Tanker access</w:t>
            </w:r>
            <w:r w:rsidR="00FD6D48">
              <w:rPr>
                <w:sz w:val="20"/>
              </w:rPr>
              <w:t xml:space="preserve"> </w:t>
            </w:r>
            <w:r w:rsidR="00FD6D48" w:rsidRPr="00FD6D48">
              <w:rPr>
                <w:sz w:val="20"/>
              </w:rPr>
              <w:t>provided</w:t>
            </w:r>
            <w:r w:rsidR="00FD6D48">
              <w:rPr>
                <w:sz w:val="20"/>
              </w:rPr>
              <w:t xml:space="preserve"> and maintained at an appropriate location </w:t>
            </w:r>
            <w:r w:rsidR="00FD6D48" w:rsidRPr="00FD6D48">
              <w:rPr>
                <w:sz w:val="20"/>
              </w:rPr>
              <w:t>to enable removal of sewage by tanker when necessary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49D2DBE8" w14:textId="0D2A1DD8" w:rsidR="002C74DE" w:rsidRPr="0024209A" w:rsidRDefault="002C4038" w:rsidP="004A0960">
            <w:pPr>
              <w:jc w:val="center"/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047F6A" w:rsidRPr="00672002" w14:paraId="23E1387C" w14:textId="77777777" w:rsidTr="002B38C9">
        <w:trPr>
          <w:trHeight w:val="179"/>
        </w:trPr>
        <w:tc>
          <w:tcPr>
            <w:tcW w:w="4640" w:type="dxa"/>
            <w:gridSpan w:val="2"/>
          </w:tcPr>
          <w:p w14:paraId="15C3BC47" w14:textId="77777777" w:rsidR="00047F6A" w:rsidRPr="002C74DE" w:rsidRDefault="00047F6A" w:rsidP="00672002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11ABC99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  <w:tc>
          <w:tcPr>
            <w:tcW w:w="2193" w:type="dxa"/>
            <w:tcBorders>
              <w:top w:val="single" w:sz="4" w:space="0" w:color="auto"/>
              <w:bottom w:val="single" w:sz="4" w:space="0" w:color="auto"/>
            </w:tcBorders>
          </w:tcPr>
          <w:p w14:paraId="49C1F407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  <w:tc>
          <w:tcPr>
            <w:tcW w:w="20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BB7E18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</w:tr>
      <w:tr w:rsidR="00F61722" w:rsidRPr="00B20DC1" w14:paraId="43B42D13" w14:textId="77777777" w:rsidTr="002B38C9">
        <w:trPr>
          <w:trHeight w:val="358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1240B7C1" w14:textId="77777777" w:rsidR="00F61722" w:rsidRPr="00B20DC1" w:rsidRDefault="00377777" w:rsidP="00FC044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Maintained </w:t>
            </w:r>
            <w:proofErr w:type="gramStart"/>
            <w:r>
              <w:rPr>
                <w:b/>
                <w:sz w:val="20"/>
              </w:rPr>
              <w:t>24 hour</w:t>
            </w:r>
            <w:proofErr w:type="gramEnd"/>
            <w:r>
              <w:rPr>
                <w:b/>
                <w:sz w:val="20"/>
              </w:rPr>
              <w:t xml:space="preserve"> response t</w:t>
            </w:r>
            <w:r w:rsidR="00F61722">
              <w:rPr>
                <w:b/>
                <w:sz w:val="20"/>
              </w:rPr>
              <w:t>elemetry alarm</w:t>
            </w:r>
            <w:r w:rsidR="00964927">
              <w:rPr>
                <w:b/>
                <w:sz w:val="20"/>
              </w:rPr>
              <w:t xml:space="preserve"> </w:t>
            </w:r>
            <w:r w:rsidR="00F61722">
              <w:rPr>
                <w:b/>
                <w:sz w:val="20"/>
              </w:rPr>
              <w:t>s</w:t>
            </w:r>
            <w:r>
              <w:rPr>
                <w:b/>
                <w:sz w:val="20"/>
              </w:rPr>
              <w:t>ystem</w:t>
            </w:r>
            <w:r w:rsidR="00FC0442">
              <w:rPr>
                <w:b/>
                <w:sz w:val="20"/>
              </w:rPr>
              <w:t xml:space="preserve"> to;</w:t>
            </w:r>
            <w:r w:rsidR="00F61722" w:rsidRPr="00B20DC1">
              <w:rPr>
                <w:b/>
                <w:sz w:val="20"/>
              </w:rPr>
              <w:t xml:space="preserve"> </w:t>
            </w:r>
          </w:p>
        </w:tc>
        <w:tc>
          <w:tcPr>
            <w:tcW w:w="481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61E42" w14:textId="77777777" w:rsidR="00F61722" w:rsidRPr="00B20DC1" w:rsidRDefault="00204432" w:rsidP="003233F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Notify </w:t>
            </w:r>
            <w:r w:rsidR="003233FE">
              <w:rPr>
                <w:b/>
                <w:sz w:val="20"/>
              </w:rPr>
              <w:t>Operator</w:t>
            </w:r>
            <w:r w:rsidR="00FC0442">
              <w:rPr>
                <w:b/>
                <w:sz w:val="20"/>
              </w:rPr>
              <w:t>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53BE31" w14:textId="77777777" w:rsidR="00F61722" w:rsidRPr="00B20DC1" w:rsidRDefault="00F61722" w:rsidP="00F61722">
            <w:pPr>
              <w:jc w:val="center"/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Provided</w:t>
            </w:r>
          </w:p>
        </w:tc>
      </w:tr>
      <w:tr w:rsidR="00F61722" w:rsidRPr="00B20DC1" w14:paraId="68C2188F" w14:textId="77777777" w:rsidTr="002B38C9">
        <w:trPr>
          <w:trHeight w:val="358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7232127B" w14:textId="77777777" w:rsidR="00F61722" w:rsidRPr="00B20DC1" w:rsidRDefault="00F61722" w:rsidP="00481DDC">
            <w:pPr>
              <w:rPr>
                <w:b/>
                <w:sz w:val="20"/>
              </w:rPr>
            </w:pPr>
          </w:p>
        </w:tc>
        <w:tc>
          <w:tcPr>
            <w:tcW w:w="48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BFE0F" w14:textId="77777777" w:rsidR="00F61722" w:rsidRPr="00481DDC" w:rsidRDefault="00377777" w:rsidP="00377777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="00F61722" w:rsidRPr="00481DDC">
              <w:rPr>
                <w:sz w:val="20"/>
              </w:rPr>
              <w:t>ailure</w:t>
            </w:r>
            <w:r>
              <w:rPr>
                <w:sz w:val="20"/>
              </w:rPr>
              <w:t xml:space="preserve"> or breakdown of the pumping station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2F4E4537" w14:textId="42735C40" w:rsidR="00F61722" w:rsidRPr="00481DDC" w:rsidRDefault="00A67628" w:rsidP="00F61722">
            <w:pPr>
              <w:jc w:val="center"/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F61722" w:rsidRPr="00B20DC1" w14:paraId="5A2D9112" w14:textId="77777777" w:rsidTr="002B38C9">
        <w:trPr>
          <w:trHeight w:val="358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79350E05" w14:textId="77777777" w:rsidR="00F61722" w:rsidRPr="00B20DC1" w:rsidRDefault="00F61722" w:rsidP="00481DDC">
            <w:pPr>
              <w:rPr>
                <w:sz w:val="20"/>
              </w:rPr>
            </w:pPr>
          </w:p>
        </w:tc>
        <w:tc>
          <w:tcPr>
            <w:tcW w:w="48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7E17D" w14:textId="77777777" w:rsidR="00F61722" w:rsidRPr="00481DDC" w:rsidRDefault="00F61722" w:rsidP="00377777">
            <w:pPr>
              <w:rPr>
                <w:sz w:val="20"/>
              </w:rPr>
            </w:pPr>
            <w:r w:rsidRPr="00481DDC">
              <w:rPr>
                <w:sz w:val="20"/>
              </w:rPr>
              <w:t>Overflow operating</w:t>
            </w:r>
            <w:r w:rsidR="00FC3980">
              <w:rPr>
                <w:sz w:val="20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43421BB4" w14:textId="1E7AFA7D" w:rsidR="00F61722" w:rsidRPr="00481DDC" w:rsidRDefault="00B12963" w:rsidP="00F61722">
            <w:pPr>
              <w:jc w:val="center"/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</w:tbl>
    <w:p w14:paraId="212340B9" w14:textId="77777777" w:rsidR="0012536E" w:rsidRDefault="0012536E"/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2552"/>
        <w:gridCol w:w="4784"/>
        <w:gridCol w:w="2020"/>
      </w:tblGrid>
      <w:tr w:rsidR="00377777" w:rsidRPr="0012536E" w14:paraId="412EECA3" w14:textId="77777777" w:rsidTr="002B38C9">
        <w:trPr>
          <w:trHeight w:val="443"/>
        </w:trPr>
        <w:tc>
          <w:tcPr>
            <w:tcW w:w="2552" w:type="dxa"/>
            <w:vMerge w:val="restart"/>
            <w:tcBorders>
              <w:right w:val="single" w:sz="4" w:space="0" w:color="auto"/>
            </w:tcBorders>
          </w:tcPr>
          <w:p w14:paraId="6076C33C" w14:textId="77777777" w:rsidR="00377777" w:rsidRPr="007573E7" w:rsidRDefault="00377777" w:rsidP="005D5A57">
            <w:pPr>
              <w:rPr>
                <w:b/>
                <w:sz w:val="20"/>
              </w:rPr>
            </w:pPr>
            <w:r w:rsidRPr="007573E7">
              <w:rPr>
                <w:b/>
                <w:sz w:val="20"/>
              </w:rPr>
              <w:t>Alarm response</w:t>
            </w: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CC052" w14:textId="77777777" w:rsidR="0012536E" w:rsidRPr="007573E7" w:rsidRDefault="00377777" w:rsidP="00377777">
            <w:pPr>
              <w:rPr>
                <w:b/>
                <w:sz w:val="20"/>
              </w:rPr>
            </w:pPr>
            <w:r w:rsidRPr="007573E7">
              <w:rPr>
                <w:b/>
                <w:sz w:val="20"/>
              </w:rPr>
              <w:t>Response</w:t>
            </w:r>
            <w:r w:rsidR="0012536E" w:rsidRPr="007573E7">
              <w:rPr>
                <w:b/>
                <w:sz w:val="20"/>
              </w:rPr>
              <w:t>:</w:t>
            </w:r>
          </w:p>
          <w:p w14:paraId="1ADAD65E" w14:textId="77777777" w:rsidR="00377777" w:rsidRPr="007573E7" w:rsidRDefault="0012536E" w:rsidP="00377777">
            <w:pPr>
              <w:rPr>
                <w:b/>
                <w:sz w:val="20"/>
              </w:rPr>
            </w:pPr>
            <w:r w:rsidRPr="007573E7">
              <w:rPr>
                <w:sz w:val="20"/>
              </w:rPr>
              <w:t xml:space="preserve">Take all reasonable remedial measures to return the pumping station to normal operation. </w:t>
            </w:r>
            <w:r w:rsidR="00377777" w:rsidRPr="007573E7">
              <w:rPr>
                <w:b/>
                <w:sz w:val="20"/>
              </w:rPr>
              <w:t xml:space="preserve"> 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85EA00D" w14:textId="6EE85C02" w:rsidR="00377777" w:rsidRPr="007573E7" w:rsidRDefault="00B12963" w:rsidP="007573E7">
            <w:pPr>
              <w:jc w:val="center"/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1A1CE8" w:rsidRPr="00B20DC1" w14:paraId="4DCCF93A" w14:textId="77777777" w:rsidTr="002B38C9">
        <w:trPr>
          <w:trHeight w:val="337"/>
        </w:trPr>
        <w:tc>
          <w:tcPr>
            <w:tcW w:w="2552" w:type="dxa"/>
            <w:vMerge/>
            <w:tcBorders>
              <w:right w:val="single" w:sz="4" w:space="0" w:color="auto"/>
            </w:tcBorders>
          </w:tcPr>
          <w:p w14:paraId="403901DB" w14:textId="77777777" w:rsidR="001A1CE8" w:rsidRPr="007573E7" w:rsidRDefault="001A1CE8" w:rsidP="00481DDC">
            <w:pPr>
              <w:rPr>
                <w:b/>
                <w:sz w:val="20"/>
              </w:rPr>
            </w:pP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903D3" w14:textId="77777777" w:rsidR="001A1CE8" w:rsidRPr="007573E7" w:rsidRDefault="0012536E" w:rsidP="003233FE">
            <w:pPr>
              <w:rPr>
                <w:b/>
                <w:sz w:val="20"/>
              </w:rPr>
            </w:pPr>
            <w:r w:rsidRPr="007573E7">
              <w:rPr>
                <w:b/>
                <w:sz w:val="20"/>
              </w:rPr>
              <w:t>Response time:</w:t>
            </w:r>
          </w:p>
          <w:p w14:paraId="02E4AA9F" w14:textId="77777777" w:rsidR="00A93CB4" w:rsidRPr="007573E7" w:rsidRDefault="0012536E" w:rsidP="0012536E">
            <w:pPr>
              <w:rPr>
                <w:sz w:val="20"/>
              </w:rPr>
            </w:pPr>
            <w:r w:rsidRPr="007573E7">
              <w:rPr>
                <w:sz w:val="20"/>
              </w:rPr>
              <w:t>As soon as reasonably practicable after receipt of warning of failure or breakdown of the pumping station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97237A2" w14:textId="631EA752" w:rsidR="001A1CE8" w:rsidRPr="007573E7" w:rsidRDefault="00B12963" w:rsidP="007573E7">
            <w:pPr>
              <w:jc w:val="center"/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4B15F8" w:rsidRPr="00B20DC1" w14:paraId="0904ED39" w14:textId="77777777" w:rsidTr="002B38C9">
        <w:tc>
          <w:tcPr>
            <w:tcW w:w="2552" w:type="dxa"/>
          </w:tcPr>
          <w:p w14:paraId="4B81F977" w14:textId="77777777" w:rsidR="004B15F8" w:rsidRPr="002C74DE" w:rsidRDefault="004B15F8" w:rsidP="00A26863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4C2A70" w14:textId="77777777" w:rsidR="004B15F8" w:rsidRPr="002C74DE" w:rsidRDefault="004B15F8" w:rsidP="00672002">
            <w:pPr>
              <w:spacing w:after="120"/>
              <w:rPr>
                <w:sz w:val="16"/>
                <w:szCs w:val="16"/>
              </w:rPr>
            </w:pPr>
          </w:p>
        </w:tc>
      </w:tr>
      <w:tr w:rsidR="00BE300B" w:rsidRPr="00B20DC1" w14:paraId="7286C8B7" w14:textId="77777777" w:rsidTr="002B38C9">
        <w:trPr>
          <w:trHeight w:val="356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1D0D51B7" w14:textId="77777777" w:rsidR="00BE300B" w:rsidRPr="00B20DC1" w:rsidRDefault="00BE300B" w:rsidP="0024209A">
            <w:pPr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Standb</w:t>
            </w:r>
            <w:r w:rsidR="005F2C7F" w:rsidRPr="00B20DC1">
              <w:rPr>
                <w:b/>
                <w:sz w:val="20"/>
              </w:rPr>
              <w:t>y power provision:</w:t>
            </w: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4A130" w14:textId="77777777" w:rsidR="00BE300B" w:rsidRPr="00B20DC1" w:rsidRDefault="00BE300B" w:rsidP="00717D78">
            <w:pPr>
              <w:rPr>
                <w:sz w:val="20"/>
              </w:rPr>
            </w:pPr>
            <w:r w:rsidRPr="00B20DC1">
              <w:rPr>
                <w:sz w:val="20"/>
              </w:rPr>
              <w:t>Mobile generator point</w:t>
            </w:r>
            <w:r w:rsidR="00EE185E">
              <w:rPr>
                <w:sz w:val="20"/>
              </w:rPr>
              <w:t>.</w:t>
            </w:r>
            <w:r w:rsidR="00C51691">
              <w:rPr>
                <w:sz w:val="20"/>
              </w:rPr>
              <w:t xml:space="preserve"> </w:t>
            </w:r>
            <w:r w:rsidR="00EE185E">
              <w:rPr>
                <w:sz w:val="20"/>
              </w:rPr>
              <w:t>I</w:t>
            </w:r>
            <w:r w:rsidR="00C51691" w:rsidRPr="00745F24">
              <w:rPr>
                <w:sz w:val="20"/>
              </w:rPr>
              <w:t xml:space="preserve">nstall and operate </w:t>
            </w:r>
            <w:r w:rsidR="00C51691">
              <w:rPr>
                <w:sz w:val="20"/>
              </w:rPr>
              <w:t>a mobile</w:t>
            </w:r>
            <w:r w:rsidR="00C51691" w:rsidRPr="00745F24">
              <w:rPr>
                <w:sz w:val="20"/>
              </w:rPr>
              <w:t xml:space="preserve"> generator as soon as is </w:t>
            </w:r>
            <w:r w:rsidR="001D6622">
              <w:rPr>
                <w:sz w:val="20"/>
              </w:rPr>
              <w:t xml:space="preserve">reasonably </w:t>
            </w:r>
            <w:r w:rsidR="00C51691" w:rsidRPr="00745F24">
              <w:rPr>
                <w:sz w:val="20"/>
              </w:rPr>
              <w:t xml:space="preserve">practicable </w:t>
            </w:r>
            <w:r w:rsidR="00717D78">
              <w:rPr>
                <w:sz w:val="20"/>
              </w:rPr>
              <w:t>in the event of an</w:t>
            </w:r>
            <w:r w:rsidR="00C51691" w:rsidRPr="00745F24">
              <w:rPr>
                <w:sz w:val="20"/>
              </w:rPr>
              <w:t xml:space="preserve"> electrical failure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3A881C3" w14:textId="41B51904" w:rsidR="00BE300B" w:rsidRPr="00B20DC1" w:rsidRDefault="00A05F25" w:rsidP="00B12963">
            <w:pPr>
              <w:jc w:val="center"/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BE300B" w:rsidRPr="00B20DC1" w14:paraId="6D8459A7" w14:textId="77777777" w:rsidTr="002B38C9">
        <w:trPr>
          <w:trHeight w:val="356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37CEFB22" w14:textId="77777777" w:rsidR="00BE300B" w:rsidRPr="00B20DC1" w:rsidRDefault="00BE300B" w:rsidP="0024209A">
            <w:pPr>
              <w:rPr>
                <w:b/>
                <w:sz w:val="20"/>
              </w:rPr>
            </w:pP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51B80" w14:textId="77777777" w:rsidR="00BE300B" w:rsidRPr="00B20DC1" w:rsidRDefault="00BE300B" w:rsidP="000351AE">
            <w:pPr>
              <w:rPr>
                <w:sz w:val="20"/>
              </w:rPr>
            </w:pPr>
            <w:r w:rsidRPr="00B20DC1">
              <w:rPr>
                <w:sz w:val="20"/>
              </w:rPr>
              <w:t xml:space="preserve">Permanent standby </w:t>
            </w:r>
            <w:r w:rsidR="00E55190" w:rsidRPr="00B20DC1">
              <w:rPr>
                <w:sz w:val="20"/>
              </w:rPr>
              <w:t>generator</w:t>
            </w:r>
            <w:r w:rsidR="00E55190">
              <w:rPr>
                <w:sz w:val="20"/>
              </w:rPr>
              <w:t xml:space="preserve"> installed and </w:t>
            </w:r>
            <w:r w:rsidR="00C51691">
              <w:rPr>
                <w:sz w:val="20"/>
              </w:rPr>
              <w:t>maintained in good working order</w:t>
            </w:r>
            <w:r w:rsidR="00EE185E">
              <w:rPr>
                <w:sz w:val="20"/>
              </w:rPr>
              <w:t xml:space="preserve"> and activated</w:t>
            </w:r>
            <w:r w:rsidR="007573E7">
              <w:rPr>
                <w:sz w:val="20"/>
              </w:rPr>
              <w:t xml:space="preserve"> </w:t>
            </w:r>
            <w:r w:rsidR="000351AE" w:rsidRPr="00A93CB4">
              <w:rPr>
                <w:i/>
                <w:color w:val="FF0000"/>
                <w:sz w:val="20"/>
              </w:rPr>
              <w:t>as soon as reasonably practicable</w:t>
            </w:r>
            <w:r w:rsidR="000C097A" w:rsidRPr="000C097A">
              <w:rPr>
                <w:sz w:val="20"/>
              </w:rPr>
              <w:t xml:space="preserve"> </w:t>
            </w:r>
            <w:r w:rsidR="00717D78">
              <w:rPr>
                <w:sz w:val="20"/>
              </w:rPr>
              <w:t>in the event of an</w:t>
            </w:r>
            <w:r w:rsidR="005954DE">
              <w:rPr>
                <w:sz w:val="20"/>
              </w:rPr>
              <w:t xml:space="preserve"> electrical</w:t>
            </w:r>
            <w:r w:rsidR="00717D78">
              <w:rPr>
                <w:sz w:val="20"/>
              </w:rPr>
              <w:t xml:space="preserve"> </w:t>
            </w:r>
            <w:r w:rsidR="0020121B">
              <w:rPr>
                <w:sz w:val="20"/>
              </w:rPr>
              <w:t xml:space="preserve">power </w:t>
            </w:r>
            <w:r w:rsidR="00717D78">
              <w:rPr>
                <w:sz w:val="20"/>
              </w:rPr>
              <w:t>failure</w:t>
            </w:r>
            <w:r w:rsidR="005954DE">
              <w:rPr>
                <w:sz w:val="20"/>
              </w:rPr>
              <w:t>.</w:t>
            </w:r>
            <w:r w:rsidR="00EE185E">
              <w:rPr>
                <w:sz w:val="20"/>
              </w:rPr>
              <w:t xml:space="preserve"> 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F7CB04C" w14:textId="066358F7" w:rsidR="00BE300B" w:rsidRPr="00B20DC1" w:rsidRDefault="00EE7E39" w:rsidP="00B12963">
            <w:pPr>
              <w:jc w:val="center"/>
              <w:rPr>
                <w:sz w:val="20"/>
              </w:rPr>
            </w:pPr>
            <w:r>
              <w:rPr>
                <w:sz w:val="20"/>
              </w:rPr>
              <w:t>N</w:t>
            </w:r>
          </w:p>
        </w:tc>
      </w:tr>
      <w:tr w:rsidR="00BE300B" w:rsidRPr="00B20DC1" w14:paraId="1FA9C463" w14:textId="77777777" w:rsidTr="002B38C9">
        <w:trPr>
          <w:trHeight w:val="356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09705A3A" w14:textId="77777777" w:rsidR="00BE300B" w:rsidRPr="00B20DC1" w:rsidRDefault="00BE300B" w:rsidP="0024209A">
            <w:pPr>
              <w:rPr>
                <w:b/>
                <w:sz w:val="20"/>
              </w:rPr>
            </w:pP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20E9B" w14:textId="77777777" w:rsidR="00BE300B" w:rsidRPr="00B20DC1" w:rsidRDefault="00BE300B" w:rsidP="003D01BD">
            <w:pPr>
              <w:rPr>
                <w:sz w:val="20"/>
              </w:rPr>
            </w:pPr>
            <w:r w:rsidRPr="00B20DC1">
              <w:rPr>
                <w:sz w:val="20"/>
              </w:rPr>
              <w:t xml:space="preserve">Duplicate </w:t>
            </w:r>
            <w:r w:rsidR="005C0105">
              <w:rPr>
                <w:sz w:val="20"/>
              </w:rPr>
              <w:t xml:space="preserve">power </w:t>
            </w:r>
            <w:r w:rsidRPr="00D17863">
              <w:rPr>
                <w:sz w:val="20"/>
              </w:rPr>
              <w:t>supply</w:t>
            </w:r>
            <w:r w:rsidR="00576A20" w:rsidRPr="00D17863">
              <w:rPr>
                <w:sz w:val="20"/>
              </w:rPr>
              <w:t xml:space="preserve"> provided, and activated</w:t>
            </w:r>
            <w:r w:rsidR="00576A20">
              <w:rPr>
                <w:sz w:val="20"/>
              </w:rPr>
              <w:t xml:space="preserve"> </w:t>
            </w:r>
            <w:r w:rsidR="00576A20" w:rsidRPr="00A93CB4">
              <w:rPr>
                <w:i/>
                <w:color w:val="FF0000"/>
                <w:sz w:val="20"/>
              </w:rPr>
              <w:t>as soon as reasonably practicable</w:t>
            </w:r>
            <w:r w:rsidR="00C51691">
              <w:rPr>
                <w:sz w:val="20"/>
              </w:rPr>
              <w:t xml:space="preserve"> in the event </w:t>
            </w:r>
            <w:r w:rsidR="007B0962">
              <w:rPr>
                <w:sz w:val="20"/>
              </w:rPr>
              <w:t xml:space="preserve">of an electrical </w:t>
            </w:r>
            <w:r w:rsidR="00C51691">
              <w:rPr>
                <w:sz w:val="20"/>
              </w:rPr>
              <w:t xml:space="preserve"> power fail</w:t>
            </w:r>
            <w:r w:rsidR="004F00C8">
              <w:rPr>
                <w:sz w:val="20"/>
              </w:rPr>
              <w:t>ure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F37183E" w14:textId="00C933CB" w:rsidR="00BE300B" w:rsidRPr="00B20DC1" w:rsidRDefault="00DD1A77" w:rsidP="00B12963">
            <w:pPr>
              <w:jc w:val="center"/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BE300B" w:rsidRPr="00B20DC1" w14:paraId="05E9F089" w14:textId="77777777" w:rsidTr="002B38C9">
        <w:trPr>
          <w:trHeight w:val="219"/>
        </w:trPr>
        <w:tc>
          <w:tcPr>
            <w:tcW w:w="2552" w:type="dxa"/>
          </w:tcPr>
          <w:p w14:paraId="4EDFD6D7" w14:textId="77777777" w:rsidR="00BE300B" w:rsidRPr="002C74DE" w:rsidRDefault="00BE300B" w:rsidP="00672002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6804" w:type="dxa"/>
            <w:gridSpan w:val="2"/>
            <w:tcBorders>
              <w:left w:val="nil"/>
            </w:tcBorders>
          </w:tcPr>
          <w:p w14:paraId="7C41DDE1" w14:textId="77777777" w:rsidR="00BE300B" w:rsidRPr="002C74DE" w:rsidRDefault="00BE300B" w:rsidP="00672002">
            <w:pPr>
              <w:spacing w:after="120"/>
              <w:rPr>
                <w:sz w:val="16"/>
                <w:szCs w:val="16"/>
              </w:rPr>
            </w:pPr>
          </w:p>
        </w:tc>
      </w:tr>
      <w:tr w:rsidR="008F5C8E" w:rsidRPr="00B20DC1" w14:paraId="718F6763" w14:textId="77777777" w:rsidTr="002B38C9">
        <w:trPr>
          <w:trHeight w:val="721"/>
        </w:trPr>
        <w:tc>
          <w:tcPr>
            <w:tcW w:w="2552" w:type="dxa"/>
            <w:tcBorders>
              <w:right w:val="single" w:sz="4" w:space="0" w:color="auto"/>
            </w:tcBorders>
          </w:tcPr>
          <w:p w14:paraId="7ABD6B8B" w14:textId="77777777" w:rsidR="008F5C8E" w:rsidRPr="00B20DC1" w:rsidRDefault="008F5C8E" w:rsidP="002C74DE">
            <w:pPr>
              <w:rPr>
                <w:sz w:val="20"/>
              </w:rPr>
            </w:pPr>
            <w:r w:rsidRPr="00B20DC1">
              <w:rPr>
                <w:b/>
                <w:sz w:val="20"/>
              </w:rPr>
              <w:t>Emergency storage capacity</w:t>
            </w:r>
            <w:r w:rsidR="00FC535A">
              <w:rPr>
                <w:b/>
                <w:sz w:val="20"/>
              </w:rPr>
              <w:t xml:space="preserve"> </w:t>
            </w:r>
            <w:r w:rsidR="00FC535A" w:rsidRPr="00D17863">
              <w:rPr>
                <w:b/>
                <w:sz w:val="20"/>
              </w:rPr>
              <w:t>Hours @ DWF</w:t>
            </w:r>
            <w:r w:rsidR="008454D8" w:rsidRPr="00D17863">
              <w:rPr>
                <w:b/>
                <w:sz w:val="20"/>
              </w:rPr>
              <w:t>*</w:t>
            </w:r>
            <w:r w:rsidRPr="00D17863">
              <w:rPr>
                <w:b/>
                <w:sz w:val="20"/>
              </w:rPr>
              <w:t>:</w:t>
            </w:r>
            <w:r w:rsidRPr="00B20DC1">
              <w:rPr>
                <w:b/>
                <w:sz w:val="20"/>
              </w:rPr>
              <w:t xml:space="preserve"> </w:t>
            </w:r>
          </w:p>
        </w:tc>
        <w:tc>
          <w:tcPr>
            <w:tcW w:w="4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3A10A" w14:textId="77777777" w:rsidR="008F5C8E" w:rsidRDefault="00620594" w:rsidP="008047A5">
            <w:pPr>
              <w:rPr>
                <w:sz w:val="20"/>
              </w:rPr>
            </w:pPr>
            <w:r w:rsidRPr="000C097A">
              <w:rPr>
                <w:sz w:val="20"/>
              </w:rPr>
              <w:t xml:space="preserve">Storage capacity, equivalent to a total of at least </w:t>
            </w:r>
            <w:r w:rsidR="00AF35C7" w:rsidRPr="000C097A">
              <w:rPr>
                <w:sz w:val="20"/>
              </w:rPr>
              <w:t>x hours</w:t>
            </w:r>
            <w:r w:rsidRPr="000C097A">
              <w:rPr>
                <w:sz w:val="20"/>
              </w:rPr>
              <w:t xml:space="preserve"> of the dry weather flow*</w:t>
            </w:r>
            <w:r w:rsidR="00717D78" w:rsidRPr="000C097A">
              <w:rPr>
                <w:sz w:val="20"/>
              </w:rPr>
              <w:t xml:space="preserve"> (“DWF*”)</w:t>
            </w:r>
            <w:r w:rsidRPr="000C097A">
              <w:rPr>
                <w:sz w:val="20"/>
              </w:rPr>
              <w:t xml:space="preserve">, shall be provided </w:t>
            </w:r>
            <w:r w:rsidR="008047A5" w:rsidRPr="000C097A">
              <w:rPr>
                <w:sz w:val="20"/>
              </w:rPr>
              <w:t>above</w:t>
            </w:r>
            <w:r w:rsidR="004F00C8" w:rsidRPr="000C097A">
              <w:rPr>
                <w:sz w:val="20"/>
              </w:rPr>
              <w:t xml:space="preserve"> the normal top operating level in dry weather and below the level of the overflow</w:t>
            </w:r>
            <w:r w:rsidRPr="000C097A">
              <w:rPr>
                <w:sz w:val="20"/>
              </w:rPr>
              <w:t>.</w:t>
            </w:r>
          </w:p>
          <w:p w14:paraId="04D5EC0E" w14:textId="77777777" w:rsidR="00E064BF" w:rsidRPr="008F5C8E" w:rsidRDefault="00E064BF" w:rsidP="008047A5">
            <w:pPr>
              <w:rPr>
                <w:sz w:val="20"/>
              </w:rPr>
            </w:pPr>
            <w:r w:rsidRPr="00A93CB4">
              <w:rPr>
                <w:color w:val="FF00FF"/>
                <w:sz w:val="20"/>
              </w:rPr>
              <w:t xml:space="preserve">Must complete where emergency provisions are new, reassessed, or storage was previously specified in </w:t>
            </w:r>
            <w:proofErr w:type="spellStart"/>
            <w:r w:rsidRPr="00A93CB4">
              <w:rPr>
                <w:color w:val="FF00FF"/>
                <w:sz w:val="20"/>
              </w:rPr>
              <w:t>hrs@DWF</w:t>
            </w:r>
            <w:proofErr w:type="spellEnd"/>
            <w:r w:rsidRPr="00A93CB4">
              <w:rPr>
                <w:color w:val="FF00FF"/>
                <w:sz w:val="20"/>
              </w:rPr>
              <w:t xml:space="preserve">. Optional elsewhere. X must be agreed with Agency and will equate to the emergency storage capacity (m3) below divided by </w:t>
            </w:r>
            <w:r w:rsidRPr="00A93CB4">
              <w:rPr>
                <w:color w:val="FF00FF"/>
                <w:sz w:val="20"/>
              </w:rPr>
              <w:lastRenderedPageBreak/>
              <w:t>the design DWF limit (PG+I+E) (m3/day) below. And is expressed in (hours)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1DCD8C63" w14:textId="0E39C5AD" w:rsidR="003C10D7" w:rsidRPr="00A93CB4" w:rsidRDefault="003C10D7" w:rsidP="006E3A92">
            <w:pPr>
              <w:rPr>
                <w:sz w:val="20"/>
              </w:rPr>
            </w:pPr>
          </w:p>
        </w:tc>
      </w:tr>
      <w:tr w:rsidR="008454D8" w:rsidRPr="00B20DC1" w14:paraId="531DA414" w14:textId="77777777" w:rsidTr="007573E7">
        <w:trPr>
          <w:trHeight w:val="721"/>
        </w:trPr>
        <w:tc>
          <w:tcPr>
            <w:tcW w:w="9356" w:type="dxa"/>
            <w:gridSpan w:val="3"/>
            <w:tcBorders>
              <w:right w:val="single" w:sz="4" w:space="0" w:color="auto"/>
            </w:tcBorders>
          </w:tcPr>
          <w:p w14:paraId="257E2E5D" w14:textId="77777777" w:rsidR="008454D8" w:rsidRDefault="008454D8" w:rsidP="00B1699A">
            <w:pPr>
              <w:rPr>
                <w:sz w:val="18"/>
                <w:szCs w:val="18"/>
              </w:rPr>
            </w:pPr>
            <w:r w:rsidRPr="00E064BF">
              <w:rPr>
                <w:sz w:val="18"/>
                <w:szCs w:val="18"/>
              </w:rPr>
              <w:t xml:space="preserve">* For </w:t>
            </w:r>
            <w:r w:rsidR="00B1699A" w:rsidRPr="00E064BF">
              <w:rPr>
                <w:sz w:val="18"/>
                <w:szCs w:val="18"/>
              </w:rPr>
              <w:t>compliance purposes</w:t>
            </w:r>
            <w:r w:rsidRPr="00E064BF">
              <w:rPr>
                <w:sz w:val="18"/>
                <w:szCs w:val="18"/>
              </w:rPr>
              <w:t xml:space="preserve"> Dry Weather Flow shall mean the average daily flow entering the pumping station during seven consecutive days without rain (excluding a period which includes public holidays) following seven days during which the rainfall did not exceed 0.25 millimetres on any one day.</w:t>
            </w:r>
            <w:r w:rsidR="00B1699A" w:rsidRPr="00E064BF">
              <w:rPr>
                <w:sz w:val="18"/>
                <w:szCs w:val="18"/>
              </w:rPr>
              <w:t xml:space="preserve"> The DWF figure you enter should be based on your estimate of</w:t>
            </w:r>
            <w:r w:rsidR="00E921FC" w:rsidRPr="00E064BF">
              <w:rPr>
                <w:sz w:val="18"/>
                <w:szCs w:val="18"/>
              </w:rPr>
              <w:t xml:space="preserve"> </w:t>
            </w:r>
            <w:r w:rsidR="00B1699A" w:rsidRPr="00E064BF">
              <w:rPr>
                <w:sz w:val="18"/>
                <w:szCs w:val="18"/>
              </w:rPr>
              <w:t>PG+I+E at your chosen design horizon.</w:t>
            </w:r>
          </w:p>
          <w:p w14:paraId="74C560C0" w14:textId="7BC79A57" w:rsidR="00A93CB4" w:rsidRPr="008454D8" w:rsidRDefault="00C0618D" w:rsidP="00C0618D">
            <w:pPr>
              <w:tabs>
                <w:tab w:val="left" w:pos="2295"/>
              </w:tabs>
              <w:rPr>
                <w:sz w:val="20"/>
              </w:rPr>
            </w:pPr>
            <w:r>
              <w:rPr>
                <w:sz w:val="20"/>
              </w:rPr>
              <w:tab/>
            </w:r>
          </w:p>
        </w:tc>
      </w:tr>
      <w:tr w:rsidR="0020121B" w:rsidRPr="00B20DC1" w14:paraId="50CAEDF9" w14:textId="77777777" w:rsidTr="002B38C9">
        <w:trPr>
          <w:trHeight w:val="721"/>
        </w:trPr>
        <w:tc>
          <w:tcPr>
            <w:tcW w:w="2552" w:type="dxa"/>
            <w:tcBorders>
              <w:right w:val="single" w:sz="4" w:space="0" w:color="auto"/>
            </w:tcBorders>
          </w:tcPr>
          <w:p w14:paraId="332C76B2" w14:textId="77777777" w:rsidR="0020121B" w:rsidRPr="00E064BF" w:rsidRDefault="008454D8" w:rsidP="000351AE">
            <w:pPr>
              <w:rPr>
                <w:b/>
                <w:sz w:val="20"/>
              </w:rPr>
            </w:pPr>
            <w:r w:rsidRPr="00E064BF">
              <w:rPr>
                <w:b/>
                <w:sz w:val="20"/>
              </w:rPr>
              <w:t xml:space="preserve">Design dry weather flow </w:t>
            </w:r>
            <w:r w:rsidR="000351AE" w:rsidRPr="00E064BF">
              <w:rPr>
                <w:b/>
                <w:sz w:val="20"/>
              </w:rPr>
              <w:t>limit</w:t>
            </w:r>
          </w:p>
        </w:tc>
        <w:tc>
          <w:tcPr>
            <w:tcW w:w="4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265ED" w14:textId="77777777" w:rsidR="0020121B" w:rsidRDefault="0020121B" w:rsidP="000351AE">
            <w:pPr>
              <w:rPr>
                <w:sz w:val="20"/>
              </w:rPr>
            </w:pPr>
            <w:r w:rsidRPr="00E064BF">
              <w:rPr>
                <w:i/>
                <w:sz w:val="20"/>
              </w:rPr>
              <w:t xml:space="preserve">The figure proposed </w:t>
            </w:r>
            <w:r w:rsidR="000351AE" w:rsidRPr="00E064BF">
              <w:rPr>
                <w:i/>
                <w:sz w:val="20"/>
              </w:rPr>
              <w:t xml:space="preserve">here </w:t>
            </w:r>
            <w:r w:rsidRPr="00E064BF">
              <w:rPr>
                <w:i/>
                <w:sz w:val="20"/>
              </w:rPr>
              <w:t>should</w:t>
            </w:r>
            <w:r w:rsidR="008454D8" w:rsidRPr="00E064BF">
              <w:rPr>
                <w:i/>
                <w:sz w:val="20"/>
              </w:rPr>
              <w:t xml:space="preserve"> be based on</w:t>
            </w:r>
            <w:r w:rsidR="003D01BD" w:rsidRPr="00E064BF">
              <w:rPr>
                <w:i/>
                <w:sz w:val="20"/>
              </w:rPr>
              <w:t xml:space="preserve"> the</w:t>
            </w:r>
            <w:r w:rsidR="008454D8" w:rsidRPr="00E064BF">
              <w:rPr>
                <w:i/>
                <w:sz w:val="20"/>
              </w:rPr>
              <w:t xml:space="preserve"> </w:t>
            </w:r>
            <w:r w:rsidR="003D01BD" w:rsidRPr="00E064BF">
              <w:rPr>
                <w:i/>
                <w:sz w:val="20"/>
              </w:rPr>
              <w:t xml:space="preserve">projected </w:t>
            </w:r>
            <w:r w:rsidR="000351AE" w:rsidRPr="00E064BF">
              <w:rPr>
                <w:i/>
                <w:sz w:val="20"/>
              </w:rPr>
              <w:t xml:space="preserve">PG + I + E at your proposed </w:t>
            </w:r>
            <w:r w:rsidR="008454D8" w:rsidRPr="00E064BF">
              <w:rPr>
                <w:i/>
                <w:sz w:val="20"/>
              </w:rPr>
              <w:t xml:space="preserve">design </w:t>
            </w:r>
            <w:r w:rsidRPr="00E064BF">
              <w:rPr>
                <w:i/>
                <w:sz w:val="20"/>
              </w:rPr>
              <w:t xml:space="preserve"> </w:t>
            </w:r>
            <w:r w:rsidR="000351AE" w:rsidRPr="00E064BF">
              <w:rPr>
                <w:i/>
                <w:sz w:val="20"/>
              </w:rPr>
              <w:t>horizon</w:t>
            </w:r>
            <w:r w:rsidRPr="00E064BF">
              <w:rPr>
                <w:sz w:val="20"/>
              </w:rPr>
              <w:t>:</w:t>
            </w:r>
          </w:p>
          <w:p w14:paraId="619D1814" w14:textId="77777777" w:rsidR="00E064BF" w:rsidRPr="00E064BF" w:rsidRDefault="00E064BF" w:rsidP="000351AE">
            <w:pPr>
              <w:rPr>
                <w:sz w:val="20"/>
              </w:rPr>
            </w:pPr>
            <w:r w:rsidRPr="00E24491">
              <w:rPr>
                <w:color w:val="FF00FF"/>
                <w:sz w:val="20"/>
              </w:rPr>
              <w:t xml:space="preserve">Only complete where storage is specified above in </w:t>
            </w:r>
            <w:proofErr w:type="spellStart"/>
            <w:r w:rsidRPr="00E24491">
              <w:rPr>
                <w:color w:val="FF00FF"/>
                <w:sz w:val="20"/>
              </w:rPr>
              <w:t>hrs@DWF</w:t>
            </w:r>
            <w:proofErr w:type="spellEnd"/>
            <w:r w:rsidRPr="00E24491">
              <w:rPr>
                <w:color w:val="FF00FF"/>
                <w:sz w:val="20"/>
              </w:rPr>
              <w:t>*.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62B18F14" w14:textId="23EB4FE4" w:rsidR="00791BE6" w:rsidRPr="00BE4B71" w:rsidRDefault="00791BE6" w:rsidP="00A93CB4">
            <w:pPr>
              <w:rPr>
                <w:sz w:val="20"/>
              </w:rPr>
            </w:pPr>
          </w:p>
        </w:tc>
      </w:tr>
      <w:tr w:rsidR="0020121B" w:rsidRPr="00B20DC1" w14:paraId="35DA68E2" w14:textId="77777777" w:rsidTr="002B38C9">
        <w:trPr>
          <w:trHeight w:val="721"/>
        </w:trPr>
        <w:tc>
          <w:tcPr>
            <w:tcW w:w="2552" w:type="dxa"/>
            <w:tcBorders>
              <w:right w:val="single" w:sz="4" w:space="0" w:color="auto"/>
            </w:tcBorders>
          </w:tcPr>
          <w:p w14:paraId="14183F07" w14:textId="77777777" w:rsidR="0020121B" w:rsidRPr="00E064BF" w:rsidRDefault="00FC535A" w:rsidP="002C74DE">
            <w:pPr>
              <w:rPr>
                <w:b/>
                <w:sz w:val="20"/>
              </w:rPr>
            </w:pPr>
            <w:r w:rsidRPr="00E064BF">
              <w:rPr>
                <w:b/>
                <w:sz w:val="20"/>
              </w:rPr>
              <w:t>Emergency storage capacity m3</w:t>
            </w:r>
          </w:p>
        </w:tc>
        <w:tc>
          <w:tcPr>
            <w:tcW w:w="4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6B3A8" w14:textId="77777777" w:rsidR="0020121B" w:rsidRDefault="0020121B" w:rsidP="008047A5">
            <w:pPr>
              <w:rPr>
                <w:sz w:val="20"/>
              </w:rPr>
            </w:pPr>
            <w:r w:rsidRPr="00E064BF">
              <w:rPr>
                <w:sz w:val="20"/>
              </w:rPr>
              <w:t xml:space="preserve">Minimum storage volume provided </w:t>
            </w:r>
            <w:r w:rsidR="008047A5" w:rsidRPr="00E064BF">
              <w:rPr>
                <w:sz w:val="20"/>
              </w:rPr>
              <w:t>above</w:t>
            </w:r>
            <w:r w:rsidR="004F00C8" w:rsidRPr="00E064BF">
              <w:rPr>
                <w:sz w:val="20"/>
              </w:rPr>
              <w:t xml:space="preserve"> the normal top operating level in dry weather and below the level of the </w:t>
            </w:r>
            <w:proofErr w:type="gramStart"/>
            <w:r w:rsidR="004F00C8" w:rsidRPr="00E064BF">
              <w:rPr>
                <w:sz w:val="20"/>
              </w:rPr>
              <w:t>overflow</w:t>
            </w:r>
            <w:proofErr w:type="gramEnd"/>
          </w:p>
          <w:p w14:paraId="2A96EBC8" w14:textId="77777777" w:rsidR="00E064BF" w:rsidRPr="00E064BF" w:rsidRDefault="00E064BF" w:rsidP="008047A5">
            <w:pPr>
              <w:rPr>
                <w:sz w:val="20"/>
              </w:rPr>
            </w:pPr>
            <w:r w:rsidRPr="00E24491">
              <w:rPr>
                <w:color w:val="FF00FF"/>
                <w:sz w:val="20"/>
              </w:rPr>
              <w:t>Complete in all cases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00E6EB38" w14:textId="7855403B" w:rsidR="003C6693" w:rsidRPr="00B12963" w:rsidRDefault="00DD1A77" w:rsidP="00B12963">
            <w:pPr>
              <w:jc w:val="center"/>
              <w:rPr>
                <w:iCs/>
                <w:sz w:val="20"/>
              </w:rPr>
            </w:pPr>
            <w:r>
              <w:rPr>
                <w:iCs/>
                <w:sz w:val="20"/>
              </w:rPr>
              <w:t>50</w:t>
            </w:r>
            <w:r w:rsidR="00536493">
              <w:rPr>
                <w:iCs/>
                <w:sz w:val="20"/>
              </w:rPr>
              <w:t>m</w:t>
            </w:r>
          </w:p>
        </w:tc>
      </w:tr>
    </w:tbl>
    <w:p w14:paraId="16F68005" w14:textId="77777777" w:rsidR="00E24491" w:rsidRDefault="00E24491"/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3223"/>
        <w:gridCol w:w="4113"/>
        <w:gridCol w:w="2020"/>
      </w:tblGrid>
      <w:tr w:rsidR="00D52800" w:rsidRPr="00B20DC1" w14:paraId="1AE97FFF" w14:textId="77777777" w:rsidTr="009F4C32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999FD90" w14:textId="77777777" w:rsidR="00D52800" w:rsidRPr="00B20DC1" w:rsidRDefault="00D52800" w:rsidP="00481DDC">
            <w:pPr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Screening: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12433" w14:textId="77777777" w:rsidR="00D52800" w:rsidRPr="00B20DC1" w:rsidRDefault="00D52800" w:rsidP="00481DDC">
            <w:pPr>
              <w:rPr>
                <w:sz w:val="20"/>
              </w:rPr>
            </w:pPr>
            <w:r w:rsidRPr="00B20DC1">
              <w:rPr>
                <w:sz w:val="20"/>
              </w:rPr>
              <w:t>Screen fitted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7F69CC9" w14:textId="5CDA91C3" w:rsidR="00D52800" w:rsidRPr="00B20DC1" w:rsidRDefault="00263D4B" w:rsidP="00481DDC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8F5C8E" w:rsidRPr="00B20DC1" w14:paraId="06CA80C4" w14:textId="77777777" w:rsidTr="009F4C32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AE01D3A" w14:textId="77777777" w:rsidR="008F5C8E" w:rsidRPr="00B20DC1" w:rsidRDefault="008F5C8E" w:rsidP="00481DDC">
            <w:pPr>
              <w:rPr>
                <w:b/>
                <w:sz w:val="20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DE767" w14:textId="77777777" w:rsidR="008F5C8E" w:rsidRPr="00B20DC1" w:rsidRDefault="008F5C8E" w:rsidP="00481DDC">
            <w:pPr>
              <w:rPr>
                <w:sz w:val="20"/>
              </w:rPr>
            </w:pPr>
            <w:r>
              <w:rPr>
                <w:sz w:val="20"/>
              </w:rPr>
              <w:t>Screen type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40333023" w14:textId="33BF32A8" w:rsidR="008F5C8E" w:rsidRPr="00B20DC1" w:rsidRDefault="00DD1A77" w:rsidP="00481DDC">
            <w:pPr>
              <w:rPr>
                <w:sz w:val="20"/>
              </w:rPr>
            </w:pPr>
            <w:r>
              <w:rPr>
                <w:sz w:val="20"/>
              </w:rPr>
              <w:t>mesh</w:t>
            </w:r>
          </w:p>
        </w:tc>
      </w:tr>
      <w:tr w:rsidR="00D52800" w:rsidRPr="00B20DC1" w14:paraId="20076E41" w14:textId="77777777" w:rsidTr="009F4C32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1BA8EB6" w14:textId="77777777" w:rsidR="00D52800" w:rsidRPr="00B20DC1" w:rsidRDefault="00D52800" w:rsidP="00481DDC">
            <w:pPr>
              <w:rPr>
                <w:b/>
                <w:sz w:val="20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195BE" w14:textId="77777777" w:rsidR="00D52800" w:rsidRPr="00B20DC1" w:rsidRDefault="00D52800" w:rsidP="00481DDC">
            <w:pPr>
              <w:rPr>
                <w:sz w:val="20"/>
              </w:rPr>
            </w:pPr>
            <w:r w:rsidRPr="00B20DC1">
              <w:rPr>
                <w:sz w:val="20"/>
              </w:rPr>
              <w:t xml:space="preserve">Screen </w:t>
            </w:r>
            <w:r w:rsidR="008F5C8E">
              <w:rPr>
                <w:sz w:val="20"/>
              </w:rPr>
              <w:t xml:space="preserve">aperture </w:t>
            </w:r>
            <w:r w:rsidRPr="00B20DC1">
              <w:rPr>
                <w:sz w:val="20"/>
              </w:rPr>
              <w:t>size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0DA414A" w14:textId="372FA59A" w:rsidR="00D52800" w:rsidRPr="00B20DC1" w:rsidRDefault="00CB7E2F" w:rsidP="0024209A">
            <w:pPr>
              <w:rPr>
                <w:sz w:val="20"/>
              </w:rPr>
            </w:pPr>
            <w:r>
              <w:rPr>
                <w:sz w:val="20"/>
              </w:rPr>
              <w:t>6</w:t>
            </w:r>
            <w:r w:rsidR="00612AE3">
              <w:rPr>
                <w:sz w:val="20"/>
              </w:rPr>
              <w:t>mm</w:t>
            </w:r>
            <w:r w:rsidR="002C4038">
              <w:rPr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 w:rsidR="002C4038">
              <w:rPr>
                <w:sz w:val="20"/>
              </w:rPr>
              <w:t>D</w:t>
            </w:r>
          </w:p>
        </w:tc>
      </w:tr>
      <w:tr w:rsidR="000B3A64" w:rsidRPr="00B20DC1" w14:paraId="15599AC6" w14:textId="77777777" w:rsidTr="009F4C32">
        <w:trPr>
          <w:trHeight w:val="1055"/>
        </w:trPr>
        <w:tc>
          <w:tcPr>
            <w:tcW w:w="3223" w:type="dxa"/>
            <w:tcBorders>
              <w:right w:val="single" w:sz="4" w:space="0" w:color="auto"/>
            </w:tcBorders>
          </w:tcPr>
          <w:p w14:paraId="581D7A32" w14:textId="77777777" w:rsidR="000B3A64" w:rsidRPr="00B20DC1" w:rsidRDefault="000B3A64" w:rsidP="00DC609E">
            <w:pPr>
              <w:spacing w:after="120"/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Any other key protection measures</w:t>
            </w:r>
            <w:r w:rsidR="00951D6B" w:rsidRPr="00B20DC1">
              <w:rPr>
                <w:b/>
                <w:sz w:val="20"/>
              </w:rPr>
              <w:t xml:space="preserve"> (e.g.</w:t>
            </w:r>
            <w:r w:rsidR="00DC609E">
              <w:rPr>
                <w:b/>
                <w:sz w:val="20"/>
              </w:rPr>
              <w:t xml:space="preserve"> enhanced target response times, </w:t>
            </w:r>
            <w:r w:rsidR="00951D6B" w:rsidRPr="00B20DC1">
              <w:rPr>
                <w:b/>
                <w:sz w:val="20"/>
              </w:rPr>
              <w:t xml:space="preserve">links and dependencies to other pumping stations such as pump inhibits and </w:t>
            </w:r>
            <w:proofErr w:type="spellStart"/>
            <w:r w:rsidR="00951D6B" w:rsidRPr="00B20DC1">
              <w:rPr>
                <w:b/>
                <w:sz w:val="20"/>
              </w:rPr>
              <w:t>tankering</w:t>
            </w:r>
            <w:proofErr w:type="spellEnd"/>
            <w:r w:rsidR="00951D6B" w:rsidRPr="00B20DC1">
              <w:rPr>
                <w:b/>
                <w:sz w:val="20"/>
              </w:rPr>
              <w:t xml:space="preserve"> at upstream pumping stations in an emergency)</w:t>
            </w:r>
            <w:r w:rsidRPr="00B20DC1">
              <w:rPr>
                <w:b/>
                <w:sz w:val="20"/>
              </w:rPr>
              <w:t>:</w:t>
            </w:r>
          </w:p>
        </w:tc>
        <w:tc>
          <w:tcPr>
            <w:tcW w:w="6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7DE5AE0C" w14:textId="77777777" w:rsidR="000B3A64" w:rsidRDefault="000B3A64" w:rsidP="00672002">
            <w:pPr>
              <w:spacing w:after="120"/>
              <w:rPr>
                <w:sz w:val="20"/>
              </w:rPr>
            </w:pPr>
          </w:p>
          <w:p w14:paraId="6F52F30D" w14:textId="77777777" w:rsidR="00A3169A" w:rsidRDefault="00A3169A" w:rsidP="00672002">
            <w:pPr>
              <w:spacing w:after="120"/>
              <w:rPr>
                <w:sz w:val="20"/>
              </w:rPr>
            </w:pPr>
          </w:p>
          <w:p w14:paraId="156640A6" w14:textId="77777777" w:rsidR="00A3169A" w:rsidRDefault="00A3169A" w:rsidP="00672002">
            <w:pPr>
              <w:spacing w:after="120"/>
              <w:rPr>
                <w:sz w:val="20"/>
              </w:rPr>
            </w:pPr>
          </w:p>
          <w:p w14:paraId="0ECACE50" w14:textId="77777777" w:rsidR="00A3169A" w:rsidRPr="00B20DC1" w:rsidRDefault="00A3169A" w:rsidP="00672002">
            <w:pPr>
              <w:spacing w:after="120"/>
              <w:rPr>
                <w:sz w:val="20"/>
              </w:rPr>
            </w:pPr>
          </w:p>
        </w:tc>
      </w:tr>
    </w:tbl>
    <w:p w14:paraId="29934AE3" w14:textId="77777777" w:rsidR="00EF1536" w:rsidRPr="00E2251E" w:rsidRDefault="00EF1536" w:rsidP="00393752">
      <w:pPr>
        <w:spacing w:after="120"/>
        <w:rPr>
          <w:sz w:val="22"/>
        </w:rPr>
      </w:pPr>
    </w:p>
    <w:sectPr w:rsidR="00EF1536" w:rsidRPr="00E2251E" w:rsidSect="0024209A">
      <w:footerReference w:type="default" r:id="rId12"/>
      <w:pgSz w:w="11906" w:h="16838"/>
      <w:pgMar w:top="1134" w:right="1133" w:bottom="1276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456F24" w14:textId="77777777" w:rsidR="00D36692" w:rsidRDefault="00D36692" w:rsidP="00020220">
      <w:r>
        <w:separator/>
      </w:r>
    </w:p>
  </w:endnote>
  <w:endnote w:type="continuationSeparator" w:id="0">
    <w:p w14:paraId="0C0E4F73" w14:textId="77777777" w:rsidR="00D36692" w:rsidRDefault="00D36692" w:rsidP="00020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85718" w14:textId="77777777" w:rsidR="00A93CB4" w:rsidRDefault="00A93CB4">
    <w:pPr>
      <w:pStyle w:val="Footer"/>
      <w:rPr>
        <w:sz w:val="18"/>
        <w:szCs w:val="18"/>
      </w:rPr>
    </w:pPr>
  </w:p>
  <w:p w14:paraId="1BA22709" w14:textId="77777777" w:rsidR="00A93CB4" w:rsidRDefault="00A93C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1A00DF" w14:textId="77777777" w:rsidR="00D36692" w:rsidRDefault="00D36692" w:rsidP="00020220">
      <w:r>
        <w:separator/>
      </w:r>
    </w:p>
  </w:footnote>
  <w:footnote w:type="continuationSeparator" w:id="0">
    <w:p w14:paraId="0292D27F" w14:textId="77777777" w:rsidR="00D36692" w:rsidRDefault="00D36692" w:rsidP="000202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1"/>
  <w:drawingGridVerticalSpacing w:val="181"/>
  <w:displayHorizontalDrawingGridEvery w:val="0"/>
  <w:displayVerticalDrawingGridEvery w:val="0"/>
  <w:doNotUseMarginsForDrawingGridOrigin/>
  <w:drawingGridVerticalOrigin w:val="198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A78"/>
    <w:rsid w:val="000142EC"/>
    <w:rsid w:val="00020220"/>
    <w:rsid w:val="00025739"/>
    <w:rsid w:val="00032D8A"/>
    <w:rsid w:val="000351AE"/>
    <w:rsid w:val="00047F6A"/>
    <w:rsid w:val="00062FAE"/>
    <w:rsid w:val="000651CD"/>
    <w:rsid w:val="000678B2"/>
    <w:rsid w:val="000740CB"/>
    <w:rsid w:val="00074FFC"/>
    <w:rsid w:val="00076240"/>
    <w:rsid w:val="00077CF1"/>
    <w:rsid w:val="000855DD"/>
    <w:rsid w:val="00090544"/>
    <w:rsid w:val="000A6E28"/>
    <w:rsid w:val="000B3A64"/>
    <w:rsid w:val="000C097A"/>
    <w:rsid w:val="000C1401"/>
    <w:rsid w:val="000D26B2"/>
    <w:rsid w:val="000D5BD8"/>
    <w:rsid w:val="001014CF"/>
    <w:rsid w:val="00110067"/>
    <w:rsid w:val="001144E8"/>
    <w:rsid w:val="00117682"/>
    <w:rsid w:val="001204B9"/>
    <w:rsid w:val="0012536E"/>
    <w:rsid w:val="00127C38"/>
    <w:rsid w:val="001416C1"/>
    <w:rsid w:val="00144289"/>
    <w:rsid w:val="00176BA2"/>
    <w:rsid w:val="00197AE8"/>
    <w:rsid w:val="001A1CE8"/>
    <w:rsid w:val="001C51B4"/>
    <w:rsid w:val="001D4387"/>
    <w:rsid w:val="001D5E93"/>
    <w:rsid w:val="001D6622"/>
    <w:rsid w:val="001F1B07"/>
    <w:rsid w:val="001F441A"/>
    <w:rsid w:val="001F63F2"/>
    <w:rsid w:val="0020121B"/>
    <w:rsid w:val="00204432"/>
    <w:rsid w:val="00210DA2"/>
    <w:rsid w:val="002127B1"/>
    <w:rsid w:val="00216ABE"/>
    <w:rsid w:val="00217226"/>
    <w:rsid w:val="0024209A"/>
    <w:rsid w:val="002605EE"/>
    <w:rsid w:val="00263D4B"/>
    <w:rsid w:val="002708B9"/>
    <w:rsid w:val="002839CD"/>
    <w:rsid w:val="002B38C9"/>
    <w:rsid w:val="002C4038"/>
    <w:rsid w:val="002C74DE"/>
    <w:rsid w:val="002D2C08"/>
    <w:rsid w:val="002F1C50"/>
    <w:rsid w:val="002F32E6"/>
    <w:rsid w:val="00310F26"/>
    <w:rsid w:val="003233FE"/>
    <w:rsid w:val="00324EB5"/>
    <w:rsid w:val="003251F1"/>
    <w:rsid w:val="00347180"/>
    <w:rsid w:val="003512FD"/>
    <w:rsid w:val="0035266D"/>
    <w:rsid w:val="0035444B"/>
    <w:rsid w:val="0037444E"/>
    <w:rsid w:val="00377777"/>
    <w:rsid w:val="00377A1E"/>
    <w:rsid w:val="00380C31"/>
    <w:rsid w:val="00393752"/>
    <w:rsid w:val="003A1ABD"/>
    <w:rsid w:val="003C10D7"/>
    <w:rsid w:val="003C178D"/>
    <w:rsid w:val="003C65A6"/>
    <w:rsid w:val="003C6693"/>
    <w:rsid w:val="003D01BD"/>
    <w:rsid w:val="00422050"/>
    <w:rsid w:val="00433F54"/>
    <w:rsid w:val="00437C33"/>
    <w:rsid w:val="00437E43"/>
    <w:rsid w:val="00440047"/>
    <w:rsid w:val="00444005"/>
    <w:rsid w:val="00447ADB"/>
    <w:rsid w:val="00480DC0"/>
    <w:rsid w:val="00481DDC"/>
    <w:rsid w:val="0049204B"/>
    <w:rsid w:val="004A0960"/>
    <w:rsid w:val="004A3E22"/>
    <w:rsid w:val="004A4FBF"/>
    <w:rsid w:val="004B15F8"/>
    <w:rsid w:val="004C2056"/>
    <w:rsid w:val="004D1A78"/>
    <w:rsid w:val="004D37DE"/>
    <w:rsid w:val="004D79F7"/>
    <w:rsid w:val="004F00C8"/>
    <w:rsid w:val="004F7844"/>
    <w:rsid w:val="005032C1"/>
    <w:rsid w:val="00505811"/>
    <w:rsid w:val="005063E7"/>
    <w:rsid w:val="00536493"/>
    <w:rsid w:val="0056003B"/>
    <w:rsid w:val="005628EA"/>
    <w:rsid w:val="00566E7F"/>
    <w:rsid w:val="00576A20"/>
    <w:rsid w:val="0059184A"/>
    <w:rsid w:val="005954DE"/>
    <w:rsid w:val="005A41C0"/>
    <w:rsid w:val="005C0105"/>
    <w:rsid w:val="005C60E7"/>
    <w:rsid w:val="005D5A57"/>
    <w:rsid w:val="005E3889"/>
    <w:rsid w:val="005F23A8"/>
    <w:rsid w:val="005F2C7F"/>
    <w:rsid w:val="00602B0D"/>
    <w:rsid w:val="00612AE3"/>
    <w:rsid w:val="00620594"/>
    <w:rsid w:val="0065500D"/>
    <w:rsid w:val="00672002"/>
    <w:rsid w:val="006754B3"/>
    <w:rsid w:val="00677252"/>
    <w:rsid w:val="00684782"/>
    <w:rsid w:val="0068661D"/>
    <w:rsid w:val="00693638"/>
    <w:rsid w:val="006A76A7"/>
    <w:rsid w:val="006B6CA3"/>
    <w:rsid w:val="006E29E2"/>
    <w:rsid w:val="006E3A92"/>
    <w:rsid w:val="006F1CCC"/>
    <w:rsid w:val="006F4C3A"/>
    <w:rsid w:val="006F6A6A"/>
    <w:rsid w:val="00717D78"/>
    <w:rsid w:val="007573E7"/>
    <w:rsid w:val="00757AA3"/>
    <w:rsid w:val="00767374"/>
    <w:rsid w:val="00771539"/>
    <w:rsid w:val="007872DA"/>
    <w:rsid w:val="00791BE6"/>
    <w:rsid w:val="00797072"/>
    <w:rsid w:val="007A0E07"/>
    <w:rsid w:val="007B079D"/>
    <w:rsid w:val="007B0962"/>
    <w:rsid w:val="007B0C62"/>
    <w:rsid w:val="007D1924"/>
    <w:rsid w:val="007D6308"/>
    <w:rsid w:val="008047A5"/>
    <w:rsid w:val="008332BF"/>
    <w:rsid w:val="008454D8"/>
    <w:rsid w:val="00853F87"/>
    <w:rsid w:val="008E29A1"/>
    <w:rsid w:val="008E3F10"/>
    <w:rsid w:val="008F2346"/>
    <w:rsid w:val="008F2922"/>
    <w:rsid w:val="008F5C8E"/>
    <w:rsid w:val="009048D7"/>
    <w:rsid w:val="00911DF9"/>
    <w:rsid w:val="0093686D"/>
    <w:rsid w:val="00945489"/>
    <w:rsid w:val="00951D6B"/>
    <w:rsid w:val="00964927"/>
    <w:rsid w:val="0097012A"/>
    <w:rsid w:val="00974A6B"/>
    <w:rsid w:val="0099075A"/>
    <w:rsid w:val="009927B6"/>
    <w:rsid w:val="00997AF7"/>
    <w:rsid w:val="009A1E16"/>
    <w:rsid w:val="009C4193"/>
    <w:rsid w:val="009C4694"/>
    <w:rsid w:val="009E5517"/>
    <w:rsid w:val="009F4C32"/>
    <w:rsid w:val="00A05F25"/>
    <w:rsid w:val="00A12A34"/>
    <w:rsid w:val="00A13245"/>
    <w:rsid w:val="00A25030"/>
    <w:rsid w:val="00A26863"/>
    <w:rsid w:val="00A26AD7"/>
    <w:rsid w:val="00A3169A"/>
    <w:rsid w:val="00A42BB3"/>
    <w:rsid w:val="00A44CB2"/>
    <w:rsid w:val="00A67628"/>
    <w:rsid w:val="00A70E66"/>
    <w:rsid w:val="00A70F76"/>
    <w:rsid w:val="00A72162"/>
    <w:rsid w:val="00A75221"/>
    <w:rsid w:val="00A802B9"/>
    <w:rsid w:val="00A907B2"/>
    <w:rsid w:val="00A93CB4"/>
    <w:rsid w:val="00AA6C4A"/>
    <w:rsid w:val="00AB43F2"/>
    <w:rsid w:val="00AC0822"/>
    <w:rsid w:val="00AE4E32"/>
    <w:rsid w:val="00AE70D4"/>
    <w:rsid w:val="00AE7759"/>
    <w:rsid w:val="00AF146B"/>
    <w:rsid w:val="00AF35C7"/>
    <w:rsid w:val="00B12963"/>
    <w:rsid w:val="00B143EF"/>
    <w:rsid w:val="00B1699A"/>
    <w:rsid w:val="00B20DC1"/>
    <w:rsid w:val="00B22BE5"/>
    <w:rsid w:val="00B23567"/>
    <w:rsid w:val="00B27126"/>
    <w:rsid w:val="00B321B9"/>
    <w:rsid w:val="00B56142"/>
    <w:rsid w:val="00B62BB5"/>
    <w:rsid w:val="00B83C06"/>
    <w:rsid w:val="00B83CC7"/>
    <w:rsid w:val="00BA0A26"/>
    <w:rsid w:val="00BD0A81"/>
    <w:rsid w:val="00BE300B"/>
    <w:rsid w:val="00BE4B71"/>
    <w:rsid w:val="00BF3654"/>
    <w:rsid w:val="00BF396D"/>
    <w:rsid w:val="00BF4980"/>
    <w:rsid w:val="00BF4EB2"/>
    <w:rsid w:val="00C0618D"/>
    <w:rsid w:val="00C12A9B"/>
    <w:rsid w:val="00C1453E"/>
    <w:rsid w:val="00C17ABE"/>
    <w:rsid w:val="00C36941"/>
    <w:rsid w:val="00C46300"/>
    <w:rsid w:val="00C51691"/>
    <w:rsid w:val="00C62B0D"/>
    <w:rsid w:val="00C92639"/>
    <w:rsid w:val="00C96D71"/>
    <w:rsid w:val="00CB308B"/>
    <w:rsid w:val="00CB3A71"/>
    <w:rsid w:val="00CB7E2F"/>
    <w:rsid w:val="00CC2747"/>
    <w:rsid w:val="00CD2B87"/>
    <w:rsid w:val="00CE2F46"/>
    <w:rsid w:val="00CF7344"/>
    <w:rsid w:val="00D13FD3"/>
    <w:rsid w:val="00D17526"/>
    <w:rsid w:val="00D17863"/>
    <w:rsid w:val="00D2172F"/>
    <w:rsid w:val="00D36692"/>
    <w:rsid w:val="00D52800"/>
    <w:rsid w:val="00D5665B"/>
    <w:rsid w:val="00D8081B"/>
    <w:rsid w:val="00D810B3"/>
    <w:rsid w:val="00D845D0"/>
    <w:rsid w:val="00D962F0"/>
    <w:rsid w:val="00DB6665"/>
    <w:rsid w:val="00DC2D69"/>
    <w:rsid w:val="00DC609E"/>
    <w:rsid w:val="00DC7202"/>
    <w:rsid w:val="00DD1A77"/>
    <w:rsid w:val="00DF563A"/>
    <w:rsid w:val="00E064BF"/>
    <w:rsid w:val="00E06533"/>
    <w:rsid w:val="00E105F2"/>
    <w:rsid w:val="00E2251E"/>
    <w:rsid w:val="00E24491"/>
    <w:rsid w:val="00E3137F"/>
    <w:rsid w:val="00E32BCF"/>
    <w:rsid w:val="00E55190"/>
    <w:rsid w:val="00E74D41"/>
    <w:rsid w:val="00E84A79"/>
    <w:rsid w:val="00E921FC"/>
    <w:rsid w:val="00E968E6"/>
    <w:rsid w:val="00E97802"/>
    <w:rsid w:val="00EA1F81"/>
    <w:rsid w:val="00EB652E"/>
    <w:rsid w:val="00EC4CA3"/>
    <w:rsid w:val="00EE185E"/>
    <w:rsid w:val="00EE1A66"/>
    <w:rsid w:val="00EE7E39"/>
    <w:rsid w:val="00EF1536"/>
    <w:rsid w:val="00F04168"/>
    <w:rsid w:val="00F137DD"/>
    <w:rsid w:val="00F168FB"/>
    <w:rsid w:val="00F32B6E"/>
    <w:rsid w:val="00F47175"/>
    <w:rsid w:val="00F61722"/>
    <w:rsid w:val="00F80678"/>
    <w:rsid w:val="00F8110C"/>
    <w:rsid w:val="00F85DD3"/>
    <w:rsid w:val="00F976AF"/>
    <w:rsid w:val="00FA0D4B"/>
    <w:rsid w:val="00FA12AB"/>
    <w:rsid w:val="00FB75F9"/>
    <w:rsid w:val="00FC0442"/>
    <w:rsid w:val="00FC3980"/>
    <w:rsid w:val="00FC535A"/>
    <w:rsid w:val="00FD4A9F"/>
    <w:rsid w:val="00FD6D48"/>
    <w:rsid w:val="00FF12E2"/>
    <w:rsid w:val="00FF3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60431C"/>
  <w15:docId w15:val="{8147781B-2023-48BF-AF44-16657F51B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628EA"/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D1A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rsid w:val="00AA6C4A"/>
    <w:rPr>
      <w:sz w:val="16"/>
      <w:szCs w:val="16"/>
    </w:rPr>
  </w:style>
  <w:style w:type="paragraph" w:styleId="CommentText">
    <w:name w:val="annotation text"/>
    <w:basedOn w:val="Normal"/>
    <w:link w:val="CommentTextChar"/>
    <w:rsid w:val="00AA6C4A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A6C4A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AA6C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A6C4A"/>
    <w:rPr>
      <w:rFonts w:ascii="Arial" w:hAnsi="Arial"/>
      <w:b/>
      <w:bCs/>
    </w:rPr>
  </w:style>
  <w:style w:type="paragraph" w:styleId="BalloonText">
    <w:name w:val="Balloon Text"/>
    <w:basedOn w:val="Normal"/>
    <w:link w:val="BalloonTextChar"/>
    <w:rsid w:val="00AA6C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A6C4A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757AA3"/>
    <w:rPr>
      <w:rFonts w:ascii="Arial" w:hAnsi="Arial"/>
      <w:sz w:val="24"/>
    </w:rPr>
  </w:style>
  <w:style w:type="paragraph" w:styleId="Header">
    <w:name w:val="header"/>
    <w:basedOn w:val="Normal"/>
    <w:link w:val="HeaderChar"/>
    <w:rsid w:val="000202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20220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rsid w:val="000202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0220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Coslech Wastewater Treatment Works</Site_x0020_Name>
    <Internal_x002f_External xmlns="859f7ad6-93f6-4205-b62b-a17f28acbbac">Incoming document</Internal_x002f_External>
    <Post_x0020_code xmlns="859f7ad6-93f6-4205-b62b-a17f28acbbac">CF72 8NU</Post_x0020_code>
    <TaxCatchAll xmlns="859f7ad6-93f6-4205-b62b-a17f28acbbac" xsi:nil="true"/>
    <Document_x0020_Type xmlns="859f7ad6-93f6-4205-b62b-a17f28acbbac">Permit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License_x002f_Activity_x0020_Type xmlns="859f7ad6-93f6-4205-b62b-a17f28acbbac">4. EPR Water Discharge</License_x002f_Activity_x0020_Type>
    <Surrendered_x002f_Expired xmlns="859f7ad6-93f6-4205-b62b-a17f28acbbac" xsi:nil="true"/>
    <lcf76f155ced4ddcb4097134ff3c332f xmlns="b67299c9-1600-4d20-976e-ea8f199d05b8">
      <Terms xmlns="http://schemas.microsoft.com/office/infopath/2007/PartnerControls"/>
    </lcf76f155ced4ddcb4097134ff3c332f>
    <Document_x0020_Date xmlns="859f7ad6-93f6-4205-b62b-a17f28acbbac">2024-06-27T23:00:00+00:00</Document_x0020_Date>
    <Facility_x0020_Address xmlns="859f7ad6-93f6-4205-b62b-a17f28acbbac">Peterston Road, Groesfaen, Pontyclun, Vale of Glamorgan</Facility_x0020_Address>
    <Environment_x0020_Sub_x0020_Folder xmlns="859f7ad6-93f6-4205-b62b-a17f28acbbac">Licence supervision</Environment_x0020_Sub_x0020_Folder>
    <Customer_x0020_Name xmlns="859f7ad6-93f6-4205-b62b-a17f28acbbac">Dŵr Cymru Cyfyngedig</Customer_x0020_Name>
    <Surrendered_x002f_Expired_x0020_Date xmlns="859f7ad6-93f6-4205-b62b-a17f28acbbac" xsi:nil="true"/>
    <_dlc_DocId xmlns="9be56660-2c31-41ef-bc00-23e72f632f2a">REGU-184-6571633</_dlc_DocId>
    <_dlc_DocIdUrl xmlns="9be56660-2c31-41ef-bc00-23e72f632f2a">
      <Url>https://cyfoethnaturiolcymru.sharepoint.com/teams/Regulatory/Permitting/_layouts/15/DocIdRedir.aspx?ID=REGU-184-6571633</Url>
      <Description>REGU-184-6571633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7" ma:contentTypeDescription="Permitting &amp; Compliance Word Document" ma:contentTypeScope="" ma:versionID="84171a4bbee1c3867b9a6371aa701b1f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c885c14890cfc27090ecc22a0af87e18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4C6ECB5-BBC3-49A6-9128-E61773D5A6CC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b67299c9-1600-4d20-976e-ea8f199d05b8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208002BD-7B43-4B35-B347-1DC527DA1BE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2B872E-52DC-479B-9806-0C8D9EB7267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859D15F-1572-4596-95CA-F375D603DC92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490D634B-E0D3-4FA3-9501-C9DE259DA570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62E30DDA-79C4-4897-A02B-0CECBDF2C2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b67299c9-1600-4d20-976e-ea8f199d05b8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496</Words>
  <Characters>2708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Pumping station management plan</vt:lpstr>
    </vt:vector>
  </TitlesOfParts>
  <Company>Environment Agency</Company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Pumping Station Management Plan (June 2024)</dc:title>
  <dc:creator>DCWW</dc:creator>
  <cp:lastModifiedBy>emma.dulson</cp:lastModifiedBy>
  <cp:revision>2</cp:revision>
  <cp:lastPrinted>2015-01-13T13:18:00Z</cp:lastPrinted>
  <dcterms:created xsi:type="dcterms:W3CDTF">2024-07-01T07:28:00Z</dcterms:created>
  <dcterms:modified xsi:type="dcterms:W3CDTF">2024-07-01T07:28:00Z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0x01010067EB80C5FE939D4A9B3D8BA62129B7F50102006A3CF61260829645ADC2175EB11FB854</vt:lpwstr>
  </property>
  <property fmtid="{D5CDD505-2E9C-101B-9397-08002B2CF9AE}" pid="4" name="_dlc_DocIdItemGuid">
    <vt:lpwstr>e15510c5-f1ec-4013-be1e-56b77124cecb</vt:lpwstr>
  </property>
  <property fmtid="{D5CDD505-2E9C-101B-9397-08002B2CF9AE}" pid="5" name="MediaServiceImageTags">
    <vt:lpwstr/>
  </property>
  <property fmtid="{D5CDD505-2E9C-101B-9397-08002B2CF9AE}" pid="6" name="_docset_NoMedatataSyncRequired">
    <vt:lpwstr>False</vt:lpwstr>
  </property>
</Properties>
</file>