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031FF" w14:textId="7E903F5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84BF4" w:rsidRPr="00884BF4">
        <w:rPr>
          <w:rFonts w:ascii="Arial" w:hAnsi="Arial" w:cs="Arial"/>
          <w:b/>
          <w:bCs/>
          <w:u w:val="single"/>
          <w:shd w:val="clear" w:color="auto" w:fill="FFFFFF"/>
        </w:rPr>
        <w:t>BP0308501</w:t>
      </w:r>
      <w:r w:rsidR="00884BF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B1AC18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C7F333B" w14:textId="708CC00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84BF4" w:rsidRPr="00884BF4">
        <w:rPr>
          <w:rFonts w:ascii="Arial" w:hAnsi="Arial" w:cs="Arial"/>
          <w:sz w:val="20"/>
          <w:szCs w:val="20"/>
        </w:rPr>
        <w:t>PAN-021455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84BF4" w:rsidRPr="00884BF4">
        <w:rPr>
          <w:rFonts w:ascii="Arial" w:hAnsi="Arial" w:cs="Arial"/>
          <w:sz w:val="20"/>
          <w:szCs w:val="20"/>
        </w:rPr>
        <w:t>BP0308501</w:t>
      </w:r>
      <w:r w:rsidR="00884BF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84BF4" w:rsidRPr="00884BF4">
        <w:rPr>
          <w:rFonts w:ascii="Arial" w:hAnsi="Arial" w:cs="Arial"/>
          <w:sz w:val="20"/>
          <w:szCs w:val="20"/>
        </w:rPr>
        <w:t>BN0005601</w:t>
      </w:r>
      <w:r w:rsidR="00884BF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884BF4" w:rsidRPr="00884BF4">
        <w:rPr>
          <w:rFonts w:ascii="Arial" w:hAnsi="Arial" w:cs="Arial"/>
          <w:sz w:val="20"/>
          <w:szCs w:val="20"/>
        </w:rPr>
        <w:t>Cwrtnewydd</w:t>
      </w:r>
      <w:proofErr w:type="spellEnd"/>
      <w:r w:rsidR="00884BF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6DD3A73" w14:textId="188347F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884BF4" w:rsidRPr="00884BF4">
        <w:rPr>
          <w:rFonts w:ascii="Arial" w:hAnsi="Arial" w:cs="Arial"/>
          <w:sz w:val="20"/>
          <w:szCs w:val="20"/>
        </w:rPr>
        <w:t>BP0308501</w:t>
      </w:r>
      <w:r w:rsidR="00884BF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018035A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44568A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5CD1AD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88BCF9F" w14:textId="4C6843D1" w:rsidR="00591EF2" w:rsidRPr="00591EF2" w:rsidRDefault="00884BF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BF4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884BF4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49575"/>
  <w15:chartTrackingRefBased/>
  <w15:docId w15:val="{940EAA10-D1A1-4807-9E24-4FF27D40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REGU-212-13537133</_dlc_DocId>
    <_dlc_DocIdUrl xmlns="9be56660-2c31-41ef-bc00-23e72f632f2a">
      <Url>https://cyfoethnaturiolcymru.sharepoint.com/teams/Regulatory/Permitting/_layouts/15/DocIdRedir.aspx?ID=REGU-212-13537133</Url>
      <Description>REGU-212-13537133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Cwrt Newydd STW Storm Overflow</Site_x0020_Name>
    <Internal_x002f_External xmlns="859f7ad6-93f6-4205-b62b-a17f28acbbac">Internal document</Internal_x002f_External>
    <Post_x0020_code xmlns="859f7ad6-93f6-4205-b62b-a17f28acbbac">SA40 9YD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2024-08-08T23:00:00+00:00</Document_x0020_Date>
    <Facility_x0020_Address xmlns="859f7ad6-93f6-4205-b62b-a17f28acbbac">Off B438, Llanbydder, Ceredigion, SA40 9YD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4325C24B-E78D-441F-AEDD-7C8CA78BA651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2024-08-02T09:32:00Z</dcterms:created>
  <dcterms:modified xsi:type="dcterms:W3CDTF">2024-08-02T09:33:00Z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87517dbb-a97d-402d-ba6e-a6525737e13e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