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F775C" w14:textId="77777777" w:rsidR="00022820" w:rsidRDefault="00022820" w:rsidP="00022820">
      <w:pPr>
        <w:ind w:left="4320" w:firstLine="720"/>
        <w:rPr>
          <w:sz w:val="24"/>
          <w:szCs w:val="24"/>
        </w:rPr>
      </w:pPr>
      <w:bookmarkStart w:id="0" w:name="_GoBack"/>
      <w:bookmarkEnd w:id="0"/>
    </w:p>
    <w:p w14:paraId="3152C77C" w14:textId="77777777" w:rsidR="00022820" w:rsidRDefault="00022820" w:rsidP="00022820">
      <w:pPr>
        <w:ind w:left="4320" w:firstLine="720"/>
        <w:rPr>
          <w:sz w:val="24"/>
          <w:szCs w:val="24"/>
        </w:rPr>
      </w:pPr>
    </w:p>
    <w:p w14:paraId="4FBBA953" w14:textId="1FC6023E" w:rsidR="00022820" w:rsidRDefault="00022820" w:rsidP="00022820">
      <w:pPr>
        <w:ind w:left="5103" w:firstLine="720"/>
        <w:rPr>
          <w:sz w:val="24"/>
          <w:szCs w:val="24"/>
        </w:rPr>
      </w:pPr>
      <w:r>
        <w:rPr>
          <w:sz w:val="24"/>
          <w:szCs w:val="24"/>
        </w:rPr>
        <w:t xml:space="preserve">Date: </w:t>
      </w:r>
      <w:r w:rsidR="008116B7">
        <w:rPr>
          <w:sz w:val="24"/>
          <w:szCs w:val="24"/>
        </w:rPr>
        <w:t>22</w:t>
      </w:r>
      <w:r w:rsidR="008116B7" w:rsidRPr="008116B7">
        <w:rPr>
          <w:sz w:val="24"/>
          <w:szCs w:val="24"/>
          <w:vertAlign w:val="superscript"/>
        </w:rPr>
        <w:t>nd</w:t>
      </w:r>
      <w:r w:rsidR="008116B7">
        <w:rPr>
          <w:sz w:val="24"/>
          <w:szCs w:val="24"/>
        </w:rPr>
        <w:t xml:space="preserve"> </w:t>
      </w:r>
      <w:r w:rsidR="00CF76A2">
        <w:rPr>
          <w:sz w:val="24"/>
          <w:szCs w:val="24"/>
        </w:rPr>
        <w:t>Octo</w:t>
      </w:r>
      <w:r w:rsidR="003A5ACD">
        <w:rPr>
          <w:sz w:val="24"/>
          <w:szCs w:val="24"/>
        </w:rPr>
        <w:t>ber</w:t>
      </w:r>
      <w:r w:rsidR="008069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D90ADE">
        <w:rPr>
          <w:sz w:val="24"/>
          <w:szCs w:val="24"/>
        </w:rPr>
        <w:t>9</w:t>
      </w:r>
    </w:p>
    <w:p w14:paraId="7509AD44" w14:textId="77777777" w:rsidR="00022820" w:rsidRDefault="00022820" w:rsidP="00022820">
      <w:pPr>
        <w:ind w:left="5812"/>
        <w:rPr>
          <w:sz w:val="24"/>
          <w:szCs w:val="24"/>
        </w:rPr>
      </w:pPr>
      <w:r>
        <w:rPr>
          <w:sz w:val="24"/>
          <w:szCs w:val="24"/>
        </w:rPr>
        <w:t>SIMEC Uskmouth Power Company</w:t>
      </w:r>
    </w:p>
    <w:p w14:paraId="0F48F83A" w14:textId="00667699" w:rsidR="00022820" w:rsidRDefault="00022820" w:rsidP="00022820">
      <w:pPr>
        <w:ind w:left="5103" w:firstLine="720"/>
        <w:rPr>
          <w:sz w:val="24"/>
          <w:szCs w:val="24"/>
        </w:rPr>
      </w:pPr>
      <w:r>
        <w:rPr>
          <w:sz w:val="24"/>
          <w:szCs w:val="24"/>
        </w:rPr>
        <w:t>Phone: 01633 2927</w:t>
      </w:r>
      <w:r w:rsidR="00D90ADE">
        <w:rPr>
          <w:sz w:val="24"/>
          <w:szCs w:val="24"/>
        </w:rPr>
        <w:t>29</w:t>
      </w:r>
    </w:p>
    <w:p w14:paraId="7D67798C" w14:textId="77777777" w:rsidR="00022820" w:rsidRDefault="00022820" w:rsidP="00022820">
      <w:pPr>
        <w:ind w:left="5103" w:firstLine="720"/>
        <w:rPr>
          <w:sz w:val="24"/>
          <w:szCs w:val="24"/>
        </w:rPr>
      </w:pPr>
      <w:r>
        <w:rPr>
          <w:sz w:val="24"/>
          <w:szCs w:val="24"/>
        </w:rPr>
        <w:t>Fax: 01633292701</w:t>
      </w:r>
    </w:p>
    <w:p w14:paraId="05AEDDB5" w14:textId="77777777" w:rsidR="00022820" w:rsidRDefault="00022820" w:rsidP="00022820">
      <w:pPr>
        <w:ind w:left="5103" w:firstLine="720"/>
        <w:rPr>
          <w:sz w:val="24"/>
          <w:szCs w:val="24"/>
        </w:rPr>
      </w:pPr>
    </w:p>
    <w:p w14:paraId="207C2752" w14:textId="77777777" w:rsidR="00022820" w:rsidRDefault="00022820" w:rsidP="00022820">
      <w:pPr>
        <w:ind w:left="5103" w:firstLine="720"/>
        <w:rPr>
          <w:sz w:val="24"/>
          <w:szCs w:val="24"/>
        </w:rPr>
      </w:pPr>
    </w:p>
    <w:p w14:paraId="55FD41F7" w14:textId="77777777" w:rsidR="00022820" w:rsidRDefault="00022820" w:rsidP="00022820">
      <w:pPr>
        <w:ind w:left="5103" w:firstLine="720"/>
        <w:rPr>
          <w:sz w:val="24"/>
          <w:szCs w:val="24"/>
        </w:rPr>
      </w:pPr>
    </w:p>
    <w:p w14:paraId="6FD87E03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Mr. Gareth Richards</w:t>
      </w:r>
    </w:p>
    <w:p w14:paraId="5F673EC3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Natural Resources Wales.</w:t>
      </w:r>
    </w:p>
    <w:p w14:paraId="16DF9A7B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Rivers House,</w:t>
      </w:r>
    </w:p>
    <w:p w14:paraId="1B3619C8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 xml:space="preserve">St </w:t>
      </w:r>
      <w:proofErr w:type="spellStart"/>
      <w:r>
        <w:rPr>
          <w:sz w:val="24"/>
          <w:szCs w:val="24"/>
        </w:rPr>
        <w:t>Mellons</w:t>
      </w:r>
      <w:proofErr w:type="spellEnd"/>
      <w:r>
        <w:rPr>
          <w:sz w:val="24"/>
          <w:szCs w:val="24"/>
        </w:rPr>
        <w:t xml:space="preserve"> Business Park,</w:t>
      </w:r>
    </w:p>
    <w:p w14:paraId="0587D0DF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 xml:space="preserve">St </w:t>
      </w:r>
      <w:proofErr w:type="spellStart"/>
      <w:r>
        <w:rPr>
          <w:sz w:val="24"/>
          <w:szCs w:val="24"/>
        </w:rPr>
        <w:t>Mellons</w:t>
      </w:r>
      <w:proofErr w:type="spellEnd"/>
    </w:p>
    <w:p w14:paraId="4664ABDD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Cardiff.</w:t>
      </w:r>
    </w:p>
    <w:p w14:paraId="1F22279C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CF3 0RY</w:t>
      </w:r>
    </w:p>
    <w:p w14:paraId="7C565BD7" w14:textId="77777777" w:rsidR="00022820" w:rsidRDefault="00022820" w:rsidP="00022820">
      <w:pPr>
        <w:rPr>
          <w:sz w:val="24"/>
          <w:szCs w:val="24"/>
        </w:rPr>
      </w:pPr>
    </w:p>
    <w:p w14:paraId="68B304DF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Dear Mr. Richards</w:t>
      </w:r>
    </w:p>
    <w:p w14:paraId="20FC1EF9" w14:textId="77777777" w:rsidR="00601D88" w:rsidRDefault="00601D88" w:rsidP="00022820">
      <w:pPr>
        <w:rPr>
          <w:sz w:val="24"/>
          <w:szCs w:val="24"/>
        </w:rPr>
      </w:pPr>
    </w:p>
    <w:p w14:paraId="44983830" w14:textId="6A3B1B79" w:rsidR="009544B3" w:rsidRDefault="00263ED5" w:rsidP="00022820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F76A2">
        <w:rPr>
          <w:sz w:val="24"/>
          <w:szCs w:val="24"/>
        </w:rPr>
        <w:t xml:space="preserve">Simec Uskmouth </w:t>
      </w:r>
      <w:r>
        <w:rPr>
          <w:sz w:val="24"/>
          <w:szCs w:val="24"/>
        </w:rPr>
        <w:t xml:space="preserve">Power Station environmental permit EPR/LP3131SW condition 3.1.5 states that </w:t>
      </w:r>
      <w:r w:rsidR="00CF76A2">
        <w:rPr>
          <w:sz w:val="24"/>
          <w:szCs w:val="24"/>
        </w:rPr>
        <w:t xml:space="preserve">the station </w:t>
      </w:r>
      <w:r>
        <w:rPr>
          <w:sz w:val="24"/>
          <w:szCs w:val="24"/>
        </w:rPr>
        <w:t xml:space="preserve">shall carry out Groundwater Monitoring once every 5 years, as well as soil monitoring every 10 years. </w:t>
      </w:r>
      <w:r w:rsidR="009544B3">
        <w:rPr>
          <w:sz w:val="24"/>
          <w:szCs w:val="24"/>
        </w:rPr>
        <w:t xml:space="preserve">As per our permit the station is due </w:t>
      </w:r>
      <w:r w:rsidR="00240A5B">
        <w:rPr>
          <w:sz w:val="24"/>
          <w:szCs w:val="24"/>
        </w:rPr>
        <w:t>for</w:t>
      </w:r>
      <w:r w:rsidR="009544B3">
        <w:rPr>
          <w:sz w:val="24"/>
          <w:szCs w:val="24"/>
        </w:rPr>
        <w:t xml:space="preserve"> groundwater and soil monitoring in 2020.</w:t>
      </w:r>
    </w:p>
    <w:p w14:paraId="7B02B7B1" w14:textId="324DEBC6" w:rsidR="00263ED5" w:rsidRDefault="00263ED5" w:rsidP="00022820">
      <w:pPr>
        <w:rPr>
          <w:sz w:val="24"/>
          <w:szCs w:val="24"/>
        </w:rPr>
      </w:pPr>
    </w:p>
    <w:p w14:paraId="725AE91D" w14:textId="696B8BDD" w:rsidR="00263ED5" w:rsidRDefault="00F1299B" w:rsidP="00022820">
      <w:pPr>
        <w:rPr>
          <w:sz w:val="24"/>
          <w:szCs w:val="24"/>
        </w:rPr>
      </w:pPr>
      <w:r>
        <w:rPr>
          <w:sz w:val="24"/>
          <w:szCs w:val="24"/>
        </w:rPr>
        <w:t xml:space="preserve">Since April 2017 </w:t>
      </w:r>
      <w:r w:rsidR="00601D88">
        <w:rPr>
          <w:sz w:val="24"/>
          <w:szCs w:val="24"/>
        </w:rPr>
        <w:t>Uskmouth Power S</w:t>
      </w:r>
      <w:r w:rsidR="002D7C5A">
        <w:rPr>
          <w:sz w:val="24"/>
          <w:szCs w:val="24"/>
        </w:rPr>
        <w:t>tation has</w:t>
      </w:r>
      <w:r w:rsidR="00601D88">
        <w:rPr>
          <w:sz w:val="24"/>
          <w:szCs w:val="24"/>
        </w:rPr>
        <w:t xml:space="preserve"> been non</w:t>
      </w:r>
      <w:r w:rsidR="008C78F6">
        <w:rPr>
          <w:sz w:val="24"/>
          <w:szCs w:val="24"/>
        </w:rPr>
        <w:t>-</w:t>
      </w:r>
      <w:r w:rsidR="00601D88">
        <w:rPr>
          <w:sz w:val="24"/>
          <w:szCs w:val="24"/>
        </w:rPr>
        <w:t>operational</w:t>
      </w:r>
      <w:r w:rsidR="00710CAC">
        <w:rPr>
          <w:sz w:val="24"/>
          <w:szCs w:val="24"/>
        </w:rPr>
        <w:t xml:space="preserve">. </w:t>
      </w:r>
      <w:r w:rsidR="009521E1">
        <w:rPr>
          <w:sz w:val="24"/>
          <w:szCs w:val="24"/>
        </w:rPr>
        <w:t>There ha</w:t>
      </w:r>
      <w:r w:rsidR="00601D88">
        <w:rPr>
          <w:sz w:val="24"/>
          <w:szCs w:val="24"/>
        </w:rPr>
        <w:t>ve</w:t>
      </w:r>
      <w:r w:rsidR="009521E1">
        <w:rPr>
          <w:sz w:val="24"/>
          <w:szCs w:val="24"/>
        </w:rPr>
        <w:t xml:space="preserve"> been no</w:t>
      </w:r>
      <w:r w:rsidR="009521E1" w:rsidRPr="004E50A6">
        <w:rPr>
          <w:sz w:val="24"/>
          <w:szCs w:val="24"/>
        </w:rPr>
        <w:t xml:space="preserve"> known issues or incidents that </w:t>
      </w:r>
      <w:r w:rsidR="00601D88">
        <w:rPr>
          <w:sz w:val="24"/>
          <w:szCs w:val="24"/>
        </w:rPr>
        <w:t>c</w:t>
      </w:r>
      <w:r w:rsidR="009521E1" w:rsidRPr="004E50A6">
        <w:rPr>
          <w:sz w:val="24"/>
          <w:szCs w:val="24"/>
        </w:rPr>
        <w:t xml:space="preserve">ould </w:t>
      </w:r>
      <w:r w:rsidR="00966336">
        <w:rPr>
          <w:sz w:val="24"/>
          <w:szCs w:val="24"/>
        </w:rPr>
        <w:t xml:space="preserve">have caused or </w:t>
      </w:r>
      <w:r w:rsidR="009521E1" w:rsidRPr="004E50A6">
        <w:rPr>
          <w:sz w:val="24"/>
          <w:szCs w:val="24"/>
        </w:rPr>
        <w:t>be likely to have caused a deterioration in groundwater or soil quality</w:t>
      </w:r>
      <w:r w:rsidR="003E42FE">
        <w:rPr>
          <w:sz w:val="24"/>
          <w:szCs w:val="24"/>
        </w:rPr>
        <w:t xml:space="preserve"> and we </w:t>
      </w:r>
      <w:r w:rsidR="00601D88">
        <w:rPr>
          <w:sz w:val="24"/>
          <w:szCs w:val="24"/>
        </w:rPr>
        <w:t xml:space="preserve">do </w:t>
      </w:r>
      <w:r w:rsidR="003E42FE">
        <w:rPr>
          <w:sz w:val="24"/>
          <w:szCs w:val="24"/>
        </w:rPr>
        <w:t xml:space="preserve">not see any risk of contamination </w:t>
      </w:r>
      <w:r w:rsidR="00601D88">
        <w:rPr>
          <w:sz w:val="24"/>
          <w:szCs w:val="24"/>
        </w:rPr>
        <w:t xml:space="preserve">in </w:t>
      </w:r>
      <w:r w:rsidR="003E42FE">
        <w:rPr>
          <w:sz w:val="24"/>
          <w:szCs w:val="24"/>
        </w:rPr>
        <w:t xml:space="preserve">the foreseeable future. </w:t>
      </w:r>
      <w:r w:rsidR="006C0DC2">
        <w:rPr>
          <w:sz w:val="24"/>
          <w:szCs w:val="24"/>
        </w:rPr>
        <w:t>The</w:t>
      </w:r>
      <w:r w:rsidR="004E50A6">
        <w:rPr>
          <w:sz w:val="24"/>
          <w:szCs w:val="24"/>
        </w:rPr>
        <w:t xml:space="preserve"> conversion plans for the Station </w:t>
      </w:r>
      <w:r w:rsidR="00601D88">
        <w:rPr>
          <w:sz w:val="24"/>
          <w:szCs w:val="24"/>
        </w:rPr>
        <w:t xml:space="preserve">are </w:t>
      </w:r>
      <w:r w:rsidR="002D7C5A">
        <w:rPr>
          <w:sz w:val="24"/>
          <w:szCs w:val="24"/>
        </w:rPr>
        <w:t xml:space="preserve">still </w:t>
      </w:r>
      <w:r w:rsidR="009521E1">
        <w:rPr>
          <w:sz w:val="24"/>
          <w:szCs w:val="24"/>
        </w:rPr>
        <w:t>progressing</w:t>
      </w:r>
      <w:r w:rsidR="00CF76A2">
        <w:rPr>
          <w:sz w:val="24"/>
          <w:szCs w:val="24"/>
        </w:rPr>
        <w:t xml:space="preserve"> and the </w:t>
      </w:r>
      <w:r w:rsidR="009521E1">
        <w:rPr>
          <w:sz w:val="24"/>
          <w:szCs w:val="24"/>
        </w:rPr>
        <w:t>aim</w:t>
      </w:r>
      <w:r w:rsidR="00CF76A2">
        <w:rPr>
          <w:sz w:val="24"/>
          <w:szCs w:val="24"/>
        </w:rPr>
        <w:t xml:space="preserve"> is to start operations in </w:t>
      </w:r>
      <w:r w:rsidR="00143D03">
        <w:rPr>
          <w:sz w:val="24"/>
          <w:szCs w:val="24"/>
        </w:rPr>
        <w:t xml:space="preserve">late </w:t>
      </w:r>
      <w:r w:rsidR="00CF76A2">
        <w:rPr>
          <w:sz w:val="24"/>
          <w:szCs w:val="24"/>
        </w:rPr>
        <w:t xml:space="preserve">2021. </w:t>
      </w:r>
      <w:r w:rsidR="008C78F6">
        <w:rPr>
          <w:sz w:val="24"/>
          <w:szCs w:val="24"/>
        </w:rPr>
        <w:t xml:space="preserve"> </w:t>
      </w:r>
    </w:p>
    <w:p w14:paraId="645A1DC8" w14:textId="564ED3D3" w:rsidR="004E50A6" w:rsidRDefault="004E50A6" w:rsidP="00022820">
      <w:pPr>
        <w:rPr>
          <w:sz w:val="24"/>
          <w:szCs w:val="24"/>
        </w:rPr>
      </w:pPr>
    </w:p>
    <w:p w14:paraId="19A00369" w14:textId="5653D6FD" w:rsidR="00143D03" w:rsidRDefault="004E50A6" w:rsidP="00022820">
      <w:pPr>
        <w:rPr>
          <w:sz w:val="24"/>
          <w:szCs w:val="24"/>
        </w:rPr>
      </w:pPr>
      <w:r>
        <w:rPr>
          <w:sz w:val="24"/>
          <w:szCs w:val="24"/>
        </w:rPr>
        <w:t xml:space="preserve">As such we </w:t>
      </w:r>
      <w:r w:rsidR="009521E1">
        <w:rPr>
          <w:sz w:val="24"/>
          <w:szCs w:val="24"/>
        </w:rPr>
        <w:t>request that</w:t>
      </w:r>
      <w:r>
        <w:rPr>
          <w:sz w:val="24"/>
          <w:szCs w:val="24"/>
        </w:rPr>
        <w:t xml:space="preserve"> the Groundwater and Soil monitoring requirements </w:t>
      </w:r>
      <w:r w:rsidR="00CF76A2">
        <w:rPr>
          <w:sz w:val="24"/>
          <w:szCs w:val="24"/>
        </w:rPr>
        <w:t xml:space="preserve">for the year 2020 </w:t>
      </w:r>
      <w:r>
        <w:rPr>
          <w:sz w:val="24"/>
          <w:szCs w:val="24"/>
        </w:rPr>
        <w:t xml:space="preserve">be deferred for a year </w:t>
      </w:r>
      <w:r w:rsidR="00601D88">
        <w:rPr>
          <w:sz w:val="24"/>
          <w:szCs w:val="24"/>
        </w:rPr>
        <w:t xml:space="preserve">until </w:t>
      </w:r>
      <w:r>
        <w:rPr>
          <w:sz w:val="24"/>
          <w:szCs w:val="24"/>
        </w:rPr>
        <w:t xml:space="preserve">2021. </w:t>
      </w:r>
    </w:p>
    <w:p w14:paraId="20B35293" w14:textId="77777777" w:rsidR="00022820" w:rsidRDefault="00022820" w:rsidP="00022820">
      <w:pPr>
        <w:rPr>
          <w:sz w:val="24"/>
          <w:szCs w:val="24"/>
        </w:rPr>
      </w:pPr>
    </w:p>
    <w:p w14:paraId="1A739AD6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Yours sincerely</w:t>
      </w:r>
    </w:p>
    <w:p w14:paraId="6007B784" w14:textId="77777777" w:rsidR="00022820" w:rsidRDefault="00022820" w:rsidP="00022820">
      <w:pPr>
        <w:rPr>
          <w:sz w:val="24"/>
          <w:szCs w:val="24"/>
        </w:rPr>
      </w:pPr>
    </w:p>
    <w:p w14:paraId="7EDBC8E4" w14:textId="5C50323F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Morne Van Aswegen</w:t>
      </w:r>
    </w:p>
    <w:p w14:paraId="50B6BF8C" w14:textId="2B399D31" w:rsidR="00022820" w:rsidRDefault="00710CAC" w:rsidP="00022820">
      <w:pPr>
        <w:rPr>
          <w:sz w:val="24"/>
          <w:szCs w:val="24"/>
        </w:rPr>
      </w:pPr>
      <w:r>
        <w:rPr>
          <w:sz w:val="24"/>
          <w:szCs w:val="24"/>
        </w:rPr>
        <w:t>Environmental Officer</w:t>
      </w:r>
    </w:p>
    <w:p w14:paraId="0DDF4D48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Morne.van-aswegen@simecatlantis.com</w:t>
      </w:r>
    </w:p>
    <w:p w14:paraId="4AA47A74" w14:textId="77777777" w:rsidR="00022820" w:rsidRDefault="00022820" w:rsidP="00022820">
      <w:pPr>
        <w:rPr>
          <w:sz w:val="24"/>
          <w:szCs w:val="24"/>
        </w:rPr>
      </w:pPr>
    </w:p>
    <w:p w14:paraId="22FA8FEE" w14:textId="77777777" w:rsidR="00022820" w:rsidRDefault="00022820" w:rsidP="00022820">
      <w:pPr>
        <w:rPr>
          <w:sz w:val="24"/>
          <w:szCs w:val="24"/>
        </w:rPr>
      </w:pPr>
      <w:r>
        <w:rPr>
          <w:sz w:val="24"/>
          <w:szCs w:val="24"/>
        </w:rPr>
        <w:t>Please confirm receipt by Email</w:t>
      </w:r>
    </w:p>
    <w:p w14:paraId="0170647F" w14:textId="77777777" w:rsidR="00781018" w:rsidRDefault="00781018"/>
    <w:p w14:paraId="4FCC171B" w14:textId="77777777" w:rsidR="00781018" w:rsidRPr="00781018" w:rsidRDefault="00781018" w:rsidP="00781018"/>
    <w:p w14:paraId="639F3EC6" w14:textId="77777777" w:rsidR="00781018" w:rsidRPr="00781018" w:rsidRDefault="00781018" w:rsidP="00781018"/>
    <w:p w14:paraId="6F3820AC" w14:textId="77777777" w:rsidR="00781018" w:rsidRPr="00781018" w:rsidRDefault="00781018" w:rsidP="00781018"/>
    <w:p w14:paraId="574A5228" w14:textId="77777777" w:rsidR="00781018" w:rsidRPr="00781018" w:rsidRDefault="00781018" w:rsidP="00781018"/>
    <w:p w14:paraId="593EA31E" w14:textId="77777777" w:rsidR="00781018" w:rsidRPr="00781018" w:rsidRDefault="00781018" w:rsidP="00781018"/>
    <w:p w14:paraId="5304A6E4" w14:textId="77777777" w:rsidR="00781018" w:rsidRPr="00781018" w:rsidRDefault="00781018" w:rsidP="00781018"/>
    <w:p w14:paraId="55738118" w14:textId="77777777" w:rsidR="00D73DDE" w:rsidRPr="00781018" w:rsidRDefault="00D73DDE" w:rsidP="00971C57"/>
    <w:sectPr w:rsidR="00D73DDE" w:rsidRPr="00781018" w:rsidSect="00781018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8E668" w14:textId="77777777" w:rsidR="009A5941" w:rsidRDefault="009A5941" w:rsidP="005538DF">
      <w:r>
        <w:separator/>
      </w:r>
    </w:p>
  </w:endnote>
  <w:endnote w:type="continuationSeparator" w:id="0">
    <w:p w14:paraId="654B734E" w14:textId="77777777" w:rsidR="009A5941" w:rsidRDefault="009A5941" w:rsidP="00553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69100" w14:textId="77777777" w:rsidR="005538DF" w:rsidRDefault="005538DF" w:rsidP="00AE395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Simec Uskmouth Power</w:t>
    </w:r>
    <w:r w:rsidR="00FA0304">
      <w:rPr>
        <w:sz w:val="16"/>
        <w:szCs w:val="16"/>
      </w:rPr>
      <w:t xml:space="preserve"> Limited</w:t>
    </w:r>
  </w:p>
  <w:p w14:paraId="15559441" w14:textId="77777777" w:rsidR="005538DF" w:rsidRDefault="00DD4571" w:rsidP="00AE395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A</w:t>
    </w:r>
    <w:r w:rsidR="00AE3956">
      <w:rPr>
        <w:sz w:val="16"/>
        <w:szCs w:val="16"/>
      </w:rPr>
      <w:t xml:space="preserve"> Subsidiary</w:t>
    </w:r>
    <w:r w:rsidR="005538DF">
      <w:rPr>
        <w:sz w:val="16"/>
        <w:szCs w:val="16"/>
      </w:rPr>
      <w:t xml:space="preserve"> of Simec Atlantis Energy</w:t>
    </w:r>
  </w:p>
  <w:p w14:paraId="0F2540A2" w14:textId="77777777" w:rsidR="005538DF" w:rsidRDefault="005538DF" w:rsidP="00AE395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Reg No: 05104786</w:t>
    </w:r>
  </w:p>
  <w:p w14:paraId="232D311D" w14:textId="77777777" w:rsidR="005538DF" w:rsidRDefault="005538DF" w:rsidP="00AE395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VAT No: 209555792</w:t>
    </w:r>
  </w:p>
  <w:p w14:paraId="17C1EA19" w14:textId="77777777" w:rsidR="005538DF" w:rsidRPr="005538DF" w:rsidRDefault="005538DF" w:rsidP="00AE3956">
    <w:pPr>
      <w:pStyle w:val="Footer"/>
      <w:jc w:val="center"/>
      <w:rPr>
        <w:sz w:val="16"/>
        <w:szCs w:val="16"/>
      </w:rPr>
    </w:pPr>
    <w:r w:rsidRPr="005538DF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2F3CA" w14:textId="77777777" w:rsidR="009A5941" w:rsidRDefault="009A5941" w:rsidP="005538DF">
      <w:r>
        <w:separator/>
      </w:r>
    </w:p>
  </w:footnote>
  <w:footnote w:type="continuationSeparator" w:id="0">
    <w:p w14:paraId="075B539F" w14:textId="77777777" w:rsidR="009A5941" w:rsidRDefault="009A5941" w:rsidP="00553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40362" w14:textId="77777777" w:rsidR="005538DF" w:rsidRDefault="00AE3956" w:rsidP="00781018">
    <w:pPr>
      <w:pStyle w:val="Header"/>
      <w:jc w:val="center"/>
    </w:pPr>
    <w:r>
      <w:rPr>
        <w:noProof/>
        <w:sz w:val="16"/>
        <w:szCs w:val="16"/>
        <w:lang w:eastAsia="en-GB"/>
      </w:rPr>
      <w:drawing>
        <wp:inline distT="0" distB="0" distL="0" distR="0" wp14:anchorId="2FF13EE4" wp14:editId="55067F47">
          <wp:extent cx="1057275" cy="79057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A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8DF"/>
    <w:rsid w:val="00022820"/>
    <w:rsid w:val="00087258"/>
    <w:rsid w:val="00143983"/>
    <w:rsid w:val="00143D03"/>
    <w:rsid w:val="001E3CE2"/>
    <w:rsid w:val="001F539B"/>
    <w:rsid w:val="00240A5B"/>
    <w:rsid w:val="00263ED5"/>
    <w:rsid w:val="002D7C5A"/>
    <w:rsid w:val="002E58EA"/>
    <w:rsid w:val="00393F3D"/>
    <w:rsid w:val="003A5ACD"/>
    <w:rsid w:val="003B4461"/>
    <w:rsid w:val="003E42FE"/>
    <w:rsid w:val="004324A5"/>
    <w:rsid w:val="004E50A6"/>
    <w:rsid w:val="005538DF"/>
    <w:rsid w:val="00601D88"/>
    <w:rsid w:val="006C0DC2"/>
    <w:rsid w:val="006D158F"/>
    <w:rsid w:val="00710CAC"/>
    <w:rsid w:val="00781018"/>
    <w:rsid w:val="007C5E01"/>
    <w:rsid w:val="00806973"/>
    <w:rsid w:val="008116B7"/>
    <w:rsid w:val="008C78F6"/>
    <w:rsid w:val="009438D9"/>
    <w:rsid w:val="009521E1"/>
    <w:rsid w:val="009544B3"/>
    <w:rsid w:val="00966336"/>
    <w:rsid w:val="00971C57"/>
    <w:rsid w:val="00983ADA"/>
    <w:rsid w:val="009A45BF"/>
    <w:rsid w:val="009A5941"/>
    <w:rsid w:val="00A423F1"/>
    <w:rsid w:val="00A61E1E"/>
    <w:rsid w:val="00AE3956"/>
    <w:rsid w:val="00B65161"/>
    <w:rsid w:val="00C322C9"/>
    <w:rsid w:val="00CF76A2"/>
    <w:rsid w:val="00D51D28"/>
    <w:rsid w:val="00D73DDE"/>
    <w:rsid w:val="00D90ADE"/>
    <w:rsid w:val="00DB7D1C"/>
    <w:rsid w:val="00DD4571"/>
    <w:rsid w:val="00E8362A"/>
    <w:rsid w:val="00F1299B"/>
    <w:rsid w:val="00FA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F1DCCC1"/>
  <w15:chartTrackingRefBased/>
  <w15:docId w15:val="{2FB3476C-F7BC-46F9-8C89-2844AB9A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8D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538DF"/>
  </w:style>
  <w:style w:type="paragraph" w:styleId="Footer">
    <w:name w:val="footer"/>
    <w:basedOn w:val="Normal"/>
    <w:link w:val="FooterChar"/>
    <w:uiPriority w:val="99"/>
    <w:unhideWhenUsed/>
    <w:rsid w:val="005538D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538DF"/>
  </w:style>
  <w:style w:type="paragraph" w:styleId="BalloonText">
    <w:name w:val="Balloon Text"/>
    <w:basedOn w:val="Normal"/>
    <w:link w:val="BalloonTextChar"/>
    <w:uiPriority w:val="99"/>
    <w:semiHidden/>
    <w:unhideWhenUsed/>
    <w:rsid w:val="007810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01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01D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1D8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1D8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1D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1D8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4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Uskmouth Power Plant</Site_x0020_Name>
    <Internal_x002f_External xmlns="859f7ad6-93f6-4205-b62b-a17f28acbbac">Incoming document</Internal_x002f_External>
    <Post_x0020_code xmlns="859f7ad6-93f6-4205-b62b-a17f28acbbac">NP18 2BZ</Post_x0020_code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Uskmouth Power Station, West Nash Road, Nash, Newport NP18 2BZ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2019-10-21T23:00:00+00:00</Document_x0020_Date>
    <Facility_x0020_Address xmlns="859f7ad6-93f6-4205-b62b-a17f28acbbac">Uskmouth Power Plant, West Nash Road, Newport NP18 2BZ</Facility_x0020_Address>
    <Environment_x0020_Sub_x0020_Folder xmlns="859f7ad6-93f6-4205-b62b-a17f28acbbac">Licence supervision</Environment_x0020_Sub_x0020_Folder>
    <Customer_x0020_Name xmlns="859f7ad6-93f6-4205-b62b-a17f28acbbac">Simec Uskmouth Power Limited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61C1216864DBDC418AD63AFD0738EBE7" ma:contentTypeVersion="277" ma:contentTypeDescription="" ma:contentTypeScope="" ma:versionID="02bd33ce1e56d4163c9ee9b881f4a871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03e5f6865ae36e35a8ccc084cbc3adc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661A787-8390-4DAA-8223-AA94A2F42032}"/>
</file>

<file path=customXml/itemProps2.xml><?xml version="1.0" encoding="utf-8"?>
<ds:datastoreItem xmlns:ds="http://schemas.openxmlformats.org/officeDocument/2006/customXml" ds:itemID="{174760FB-F767-46AB-BE73-3996D95C6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DC5F07-CD56-41AE-9EC7-5C8D1A3A5F14}">
  <ds:schemaRefs>
    <ds:schemaRef ds:uri="http://purl.org/dc/elements/1.1/"/>
    <ds:schemaRef ds:uri="http://purl.org/dc/terms/"/>
    <ds:schemaRef ds:uri="e160a163-377d-4fd1-891a-b07e06b92ec3"/>
    <ds:schemaRef ds:uri="http://purl.org/dc/dcmitype/"/>
    <ds:schemaRef ds:uri="http://schemas.microsoft.com/office/infopath/2007/PartnerControls"/>
    <ds:schemaRef ds:uri="b6cb40d3-2309-47af-b9dd-51c6db903ffa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C129F45-9973-4155-BB5B-60CD6C17A30A}"/>
</file>

<file path=customXml/itemProps5.xml><?xml version="1.0" encoding="utf-8"?>
<ds:datastoreItem xmlns:ds="http://schemas.openxmlformats.org/officeDocument/2006/customXml" ds:itemID="{F2026FDD-BA37-4B0B-A3AB-E3F99F24CF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Defer PC 3.1.5 Groundwater monitoring to 2021</dc:title>
  <dc:subject/>
  <dc:creator>Morne Van Aswegen</dc:creator>
  <cp:keywords/>
  <dc:description/>
  <cp:lastModifiedBy>Parr, Elizabeth</cp:lastModifiedBy>
  <cp:revision>2</cp:revision>
  <cp:lastPrinted>2019-09-25T08:32:00Z</cp:lastPrinted>
  <dcterms:created xsi:type="dcterms:W3CDTF">2019-10-23T09:09:00Z</dcterms:created>
  <dcterms:modified xsi:type="dcterms:W3CDTF">2019-10-23T09:09:00Z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0x01010067EB80C5FE939D4A9B3D8BA62129B7F5050061C1216864DBDC418AD63AFD0738EBE7</vt:lpwstr>
  </property>
  <property fmtid="{D5CDD505-2E9C-101B-9397-08002B2CF9AE}" pid="3" name="_dlc_DocId">
    <vt:lpwstr>REGU-386-70253</vt:lpwstr>
  </property>
  <property fmtid="{D5CDD505-2E9C-101B-9397-08002B2CF9AE}" pid="4" name="_dlc_DocIdUrl">
    <vt:lpwstr>https://cyfoethnaturiolcymru.sharepoint.com/teams/Regulatory/Permitting/_layouts/15/DocIdRedir.aspx?ID=REGU-386-70253, REGU-386-70253</vt:lpwstr>
  </property>
  <property fmtid="{D5CDD505-2E9C-101B-9397-08002B2CF9AE}" pid="5" name="_dlc_DocIdItemGuid">
    <vt:lpwstr>4c3f7b15-ca8c-4bb2-87a9-395565d34850</vt:lpwstr>
  </property>
</Properties>
</file>