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7D51CAF5" w:rsidR="006D64F8" w:rsidRPr="00D75A6A" w:rsidRDefault="006D64F8" w:rsidP="00AB387D">
            <w:pPr>
              <w:pStyle w:val="EndnoteText"/>
              <w:ind w:hanging="108"/>
              <w:rPr>
                <w:rFonts w:cs="Arial"/>
                <w:noProof/>
                <w:sz w:val="22"/>
                <w:szCs w:val="22"/>
              </w:rPr>
            </w:pPr>
            <w:r w:rsidRPr="00D75A6A">
              <w:rPr>
                <w:rFonts w:cs="Arial"/>
                <w:noProof/>
                <w:sz w:val="22"/>
                <w:szCs w:val="22"/>
              </w:rPr>
              <w:t>A</w:t>
            </w:r>
            <w:r w:rsidR="0040750D">
              <w:rPr>
                <w:rFonts w:cs="Arial"/>
                <w:noProof/>
                <w:sz w:val="22"/>
                <w:szCs w:val="22"/>
              </w:rPr>
              <w:t>lembic Manufacturing</w:t>
            </w:r>
            <w:r w:rsidRPr="00D75A6A">
              <w:rPr>
                <w:rFonts w:cs="Arial"/>
                <w:noProof/>
                <w:sz w:val="22"/>
                <w:szCs w:val="22"/>
              </w:rPr>
              <w:t xml:space="preserve"> Limited</w:t>
            </w:r>
          </w:p>
          <w:p w14:paraId="431D7F00" w14:textId="77777777" w:rsidR="0040750D" w:rsidRDefault="0040750D" w:rsidP="00AB387D">
            <w:pPr>
              <w:pStyle w:val="EndnoteText"/>
              <w:ind w:hanging="108"/>
              <w:rPr>
                <w:rFonts w:cs="Arial"/>
                <w:noProof/>
                <w:sz w:val="22"/>
                <w:szCs w:val="22"/>
              </w:rPr>
            </w:pPr>
            <w:r>
              <w:rPr>
                <w:rFonts w:cs="Arial"/>
                <w:noProof/>
                <w:sz w:val="22"/>
                <w:szCs w:val="22"/>
              </w:rPr>
              <w:t>Unit 6, Wimbourne Buildings</w:t>
            </w:r>
          </w:p>
          <w:p w14:paraId="1F46CBC0" w14:textId="77777777" w:rsidR="0040750D" w:rsidRDefault="0040750D" w:rsidP="00AB387D">
            <w:pPr>
              <w:pStyle w:val="EndnoteText"/>
              <w:ind w:hanging="108"/>
              <w:rPr>
                <w:rFonts w:cs="Arial"/>
                <w:noProof/>
                <w:sz w:val="22"/>
                <w:szCs w:val="22"/>
              </w:rPr>
            </w:pPr>
            <w:r>
              <w:rPr>
                <w:rFonts w:cs="Arial"/>
                <w:noProof/>
                <w:sz w:val="22"/>
                <w:szCs w:val="22"/>
              </w:rPr>
              <w:t>Atlantic Way</w:t>
            </w:r>
          </w:p>
          <w:p w14:paraId="257FD945" w14:textId="377E2485" w:rsidR="0040750D" w:rsidRDefault="0040750D" w:rsidP="00AB387D">
            <w:pPr>
              <w:pStyle w:val="EndnoteText"/>
              <w:ind w:hanging="108"/>
              <w:rPr>
                <w:rFonts w:cs="Arial"/>
                <w:noProof/>
                <w:sz w:val="22"/>
                <w:szCs w:val="22"/>
              </w:rPr>
            </w:pPr>
            <w:r>
              <w:rPr>
                <w:rFonts w:cs="Arial"/>
                <w:noProof/>
                <w:sz w:val="22"/>
                <w:szCs w:val="22"/>
              </w:rPr>
              <w:t>Barry Docks</w:t>
            </w:r>
          </w:p>
          <w:p w14:paraId="63830E1B" w14:textId="3A5AB05B" w:rsidR="0040750D" w:rsidRDefault="0040750D" w:rsidP="00AB387D">
            <w:pPr>
              <w:pStyle w:val="EndnoteText"/>
              <w:ind w:hanging="108"/>
              <w:rPr>
                <w:rFonts w:cs="Arial"/>
                <w:noProof/>
                <w:sz w:val="22"/>
                <w:szCs w:val="22"/>
              </w:rPr>
            </w:pPr>
            <w:r>
              <w:rPr>
                <w:rFonts w:cs="Arial"/>
                <w:noProof/>
                <w:sz w:val="22"/>
                <w:szCs w:val="22"/>
              </w:rPr>
              <w:t>Barry</w:t>
            </w:r>
          </w:p>
          <w:p w14:paraId="790C91B2" w14:textId="57E5EFAC" w:rsidR="0040750D" w:rsidRDefault="0040750D" w:rsidP="00AB387D">
            <w:pPr>
              <w:pStyle w:val="EndnoteText"/>
              <w:ind w:hanging="108"/>
              <w:rPr>
                <w:rFonts w:cs="Arial"/>
                <w:noProof/>
                <w:sz w:val="22"/>
                <w:szCs w:val="22"/>
              </w:rPr>
            </w:pPr>
            <w:r>
              <w:rPr>
                <w:rFonts w:cs="Arial"/>
                <w:noProof/>
                <w:sz w:val="22"/>
                <w:szCs w:val="22"/>
              </w:rPr>
              <w:t>CF63 3RA</w:t>
            </w:r>
          </w:p>
          <w:p w14:paraId="434D60A5" w14:textId="0F68BF30" w:rsidR="00554F38" w:rsidRPr="00D75A6A" w:rsidRDefault="00554F38" w:rsidP="0040750D">
            <w:pPr>
              <w:pStyle w:val="EndnoteText"/>
              <w:rPr>
                <w:rFonts w:cs="Arial"/>
                <w:noProof/>
                <w:sz w:val="22"/>
                <w:szCs w:val="22"/>
              </w:rPr>
            </w:pPr>
          </w:p>
        </w:tc>
        <w:tc>
          <w:tcPr>
            <w:tcW w:w="5239" w:type="dxa"/>
          </w:tcPr>
          <w:p w14:paraId="0A816F37" w14:textId="7042DD8A"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40750D">
              <w:rPr>
                <w:rFonts w:cs="Arial"/>
                <w:b/>
                <w:noProof/>
                <w:sz w:val="22"/>
                <w:szCs w:val="22"/>
                <w:lang w:val="en-US"/>
              </w:rPr>
              <w:t>MP3431SP</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06E65E7"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4C6099">
              <w:rPr>
                <w:rFonts w:cs="Arial"/>
                <w:b/>
                <w:sz w:val="22"/>
                <w:szCs w:val="22"/>
                <w:lang w:val="en-US"/>
              </w:rPr>
              <w:t>0</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7A2AFF8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40750D">
        <w:rPr>
          <w:rFonts w:cs="Arial"/>
          <w:b/>
          <w:noProof/>
          <w:sz w:val="22"/>
          <w:szCs w:val="22"/>
          <w:lang w:val="en-US"/>
        </w:rPr>
        <w:t>M</w:t>
      </w:r>
      <w:r w:rsidR="006D64F8" w:rsidRPr="00D75A6A">
        <w:rPr>
          <w:rFonts w:cs="Arial"/>
          <w:b/>
          <w:noProof/>
          <w:sz w:val="22"/>
          <w:szCs w:val="22"/>
          <w:lang w:val="en-US"/>
        </w:rPr>
        <w:t>P</w:t>
      </w:r>
      <w:r w:rsidR="0040750D">
        <w:rPr>
          <w:rFonts w:cs="Arial"/>
          <w:b/>
          <w:noProof/>
          <w:sz w:val="22"/>
          <w:szCs w:val="22"/>
          <w:lang w:val="en-US"/>
        </w:rPr>
        <w:t>3431SP</w:t>
      </w:r>
    </w:p>
    <w:p w14:paraId="77863B81" w14:textId="5E504A73"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4A110F" w:rsidRPr="00D75A6A">
        <w:rPr>
          <w:rFonts w:cs="Arial"/>
          <w:b/>
          <w:noProof/>
          <w:sz w:val="22"/>
          <w:szCs w:val="22"/>
          <w:lang w:val="en-US"/>
        </w:rPr>
        <w:t>A</w:t>
      </w:r>
      <w:r w:rsidR="0040750D">
        <w:rPr>
          <w:rFonts w:cs="Arial"/>
          <w:b/>
          <w:noProof/>
          <w:sz w:val="22"/>
          <w:szCs w:val="22"/>
          <w:lang w:val="en-US"/>
        </w:rPr>
        <w:t xml:space="preserve">lembic Manufacturing </w:t>
      </w:r>
      <w:r w:rsidR="004A110F" w:rsidRPr="00D75A6A">
        <w:rPr>
          <w:rFonts w:cs="Arial"/>
          <w:b/>
          <w:noProof/>
          <w:sz w:val="22"/>
          <w:szCs w:val="22"/>
          <w:lang w:val="en-US"/>
        </w:rPr>
        <w:t>Ltd</w:t>
      </w:r>
    </w:p>
    <w:p w14:paraId="73A5BA8C" w14:textId="0F91949B"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0750D">
        <w:rPr>
          <w:rFonts w:cs="Arial"/>
          <w:b/>
          <w:sz w:val="22"/>
          <w:szCs w:val="22"/>
          <w:lang w:val="en-US"/>
        </w:rPr>
        <w:t xml:space="preserve">: Barry </w:t>
      </w:r>
      <w:proofErr w:type="spellStart"/>
      <w:r w:rsidR="0040750D">
        <w:rPr>
          <w:rFonts w:cs="Arial"/>
          <w:b/>
          <w:sz w:val="22"/>
          <w:szCs w:val="22"/>
          <w:lang w:val="en-US"/>
        </w:rPr>
        <w:t>Aluminium</w:t>
      </w:r>
      <w:proofErr w:type="spellEnd"/>
      <w:r w:rsidR="0040750D">
        <w:rPr>
          <w:rFonts w:cs="Arial"/>
          <w:b/>
          <w:sz w:val="22"/>
          <w:szCs w:val="22"/>
          <w:lang w:val="en-US"/>
        </w:rPr>
        <w:t xml:space="preserve"> </w:t>
      </w:r>
      <w:proofErr w:type="spellStart"/>
      <w:r w:rsidR="0040750D">
        <w:rPr>
          <w:rFonts w:cs="Arial"/>
          <w:b/>
          <w:sz w:val="22"/>
          <w:szCs w:val="22"/>
          <w:lang w:val="en-US"/>
        </w:rPr>
        <w:t>Chlorohydrate</w:t>
      </w:r>
      <w:proofErr w:type="spellEnd"/>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7963E7AE" w14:textId="73AC7AFE" w:rsidR="003F5ADA" w:rsidRPr="00554F38" w:rsidRDefault="001838E0" w:rsidP="00D75A6A">
      <w:pPr>
        <w:outlineLvl w:val="0"/>
      </w:pPr>
      <w:r w:rsidRPr="00554F38">
        <w:t xml:space="preserve">If you have any questions, please email,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6F70B7DD"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8309F24" w14:textId="650CEAF1" w:rsidR="00D75A6A" w:rsidRPr="00D75A6A" w:rsidRDefault="00D75A6A" w:rsidP="00F61008">
      <w:pPr>
        <w:autoSpaceDE w:val="0"/>
        <w:autoSpaceDN w:val="0"/>
        <w:adjustRightInd w:val="0"/>
        <w:jc w:val="both"/>
        <w:rPr>
          <w:rFonts w:cs="Arial"/>
          <w:bCs/>
          <w:sz w:val="22"/>
          <w:szCs w:val="22"/>
          <w:lang w:val="en-US"/>
        </w:rPr>
      </w:pPr>
    </w:p>
    <w:sectPr w:rsidR="00D75A6A"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C10F45"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34218"/>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0750D"/>
    <w:rsid w:val="0041227C"/>
    <w:rsid w:val="004368F4"/>
    <w:rsid w:val="00442F27"/>
    <w:rsid w:val="004542AB"/>
    <w:rsid w:val="0046022F"/>
    <w:rsid w:val="004767BF"/>
    <w:rsid w:val="004A110F"/>
    <w:rsid w:val="004B141C"/>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11866"/>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13C1"/>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0F45"/>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20BC8"/>
    <w:rsid w:val="00F35CBA"/>
    <w:rsid w:val="00F46779"/>
    <w:rsid w:val="00F54DD2"/>
    <w:rsid w:val="00F61008"/>
    <w:rsid w:val="00F633B0"/>
    <w:rsid w:val="00F90FD2"/>
    <w:rsid w:val="00F97215"/>
    <w:rsid w:val="00FA2B9C"/>
    <w:rsid w:val="00FA3A00"/>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REGU-386-5581383</_dlc_DocId>
    <_dlc_DocIdUrl xmlns="9be56660-2c31-41ef-bc00-23e72f632f2a">
      <Url>https://cyfoethnaturiolcymru.sharepoint.com/teams/Regulatory/Permitting/_layouts/15/DocIdRedir.aspx?ID=REGU-386-5581383</Url>
      <Description>REGU-386-5581383</Description>
    </_dlc_DocIdUrl>
    <Site_x0020_Name xmlns="859f7ad6-93f6-4205-b62b-a17f28acbbac">Barry Aluminium Chlorohydrate</Site_x0020_Name>
    <Internal_x002f_External xmlns="859f7ad6-93f6-4205-b62b-a17f28acbbac">Outgoing document</Internal_x002f_External>
    <Post_x0020_code xmlns="859f7ad6-93f6-4205-b62b-a17f28acbbac">CF63 3RA</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Unit 6, Wimbourne Buildings, Atlantic Way, Barry Docks, Vale of Glamorgan CF63 3RA</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2024-09-19T23:00:00+00:00</Document_x0020_Date>
    <Facility_x0020_Address xmlns="859f7ad6-93f6-4205-b62b-a17f28acbbac">Unit 6, Wimbourne Buildings, Atlantic Way, Barry Docks, Vale of Glamorgan CF63 3RA</Facility_x0020_Address>
    <Environment_x0020_Sub_x0020_Folder xmlns="859f7ad6-93f6-4205-b62b-a17f28acbbac">Licence supervision</Environment_x0020_Sub_x0020_Folder>
    <Customer_x0020_Name xmlns="859f7ad6-93f6-4205-b62b-a17f28acbbac">Alembic Manufacturing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589EB0D3-0CBB-42C0-BBBA-14B69575CA01}"/>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6E53241E-BC98-4A4F-B227-7CB468260540}"/>
</file>

<file path=customXml/itemProps6.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374</Words>
  <Characters>2198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6</cp:revision>
  <cp:lastPrinted>2023-07-06T09:42:00Z</cp:lastPrinted>
  <dcterms:created xsi:type="dcterms:W3CDTF">2024-09-20T10:58:00Z</dcterms:created>
  <dcterms:modified xsi:type="dcterms:W3CDTF">2024-09-30T20:58:00Z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afd09f49-946e-4212-862e-107fb48dc4f1</vt:lpwstr>
  </property>
  <property fmtid="{D5CDD505-2E9C-101B-9397-08002B2CF9AE}" pid="4" name="_NewReviewCycle">
    <vt:lpwstr/>
  </property>
  <property fmtid="{D5CDD505-2E9C-101B-9397-08002B2CF9AE}" pid="5" name="MediaServiceImageTags">
    <vt:lpwstr/>
  </property>
</Properties>
</file>