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80C38E0" w14:textId="5D2A8D3A" w:rsidR="004A6CAD" w:rsidRPr="004A6CAD" w:rsidRDefault="00C86B2C" w:rsidP="004A6CAD">
      <w:pPr>
        <w:pStyle w:val="BodyText"/>
        <w:ind w:firstLine="720"/>
        <w:rPr>
          <w:b/>
          <w:noProof/>
          <w:color w:val="auto"/>
        </w:rPr>
      </w:pPr>
      <w:r>
        <w:rPr>
          <w:b/>
          <w:noProof/>
          <w:color w:val="auto"/>
        </w:rPr>
        <w:t>Alembic Manufacturing</w:t>
      </w:r>
      <w:r w:rsidR="004A6CAD" w:rsidRPr="004A6CAD">
        <w:rPr>
          <w:b/>
          <w:noProof/>
          <w:color w:val="auto"/>
        </w:rPr>
        <w:t xml:space="preserve"> Limited</w:t>
      </w:r>
    </w:p>
    <w:p w14:paraId="2FAA4B70" w14:textId="331CC774" w:rsidR="00C86B2C" w:rsidRDefault="00C86B2C" w:rsidP="004A6CAD">
      <w:pPr>
        <w:pStyle w:val="BodyText"/>
        <w:ind w:firstLine="720"/>
        <w:rPr>
          <w:b/>
          <w:noProof/>
          <w:color w:val="auto"/>
        </w:rPr>
      </w:pPr>
      <w:r>
        <w:rPr>
          <w:b/>
          <w:noProof/>
          <w:color w:val="auto"/>
        </w:rPr>
        <w:t>Unit 6, Wimbourne Buildings</w:t>
      </w:r>
    </w:p>
    <w:p w14:paraId="74BF8EDC" w14:textId="77777777" w:rsidR="00C86B2C" w:rsidRDefault="00C86B2C" w:rsidP="004A6CAD">
      <w:pPr>
        <w:pStyle w:val="BodyText"/>
        <w:ind w:firstLine="720"/>
        <w:rPr>
          <w:b/>
          <w:noProof/>
          <w:color w:val="auto"/>
        </w:rPr>
      </w:pPr>
      <w:r>
        <w:rPr>
          <w:b/>
          <w:noProof/>
          <w:color w:val="auto"/>
        </w:rPr>
        <w:t>Atlantic Way</w:t>
      </w:r>
    </w:p>
    <w:p w14:paraId="08A2E373" w14:textId="77777777" w:rsidR="00C86B2C" w:rsidRDefault="00C86B2C" w:rsidP="004A6CAD">
      <w:pPr>
        <w:pStyle w:val="BodyText"/>
        <w:ind w:firstLine="720"/>
        <w:rPr>
          <w:b/>
          <w:noProof/>
          <w:color w:val="auto"/>
        </w:rPr>
      </w:pPr>
      <w:r>
        <w:rPr>
          <w:b/>
          <w:noProof/>
          <w:color w:val="auto"/>
        </w:rPr>
        <w:t>Barry Docks</w:t>
      </w:r>
    </w:p>
    <w:p w14:paraId="74E085CD" w14:textId="77777777" w:rsidR="00C86B2C" w:rsidRDefault="00C86B2C" w:rsidP="004A6CAD">
      <w:pPr>
        <w:pStyle w:val="BodyText"/>
        <w:ind w:firstLine="720"/>
        <w:rPr>
          <w:b/>
          <w:noProof/>
          <w:color w:val="auto"/>
        </w:rPr>
      </w:pPr>
      <w:r>
        <w:rPr>
          <w:b/>
          <w:noProof/>
          <w:color w:val="auto"/>
        </w:rPr>
        <w:t>Barry</w:t>
      </w:r>
    </w:p>
    <w:p w14:paraId="7A50B54F" w14:textId="77777777" w:rsidR="00C86B2C" w:rsidRDefault="00C86B2C" w:rsidP="00C86B2C">
      <w:pPr>
        <w:pStyle w:val="BodyText"/>
        <w:ind w:firstLine="720"/>
        <w:rPr>
          <w:b/>
          <w:noProof/>
          <w:color w:val="auto"/>
        </w:rPr>
      </w:pPr>
      <w:r>
        <w:rPr>
          <w:b/>
          <w:noProof/>
          <w:color w:val="auto"/>
        </w:rPr>
        <w:t>CF63 3RA</w:t>
      </w:r>
    </w:p>
    <w:p w14:paraId="00B31CCE" w14:textId="1F9561E7" w:rsidR="004A6CAD" w:rsidRPr="004A6CAD" w:rsidRDefault="004A6CAD" w:rsidP="00C86B2C">
      <w:pPr>
        <w:pStyle w:val="BodyText"/>
        <w:rPr>
          <w:b/>
          <w:noProof/>
          <w:color w:val="auto"/>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3B31964E"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EPR/</w:t>
      </w:r>
      <w:r w:rsidR="00C86B2C">
        <w:rPr>
          <w:rFonts w:cs="Arial"/>
          <w:b/>
          <w:noProof/>
          <w:sz w:val="22"/>
          <w:szCs w:val="22"/>
          <w:lang w:val="en-US"/>
        </w:rPr>
        <w:t>MP3431SP</w:t>
      </w:r>
    </w:p>
    <w:p w14:paraId="45D00ADA" w14:textId="73F08FD5"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C86B2C">
        <w:rPr>
          <w:rFonts w:cs="Arial"/>
          <w:b/>
          <w:sz w:val="22"/>
          <w:szCs w:val="22"/>
          <w:lang w:val="en-US"/>
        </w:rPr>
        <w:t xml:space="preserve">Barry </w:t>
      </w:r>
      <w:proofErr w:type="spellStart"/>
      <w:r w:rsidR="00C86B2C">
        <w:rPr>
          <w:rFonts w:cs="Arial"/>
          <w:b/>
          <w:sz w:val="22"/>
          <w:szCs w:val="22"/>
          <w:lang w:val="en-US"/>
        </w:rPr>
        <w:t>Aluminium</w:t>
      </w:r>
      <w:proofErr w:type="spellEnd"/>
      <w:r w:rsidR="00C86B2C">
        <w:rPr>
          <w:rFonts w:cs="Arial"/>
          <w:b/>
          <w:sz w:val="22"/>
          <w:szCs w:val="22"/>
          <w:lang w:val="en-US"/>
        </w:rPr>
        <w:t xml:space="preserve"> </w:t>
      </w:r>
      <w:proofErr w:type="spellStart"/>
      <w:r w:rsidR="00C86B2C">
        <w:rPr>
          <w:rFonts w:cs="Arial"/>
          <w:b/>
          <w:sz w:val="22"/>
          <w:szCs w:val="22"/>
          <w:lang w:val="en-US"/>
        </w:rPr>
        <w:t>Chlorohydrate</w:t>
      </w:r>
      <w:proofErr w:type="spellEnd"/>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1641DE"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18337E52" w14:textId="77777777" w:rsidR="001641DE" w:rsidRDefault="001641DE" w:rsidP="00553924">
      <w:pPr>
        <w:suppressAutoHyphens/>
        <w:rPr>
          <w:rFonts w:cs="Arial"/>
          <w:b/>
          <w:spacing w:val="-3"/>
        </w:rPr>
      </w:pPr>
    </w:p>
    <w:p w14:paraId="308E6978" w14:textId="77777777" w:rsidR="001641DE" w:rsidRDefault="001641DE" w:rsidP="00553924">
      <w:pPr>
        <w:suppressAutoHyphens/>
        <w:rPr>
          <w:rFonts w:cs="Arial"/>
          <w:b/>
          <w:spacing w:val="-3"/>
        </w:rPr>
      </w:pPr>
    </w:p>
    <w:p w14:paraId="2220EB20" w14:textId="0A81CC7C"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3D39CC">
        <w:rPr>
          <w:rFonts w:cs="Arial"/>
          <w:b/>
          <w:spacing w:val="-3"/>
        </w:rPr>
        <w:t>0</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37B6CC62" w14:textId="6E62E9AA" w:rsidR="00C251E9" w:rsidRPr="00D75A6A" w:rsidRDefault="000D3FEA" w:rsidP="00C251E9">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C251E9">
        <w:rPr>
          <w:rFonts w:cs="Arial"/>
          <w:b/>
          <w:spacing w:val="-3"/>
        </w:rPr>
        <w:tab/>
      </w:r>
      <w:r w:rsidR="00BA399F">
        <w:rPr>
          <w:rFonts w:cs="Arial"/>
          <w:b/>
          <w:spacing w:val="-3"/>
        </w:rPr>
        <w:tab/>
      </w:r>
      <w:r w:rsidR="00BA399F">
        <w:rPr>
          <w:rFonts w:cs="Arial"/>
          <w:b/>
          <w:spacing w:val="-3"/>
        </w:rPr>
        <w:tab/>
      </w:r>
      <w:r w:rsidR="00C251E9" w:rsidRPr="00D75A6A">
        <w:rPr>
          <w:rFonts w:cs="Arial"/>
          <w:b/>
          <w:bCs/>
          <w:color w:val="000000"/>
          <w:sz w:val="22"/>
          <w:szCs w:val="22"/>
        </w:rPr>
        <w:t>Kelly Sherratt</w:t>
      </w:r>
    </w:p>
    <w:p w14:paraId="7ACBA3A4" w14:textId="77777777" w:rsidR="00C251E9" w:rsidRPr="00D75A6A" w:rsidRDefault="00C251E9" w:rsidP="00C251E9">
      <w:pPr>
        <w:ind w:left="3600" w:firstLine="720"/>
        <w:rPr>
          <w:rFonts w:cs="Arial"/>
          <w:b/>
          <w:bCs/>
          <w:sz w:val="22"/>
          <w:szCs w:val="22"/>
        </w:rPr>
      </w:pPr>
      <w:r w:rsidRPr="00D75A6A">
        <w:rPr>
          <w:rFonts w:cs="Arial"/>
          <w:b/>
          <w:bCs/>
          <w:sz w:val="22"/>
          <w:szCs w:val="22"/>
        </w:rPr>
        <w:t>South Central Industry Regulation Team Leader</w:t>
      </w:r>
    </w:p>
    <w:p w14:paraId="63E8DEA0" w14:textId="7151B4D3" w:rsidR="00CC5A17" w:rsidRPr="009C73FB" w:rsidRDefault="00CC5A17" w:rsidP="009E33C7">
      <w:pPr>
        <w:suppressAutoHyphens/>
        <w:rPr>
          <w:rFonts w:cs="Arial"/>
          <w:b/>
          <w:color w:val="FF0000"/>
          <w:spacing w:val="-3"/>
        </w:rPr>
      </w:pP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641DE"/>
    <w:rsid w:val="001733FB"/>
    <w:rsid w:val="001811A9"/>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399F"/>
    <w:rsid w:val="00BA4AE0"/>
    <w:rsid w:val="00BB7B8D"/>
    <w:rsid w:val="00C00FF2"/>
    <w:rsid w:val="00C03CAC"/>
    <w:rsid w:val="00C14522"/>
    <w:rsid w:val="00C251E9"/>
    <w:rsid w:val="00C27321"/>
    <w:rsid w:val="00C332A7"/>
    <w:rsid w:val="00C37E1F"/>
    <w:rsid w:val="00C62E9B"/>
    <w:rsid w:val="00C70646"/>
    <w:rsid w:val="00C70FF6"/>
    <w:rsid w:val="00C77649"/>
    <w:rsid w:val="00C86B2C"/>
    <w:rsid w:val="00C97892"/>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REGU-386-5581382</_dlc_DocId>
    <_dlc_DocIdUrl xmlns="9be56660-2c31-41ef-bc00-23e72f632f2a">
      <Url>https://cyfoethnaturiolcymru.sharepoint.com/teams/Regulatory/Permitting/_layouts/15/DocIdRedir.aspx?ID=REGU-386-5581382</Url>
      <Description>REGU-386-5581382</Description>
    </_dlc_DocIdUrl>
    <Site_x0020_Name xmlns="859f7ad6-93f6-4205-b62b-a17f28acbbac">Barry Aluminium Chlorohydrate</Site_x0020_Name>
    <Internal_x002f_External xmlns="859f7ad6-93f6-4205-b62b-a17f28acbbac">Outgoing document</Internal_x002f_External>
    <Post_x0020_code xmlns="859f7ad6-93f6-4205-b62b-a17f28acbbac">CF63 3RA</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Unit 6, Wimbourne Buildings, Atlantic Way, Barry Docks, Vale of Glamorgan CF63 3RA</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2024-09-19T23:00:00+00:00</Document_x0020_Date>
    <Facility_x0020_Address xmlns="859f7ad6-93f6-4205-b62b-a17f28acbbac">Unit 6, Wimbourne Buildings, Atlantic Way, Barry Docks, Vale of Glamorgan CF63 3RA</Facility_x0020_Address>
    <Environment_x0020_Sub_x0020_Folder xmlns="859f7ad6-93f6-4205-b62b-a17f28acbbac">Licence supervision</Environment_x0020_Sub_x0020_Folder>
    <Customer_x0020_Name xmlns="859f7ad6-93f6-4205-b62b-a17f28acbbac">Alembic Manufacturing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9583955F-F9FA-4348-BA80-38423681E6DC}"/>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FB15DACD-95DA-4421-9CCD-C93635BBA21F}"/>
</file>

<file path=docProps/app.xml><?xml version="1.0" encoding="utf-8"?>
<Properties xmlns="http://schemas.openxmlformats.org/officeDocument/2006/extended-properties" xmlns:vt="http://schemas.openxmlformats.org/officeDocument/2006/docPropsVTypes">
  <Template>Normal</Template>
  <TotalTime>13</TotalTime>
  <Pages>14</Pages>
  <Words>2325</Words>
  <Characters>13194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 (1)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5</cp:revision>
  <cp:lastPrinted>2015-04-24T14:53:00Z</cp:lastPrinted>
  <dcterms:created xsi:type="dcterms:W3CDTF">2024-09-20T11:15:00Z</dcterms:created>
  <dcterms:modified xsi:type="dcterms:W3CDTF">2024-09-30T20:59:00Z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98307e21-857c-49dd-b945-a8575d386808</vt:lpwstr>
  </property>
  <property fmtid="{D5CDD505-2E9C-101B-9397-08002B2CF9AE}" pid="8" name="MediaServiceImageTags">
    <vt:lpwstr/>
  </property>
</Properties>
</file>