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05800" w14:textId="0AFC847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950AE" w:rsidRPr="004950AE">
        <w:rPr>
          <w:rFonts w:ascii="Arial" w:hAnsi="Arial" w:cs="Arial"/>
          <w:b/>
          <w:bCs/>
          <w:u w:val="single"/>
          <w:shd w:val="clear" w:color="auto" w:fill="FFFFFF"/>
        </w:rPr>
        <w:t>AN0355001</w:t>
      </w:r>
      <w:r w:rsidR="004950A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54CE4BA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1EF562F" w14:textId="44C5503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950AE" w:rsidRPr="004950AE">
        <w:rPr>
          <w:rFonts w:ascii="Arial" w:hAnsi="Arial" w:cs="Arial"/>
          <w:sz w:val="20"/>
          <w:szCs w:val="20"/>
        </w:rPr>
        <w:t>PAN-021373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950AE" w:rsidRPr="004950AE">
        <w:rPr>
          <w:rFonts w:ascii="Arial" w:hAnsi="Arial" w:cs="Arial"/>
          <w:sz w:val="20"/>
          <w:szCs w:val="20"/>
        </w:rPr>
        <w:t>AN0355001</w:t>
      </w:r>
      <w:r w:rsidR="004950AE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950AE" w:rsidRPr="004950AE">
        <w:rPr>
          <w:rFonts w:ascii="Arial" w:hAnsi="Arial" w:cs="Arial"/>
          <w:sz w:val="20"/>
          <w:szCs w:val="20"/>
        </w:rPr>
        <w:t>AG0011401</w:t>
      </w:r>
      <w:r w:rsidR="004950AE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4950AE" w:rsidRPr="004950AE">
        <w:rPr>
          <w:rFonts w:ascii="Arial" w:hAnsi="Arial" w:cs="Arial"/>
          <w:sz w:val="20"/>
          <w:szCs w:val="20"/>
        </w:rPr>
        <w:t>Peterston</w:t>
      </w:r>
      <w:proofErr w:type="spellEnd"/>
      <w:r w:rsidR="004950AE" w:rsidRPr="004950AE">
        <w:rPr>
          <w:rFonts w:ascii="Arial" w:hAnsi="Arial" w:cs="Arial"/>
          <w:sz w:val="20"/>
          <w:szCs w:val="20"/>
        </w:rPr>
        <w:t>-super-Ely</w:t>
      </w:r>
      <w:r w:rsidR="004950AE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5CA4622" w14:textId="1D8DFDA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4950AE" w:rsidRPr="004950AE">
        <w:rPr>
          <w:rFonts w:ascii="Arial" w:hAnsi="Arial" w:cs="Arial"/>
          <w:sz w:val="20"/>
          <w:szCs w:val="20"/>
        </w:rPr>
        <w:t>AN0355001</w:t>
      </w:r>
      <w:r w:rsidR="004950AE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BF13FF9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1300115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9A6635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F3EAD5F" w14:textId="30C7AF0C" w:rsidR="00591EF2" w:rsidRPr="00591EF2" w:rsidRDefault="004950AE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0AE"/>
    <w:rsid w:val="0022237A"/>
    <w:rsid w:val="002314BB"/>
    <w:rsid w:val="002E2F5E"/>
    <w:rsid w:val="003F5907"/>
    <w:rsid w:val="004950AE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F9C99"/>
  <w15:chartTrackingRefBased/>
  <w15:docId w15:val="{27F3EF91-29F1-4406-80DF-AC083E3C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REGU-184-13528478</_dlc_DocId>
    <_dlc_DocIdUrl xmlns="9be56660-2c31-41ef-bc00-23e72f632f2a">
      <Url>https://cyfoethnaturiolcymru.sharepoint.com/teams/Regulatory/Permitting/_layouts/15/DocIdRedir.aspx?ID=REGU-184-13528478</Url>
      <Description>REGU-184-13528478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Peterston Super Ely STW CSO Main Av</Site_x0020_Name>
    <Internal_x002f_External xmlns="859f7ad6-93f6-4205-b62b-a17f28acbbac">Internal document</Internal_x002f_External>
    <Post_x0020_code xmlns="859f7ad6-93f6-4205-b62b-a17f28acbbac">CF5 6NG</Post_x0020_code>
    <Document_x0020_Type xmlns="859f7ad6-93f6-4205-b62b-a17f28acbbac">Memo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2024-09-30T23:00:00+00:00</Document_x0020_Date>
    <Facility_x0020_Address xmlns="859f7ad6-93f6-4205-b62b-a17f28acbbac">Little Avenue, Peterston Super Ely, Cardiff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4B094C4E-9347-4D2C-9EFF-356B372EB1CB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2024-09-24T17:00:00Z</dcterms:created>
  <dcterms:modified xsi:type="dcterms:W3CDTF">2024-09-24T17:01:00Z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c316c701-52eb-42c1-a5bc-5168529e96e8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