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129867C7" w:rsidR="004A6CAD" w:rsidRPr="004A6CAD" w:rsidRDefault="009618FB" w:rsidP="004A6CAD">
      <w:pPr>
        <w:pStyle w:val="BodyText"/>
        <w:ind w:firstLine="720"/>
        <w:rPr>
          <w:b/>
          <w:noProof/>
          <w:color w:val="auto"/>
        </w:rPr>
      </w:pPr>
      <w:r>
        <w:rPr>
          <w:b/>
          <w:noProof/>
          <w:color w:val="auto"/>
        </w:rPr>
        <w:t>Bio</w:t>
      </w:r>
      <w:r w:rsidR="00E70051">
        <w:rPr>
          <w:b/>
          <w:noProof/>
          <w:color w:val="auto"/>
        </w:rPr>
        <w:t>gen Bryn Pica</w:t>
      </w:r>
      <w:r w:rsidR="004A6CAD" w:rsidRPr="004A6CAD">
        <w:rPr>
          <w:b/>
          <w:noProof/>
          <w:color w:val="auto"/>
        </w:rPr>
        <w:t xml:space="preserve"> Limited</w:t>
      </w:r>
    </w:p>
    <w:p w14:paraId="2FAA4B70" w14:textId="179A2EB5" w:rsidR="00C86B2C" w:rsidRDefault="00E70051" w:rsidP="004A6CAD">
      <w:pPr>
        <w:pStyle w:val="BodyText"/>
        <w:ind w:firstLine="720"/>
        <w:rPr>
          <w:b/>
          <w:noProof/>
          <w:color w:val="auto"/>
        </w:rPr>
      </w:pPr>
      <w:r>
        <w:rPr>
          <w:b/>
          <w:noProof/>
          <w:color w:val="auto"/>
        </w:rPr>
        <w:t>Milton Parc</w:t>
      </w:r>
    </w:p>
    <w:p w14:paraId="0F92F1BB" w14:textId="79FFC40B" w:rsidR="00E70051" w:rsidRDefault="00E70051" w:rsidP="004A6CAD">
      <w:pPr>
        <w:pStyle w:val="BodyText"/>
        <w:ind w:firstLine="720"/>
        <w:rPr>
          <w:b/>
          <w:noProof/>
          <w:color w:val="auto"/>
        </w:rPr>
      </w:pPr>
      <w:r>
        <w:rPr>
          <w:b/>
          <w:noProof/>
          <w:color w:val="auto"/>
        </w:rPr>
        <w:t>Milton Ernest</w:t>
      </w:r>
    </w:p>
    <w:p w14:paraId="76811D68" w14:textId="1D4E3381" w:rsidR="00E70051" w:rsidRDefault="00E70051" w:rsidP="004A6CAD">
      <w:pPr>
        <w:pStyle w:val="BodyText"/>
        <w:ind w:firstLine="720"/>
        <w:rPr>
          <w:b/>
          <w:noProof/>
          <w:color w:val="auto"/>
        </w:rPr>
      </w:pPr>
      <w:r>
        <w:rPr>
          <w:b/>
          <w:noProof/>
          <w:color w:val="auto"/>
        </w:rPr>
        <w:t>Bedfordshire</w:t>
      </w:r>
    </w:p>
    <w:p w14:paraId="067D5A4B" w14:textId="44561145" w:rsidR="00E70051" w:rsidRDefault="00E70051" w:rsidP="004A6CAD">
      <w:pPr>
        <w:pStyle w:val="BodyText"/>
        <w:ind w:firstLine="720"/>
        <w:rPr>
          <w:b/>
          <w:noProof/>
          <w:color w:val="auto"/>
        </w:rPr>
      </w:pPr>
      <w:r>
        <w:rPr>
          <w:b/>
          <w:noProof/>
          <w:color w:val="auto"/>
        </w:rPr>
        <w:t>MK44 1YU</w:t>
      </w:r>
    </w:p>
    <w:p w14:paraId="00B31CCE" w14:textId="1F9561E7" w:rsidR="004A6CAD" w:rsidRPr="004A6CAD" w:rsidRDefault="004A6CAD" w:rsidP="00C86B2C">
      <w:pPr>
        <w:pStyle w:val="BodyText"/>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590047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E70051">
        <w:rPr>
          <w:rFonts w:cs="Arial"/>
          <w:b/>
          <w:noProof/>
          <w:sz w:val="22"/>
          <w:szCs w:val="22"/>
          <w:lang w:val="en-US"/>
        </w:rPr>
        <w:t>SP3537VQ</w:t>
      </w:r>
    </w:p>
    <w:p w14:paraId="45D00ADA" w14:textId="6856A90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E70051">
        <w:rPr>
          <w:rFonts w:cs="Arial"/>
          <w:b/>
          <w:sz w:val="22"/>
          <w:szCs w:val="22"/>
          <w:lang w:val="en-US"/>
        </w:rPr>
        <w:t xml:space="preserve">Bryn Pica Anaerobic Digestion </w:t>
      </w:r>
      <w:r w:rsidR="00FD617B">
        <w:rPr>
          <w:rFonts w:cs="Arial"/>
          <w:b/>
          <w:sz w:val="22"/>
          <w:szCs w:val="22"/>
          <w:lang w:val="en-US"/>
        </w:rPr>
        <w:t>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D384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D96D5D0" w14:textId="77777777" w:rsidR="008D384F" w:rsidRDefault="008D384F" w:rsidP="00553924">
      <w:pPr>
        <w:suppressAutoHyphens/>
        <w:rPr>
          <w:rFonts w:cs="Arial"/>
          <w:b/>
          <w:spacing w:val="-3"/>
        </w:rPr>
      </w:pPr>
    </w:p>
    <w:p w14:paraId="56523A79" w14:textId="77777777" w:rsidR="008D384F" w:rsidRDefault="008D384F" w:rsidP="00553924">
      <w:pPr>
        <w:suppressAutoHyphens/>
        <w:rPr>
          <w:rFonts w:cs="Arial"/>
          <w:b/>
          <w:spacing w:val="-3"/>
        </w:rPr>
      </w:pPr>
    </w:p>
    <w:p w14:paraId="2220EB20" w14:textId="4E95726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9618FB">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37B6CC62" w14:textId="6E62E9AA" w:rsidR="00C251E9" w:rsidRPr="00D75A6A" w:rsidRDefault="000D3FEA" w:rsidP="00C251E9">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251E9">
        <w:rPr>
          <w:rFonts w:cs="Arial"/>
          <w:b/>
          <w:spacing w:val="-3"/>
        </w:rPr>
        <w:tab/>
      </w:r>
      <w:r w:rsidR="00BA399F">
        <w:rPr>
          <w:rFonts w:cs="Arial"/>
          <w:b/>
          <w:spacing w:val="-3"/>
        </w:rPr>
        <w:tab/>
      </w:r>
      <w:r w:rsidR="00BA399F">
        <w:rPr>
          <w:rFonts w:cs="Arial"/>
          <w:b/>
          <w:spacing w:val="-3"/>
        </w:rPr>
        <w:tab/>
      </w:r>
      <w:r w:rsidR="00C251E9" w:rsidRPr="00D75A6A">
        <w:rPr>
          <w:rFonts w:cs="Arial"/>
          <w:b/>
          <w:bCs/>
          <w:color w:val="000000"/>
          <w:sz w:val="22"/>
          <w:szCs w:val="22"/>
        </w:rPr>
        <w:t>Kelly Sherratt</w:t>
      </w:r>
    </w:p>
    <w:p w14:paraId="7ACBA3A4" w14:textId="77777777" w:rsidR="00C251E9" w:rsidRPr="00D75A6A" w:rsidRDefault="00C251E9" w:rsidP="00C251E9">
      <w:pPr>
        <w:ind w:left="3600" w:firstLine="720"/>
        <w:rPr>
          <w:rFonts w:cs="Arial"/>
          <w:b/>
          <w:bCs/>
          <w:sz w:val="22"/>
          <w:szCs w:val="22"/>
        </w:rPr>
      </w:pPr>
      <w:r w:rsidRPr="00D75A6A">
        <w:rPr>
          <w:rFonts w:cs="Arial"/>
          <w:b/>
          <w:bCs/>
          <w:sz w:val="22"/>
          <w:szCs w:val="22"/>
        </w:rPr>
        <w:t>South Central Industry Regulation Team Leader</w:t>
      </w:r>
    </w:p>
    <w:p w14:paraId="63E8DEA0" w14:textId="7151B4D3"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384F"/>
    <w:rsid w:val="008D454E"/>
    <w:rsid w:val="008E5A86"/>
    <w:rsid w:val="008E6805"/>
    <w:rsid w:val="008F11CB"/>
    <w:rsid w:val="008F6B91"/>
    <w:rsid w:val="00904DF8"/>
    <w:rsid w:val="0091772D"/>
    <w:rsid w:val="009255E7"/>
    <w:rsid w:val="0094061B"/>
    <w:rsid w:val="0095246A"/>
    <w:rsid w:val="009618FB"/>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399F"/>
    <w:rsid w:val="00BA4AE0"/>
    <w:rsid w:val="00BB7B8D"/>
    <w:rsid w:val="00C00FF2"/>
    <w:rsid w:val="00C03CAC"/>
    <w:rsid w:val="00C14522"/>
    <w:rsid w:val="00C251E9"/>
    <w:rsid w:val="00C27321"/>
    <w:rsid w:val="00C332A7"/>
    <w:rsid w:val="00C37E1F"/>
    <w:rsid w:val="00C62E9B"/>
    <w:rsid w:val="00C70646"/>
    <w:rsid w:val="00C70FF6"/>
    <w:rsid w:val="00C77649"/>
    <w:rsid w:val="00C86B2C"/>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70051"/>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D617B"/>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REGU-386-5581438</_dlc_DocId>
    <_dlc_DocIdUrl xmlns="9be56660-2c31-41ef-bc00-23e72f632f2a">
      <Url>https://cyfoethnaturiolcymru.sharepoint.com/teams/Regulatory/Permitting/_layouts/15/DocIdRedir.aspx?ID=REGU-386-5581438</Url>
      <Description>REGU-386-5581438</Description>
    </_dlc_DocIdUrl>
    <Site_x0020_Name xmlns="859f7ad6-93f6-4205-b62b-a17f28acbbac">Bryn Pica Anaerobic Digestion Site</Site_x0020_Name>
    <Internal_x002f_External xmlns="859f7ad6-93f6-4205-b62b-a17f28acbbac">Outgoing document</Internal_x002f_External>
    <Post_x0020_code xmlns="859f7ad6-93f6-4205-b62b-a17f28acbbac">CF44 0BX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Bryn Pica Waste Disposal Site, Merthyr Road, Llwydcoed, Aberdare, Rhondda Cynon Taf CF44 0BX</Facility_x0020_Address>
    <Environment_x0020_Sub_x0020_Folder xmlns="859f7ad6-93f6-4205-b62b-a17f28acbbac">Licence supervision</Environment_x0020_Sub_x0020_Folder>
    <Customer_x0020_Name xmlns="859f7ad6-93f6-4205-b62b-a17f28acbbac">Biogen Bryn Pica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F33DC-9F3E-40F7-B81E-F5EC727452EC}"/>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B89F8BD-3C2B-424C-A8C0-6A49F6AFB9B1}"/>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2324</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2024-09-20T20:22:00Z</dcterms:created>
  <dcterms:modified xsi:type="dcterms:W3CDTF">2024-10-02T12:49:00Z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69875b04-5422-4523-94fd-6472a242d5ea</vt:lpwstr>
  </property>
  <property fmtid="{D5CDD505-2E9C-101B-9397-08002B2CF9AE}" pid="8" name="MediaServiceImageTags">
    <vt:lpwstr/>
  </property>
</Properties>
</file>