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336AF6D1" w:rsidR="006D64F8" w:rsidRDefault="00FC1B73" w:rsidP="00AB387D">
            <w:pPr>
              <w:pStyle w:val="EndnoteText"/>
              <w:ind w:hanging="108"/>
              <w:rPr>
                <w:rFonts w:cs="Arial"/>
                <w:noProof/>
                <w:sz w:val="22"/>
                <w:szCs w:val="22"/>
              </w:rPr>
            </w:pPr>
            <w:r>
              <w:rPr>
                <w:rFonts w:cs="Arial"/>
                <w:noProof/>
                <w:sz w:val="22"/>
                <w:szCs w:val="22"/>
              </w:rPr>
              <w:t>B</w:t>
            </w:r>
            <w:r w:rsidR="00195F0D">
              <w:rPr>
                <w:rFonts w:cs="Arial"/>
                <w:noProof/>
                <w:sz w:val="22"/>
                <w:szCs w:val="22"/>
              </w:rPr>
              <w:t>ryn Power Limited</w:t>
            </w:r>
          </w:p>
          <w:p w14:paraId="0675BABB" w14:textId="77777777" w:rsidR="00195F0D" w:rsidRDefault="00195F0D" w:rsidP="00C314AD">
            <w:pPr>
              <w:pStyle w:val="EndnoteText"/>
              <w:ind w:hanging="108"/>
              <w:rPr>
                <w:rFonts w:cs="Arial"/>
                <w:color w:val="000000"/>
                <w:shd w:val="clear" w:color="auto" w:fill="FFFFFF"/>
              </w:rPr>
            </w:pPr>
            <w:proofErr w:type="spellStart"/>
            <w:r>
              <w:rPr>
                <w:rFonts w:cs="Arial"/>
                <w:color w:val="000000"/>
                <w:shd w:val="clear" w:color="auto" w:fill="FFFFFF"/>
              </w:rPr>
              <w:t>Gelliargwellt</w:t>
            </w:r>
            <w:proofErr w:type="spellEnd"/>
            <w:r>
              <w:rPr>
                <w:rFonts w:cs="Arial"/>
                <w:color w:val="000000"/>
                <w:shd w:val="clear" w:color="auto" w:fill="FFFFFF"/>
              </w:rPr>
              <w:t xml:space="preserve"> Farm</w:t>
            </w:r>
          </w:p>
          <w:p w14:paraId="673E50D3" w14:textId="77777777" w:rsidR="00195F0D" w:rsidRDefault="00195F0D" w:rsidP="00195F0D">
            <w:pPr>
              <w:pStyle w:val="EndnoteText"/>
              <w:ind w:hanging="108"/>
              <w:rPr>
                <w:rFonts w:cs="Arial"/>
                <w:color w:val="000000"/>
                <w:shd w:val="clear" w:color="auto" w:fill="FFFFFF"/>
              </w:rPr>
            </w:pPr>
            <w:proofErr w:type="spellStart"/>
            <w:r>
              <w:rPr>
                <w:rFonts w:cs="Arial"/>
                <w:color w:val="000000"/>
                <w:shd w:val="clear" w:color="auto" w:fill="FFFFFF"/>
              </w:rPr>
              <w:t>Gelligaer</w:t>
            </w:r>
            <w:proofErr w:type="spellEnd"/>
          </w:p>
          <w:p w14:paraId="155E631E" w14:textId="77777777" w:rsidR="00195F0D" w:rsidRDefault="00195F0D" w:rsidP="00195F0D">
            <w:pPr>
              <w:pStyle w:val="EndnoteText"/>
              <w:ind w:hanging="108"/>
              <w:rPr>
                <w:rFonts w:cs="Arial"/>
                <w:color w:val="000000"/>
                <w:shd w:val="clear" w:color="auto" w:fill="FFFFFF"/>
              </w:rPr>
            </w:pPr>
            <w:proofErr w:type="spellStart"/>
            <w:r>
              <w:rPr>
                <w:rFonts w:cs="Arial"/>
                <w:color w:val="000000"/>
                <w:shd w:val="clear" w:color="auto" w:fill="FFFFFF"/>
              </w:rPr>
              <w:t>Hengoed</w:t>
            </w:r>
            <w:proofErr w:type="spellEnd"/>
          </w:p>
          <w:p w14:paraId="56C6DABA" w14:textId="2FF2EC42" w:rsidR="00FB5284" w:rsidRPr="00195F0D" w:rsidRDefault="00195F0D" w:rsidP="00195F0D">
            <w:pPr>
              <w:pStyle w:val="EndnoteText"/>
              <w:ind w:hanging="108"/>
              <w:rPr>
                <w:rFonts w:cs="Arial"/>
                <w:color w:val="000000"/>
                <w:shd w:val="clear" w:color="auto" w:fill="FFFFFF"/>
              </w:rPr>
            </w:pPr>
            <w:r>
              <w:rPr>
                <w:rFonts w:cs="Arial"/>
                <w:color w:val="000000"/>
                <w:shd w:val="clear" w:color="auto" w:fill="FFFFFF"/>
              </w:rPr>
              <w:t>CF82 8FY</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0D29C45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195F0D">
              <w:rPr>
                <w:rFonts w:cs="Arial"/>
                <w:b/>
                <w:noProof/>
                <w:sz w:val="22"/>
                <w:szCs w:val="22"/>
                <w:lang w:val="en-US"/>
              </w:rPr>
              <w:t>AB3092ZE</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453F661"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195F0D">
        <w:rPr>
          <w:rFonts w:cs="Arial"/>
          <w:b/>
          <w:noProof/>
          <w:sz w:val="22"/>
          <w:szCs w:val="22"/>
          <w:lang w:val="en-US"/>
        </w:rPr>
        <w:t>AB3092ZE</w:t>
      </w:r>
    </w:p>
    <w:p w14:paraId="77863B81" w14:textId="5D52DA1C"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945A3A">
        <w:rPr>
          <w:rFonts w:cs="Arial"/>
          <w:b/>
          <w:noProof/>
          <w:sz w:val="22"/>
          <w:szCs w:val="22"/>
          <w:lang w:val="en-US"/>
        </w:rPr>
        <w:t>B</w:t>
      </w:r>
      <w:r w:rsidR="00195F0D">
        <w:rPr>
          <w:rFonts w:cs="Arial"/>
          <w:b/>
          <w:noProof/>
          <w:sz w:val="22"/>
          <w:szCs w:val="22"/>
          <w:lang w:val="en-US"/>
        </w:rPr>
        <w:t>ryn Power Limited</w:t>
      </w:r>
    </w:p>
    <w:p w14:paraId="73A5BA8C" w14:textId="48938137"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945A3A" w:rsidRPr="00195F0D">
        <w:rPr>
          <w:rFonts w:cs="Arial"/>
          <w:b/>
          <w:bCs/>
          <w:sz w:val="22"/>
          <w:szCs w:val="22"/>
          <w:lang w:val="en-US"/>
        </w:rPr>
        <w:t xml:space="preserve"> </w:t>
      </w:r>
      <w:proofErr w:type="spellStart"/>
      <w:r w:rsidR="00195F0D" w:rsidRPr="00195F0D">
        <w:rPr>
          <w:rFonts w:cs="Arial"/>
          <w:b/>
          <w:bCs/>
          <w:sz w:val="22"/>
          <w:szCs w:val="22"/>
        </w:rPr>
        <w:t>Gelliargwellt</w:t>
      </w:r>
      <w:proofErr w:type="spellEnd"/>
      <w:r w:rsidR="00195F0D" w:rsidRPr="00195F0D">
        <w:rPr>
          <w:rFonts w:cs="Arial"/>
          <w:b/>
          <w:bCs/>
          <w:sz w:val="22"/>
          <w:szCs w:val="22"/>
        </w:rPr>
        <w:t xml:space="preserve"> Farm Anaerobic Digestion Facility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12AAB2E9"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892834"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5F0D"/>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1AE8"/>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0100"/>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92834"/>
    <w:rsid w:val="008B0885"/>
    <w:rsid w:val="008B22AC"/>
    <w:rsid w:val="008C22F7"/>
    <w:rsid w:val="008D1C54"/>
    <w:rsid w:val="008D2D5B"/>
    <w:rsid w:val="008E2A45"/>
    <w:rsid w:val="008E5146"/>
    <w:rsid w:val="0090486A"/>
    <w:rsid w:val="00922A97"/>
    <w:rsid w:val="00926901"/>
    <w:rsid w:val="00942040"/>
    <w:rsid w:val="00942DC4"/>
    <w:rsid w:val="00945A3A"/>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86FB2"/>
    <w:rsid w:val="00BA3791"/>
    <w:rsid w:val="00BA688F"/>
    <w:rsid w:val="00BB0F30"/>
    <w:rsid w:val="00BC0109"/>
    <w:rsid w:val="00BC18A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02A5E"/>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1B73"/>
    <w:rsid w:val="00FC2E91"/>
    <w:rsid w:val="00FC602A"/>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REGU-386-5581464</_dlc_DocId>
    <_dlc_DocIdUrl xmlns="9be56660-2c31-41ef-bc00-23e72f632f2a">
      <Url>https://cyfoethnaturiolcymru.sharepoint.com/teams/Regulatory/Permitting/_layouts/15/DocIdRedir.aspx?ID=REGU-386-5581464</Url>
      <Description>REGU-386-5581464</Description>
    </_dlc_DocIdUrl>
    <Site_x0020_Name xmlns="859f7ad6-93f6-4205-b62b-a17f28acbbac">Gelliargwellt Farm Anaerobic Digestion Facility</Site_x0020_Name>
    <Internal_x002f_External xmlns="859f7ad6-93f6-4205-b62b-a17f28acbbac">Outgoing document</Internal_x002f_External>
    <Post_x0020_code xmlns="859f7ad6-93f6-4205-b62b-a17f28acbbac">CF82 8FY</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Gelliargwellt Farm, Gelligaer, Hengoed, Caerphilly CF82 8FY</Facility_x0020_Address>
    <Environment_x0020_Sub_x0020_Folder xmlns="859f7ad6-93f6-4205-b62b-a17f28acbbac">Licence supervision</Environment_x0020_Sub_x0020_Folder>
    <Customer_x0020_Name xmlns="859f7ad6-93f6-4205-b62b-a17f28acbbac">Bryn Power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63781EA0-0F11-4556-96BF-DC1DD750717F}"/>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2BE1D58B-2B44-4948-A9B5-EF35AB959220}"/>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2024-09-23T12:56:00Z</dcterms:created>
  <dcterms:modified xsi:type="dcterms:W3CDTF">2024-10-03T11:29:00Z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939259a7-84fc-4fa3-81a2-beee8da9a8ff</vt:lpwstr>
  </property>
  <property fmtid="{D5CDD505-2E9C-101B-9397-08002B2CF9AE}" pid="4" name="_NewReviewCycle">
    <vt:lpwstr/>
  </property>
  <property fmtid="{D5CDD505-2E9C-101B-9397-08002B2CF9AE}" pid="5" name="MediaServiceImageTags">
    <vt:lpwstr/>
  </property>
</Properties>
</file>