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1BEE0B5A" w14:textId="026C1FC9" w:rsidR="00741B1C" w:rsidRDefault="00C96A8F" w:rsidP="004A6CAD">
      <w:pPr>
        <w:pStyle w:val="BodyText"/>
        <w:ind w:firstLine="720"/>
        <w:rPr>
          <w:b/>
          <w:noProof/>
          <w:color w:val="auto"/>
        </w:rPr>
      </w:pPr>
      <w:r>
        <w:rPr>
          <w:b/>
          <w:noProof/>
          <w:color w:val="auto"/>
        </w:rPr>
        <w:t>Celtic Recycling Limited</w:t>
      </w:r>
    </w:p>
    <w:p w14:paraId="3216FE7D" w14:textId="79441277" w:rsidR="00C96A8F" w:rsidRDefault="00C96A8F" w:rsidP="004A6CAD">
      <w:pPr>
        <w:pStyle w:val="BodyText"/>
        <w:ind w:firstLine="720"/>
        <w:rPr>
          <w:b/>
          <w:noProof/>
          <w:color w:val="auto"/>
        </w:rPr>
      </w:pPr>
      <w:r>
        <w:rPr>
          <w:b/>
          <w:noProof/>
          <w:color w:val="auto"/>
        </w:rPr>
        <w:t>Unit 37</w:t>
      </w:r>
    </w:p>
    <w:p w14:paraId="6B9D1A3F" w14:textId="69748471" w:rsidR="00C96A8F" w:rsidRDefault="00C96A8F" w:rsidP="004A6CAD">
      <w:pPr>
        <w:pStyle w:val="BodyText"/>
        <w:ind w:firstLine="720"/>
        <w:rPr>
          <w:b/>
          <w:noProof/>
          <w:color w:val="auto"/>
        </w:rPr>
      </w:pPr>
      <w:r>
        <w:rPr>
          <w:b/>
          <w:noProof/>
          <w:color w:val="auto"/>
        </w:rPr>
        <w:t>Village Farm Industrial Estate</w:t>
      </w:r>
    </w:p>
    <w:p w14:paraId="34434794" w14:textId="4A96771E" w:rsidR="00C96A8F" w:rsidRDefault="00C96A8F" w:rsidP="004A6CAD">
      <w:pPr>
        <w:pStyle w:val="BodyText"/>
        <w:ind w:firstLine="720"/>
        <w:rPr>
          <w:b/>
          <w:noProof/>
          <w:color w:val="auto"/>
        </w:rPr>
      </w:pPr>
      <w:r>
        <w:rPr>
          <w:b/>
          <w:noProof/>
          <w:color w:val="auto"/>
        </w:rPr>
        <w:t>Pyle</w:t>
      </w:r>
    </w:p>
    <w:p w14:paraId="70C41F81" w14:textId="58F5D5F3" w:rsidR="00C96A8F" w:rsidRDefault="00C96A8F" w:rsidP="004A6CAD">
      <w:pPr>
        <w:pStyle w:val="BodyText"/>
        <w:ind w:firstLine="720"/>
        <w:rPr>
          <w:b/>
          <w:noProof/>
          <w:color w:val="auto"/>
        </w:rPr>
      </w:pPr>
      <w:r>
        <w:rPr>
          <w:b/>
          <w:noProof/>
          <w:color w:val="auto"/>
        </w:rPr>
        <w:t>Bridgend</w:t>
      </w:r>
    </w:p>
    <w:p w14:paraId="1181BCF9" w14:textId="5966CEDD" w:rsidR="00C96A8F" w:rsidRDefault="00C96A8F" w:rsidP="004A6CAD">
      <w:pPr>
        <w:pStyle w:val="BodyText"/>
        <w:ind w:firstLine="720"/>
        <w:rPr>
          <w:b/>
          <w:noProof/>
          <w:color w:val="auto"/>
        </w:rPr>
      </w:pPr>
      <w:r>
        <w:rPr>
          <w:b/>
          <w:noProof/>
          <w:color w:val="auto"/>
        </w:rPr>
        <w:t>CF33 6BZ</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8A5DB7C"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C96A8F">
        <w:rPr>
          <w:rFonts w:cs="Arial"/>
          <w:b/>
          <w:sz w:val="22"/>
          <w:szCs w:val="22"/>
          <w:lang w:val="en-US"/>
        </w:rPr>
        <w:t>YP3135TE</w:t>
      </w:r>
    </w:p>
    <w:p w14:paraId="45D00ADA" w14:textId="6E021ED3"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C96A8F">
        <w:rPr>
          <w:rFonts w:cs="Arial"/>
          <w:b/>
          <w:sz w:val="22"/>
          <w:szCs w:val="22"/>
          <w:lang w:val="en-US"/>
        </w:rPr>
        <w:t>Newport Recycling Facility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940C84"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B161E79" w14:textId="77777777" w:rsidR="00940C84" w:rsidRDefault="00940C84" w:rsidP="00940C84">
      <w:pPr>
        <w:suppressAutoHyphens/>
        <w:rPr>
          <w:rFonts w:cs="Arial"/>
          <w:b/>
          <w:spacing w:val="-3"/>
        </w:rPr>
      </w:pPr>
    </w:p>
    <w:p w14:paraId="0663811E" w14:textId="77777777" w:rsidR="00940C84" w:rsidRDefault="00940C84" w:rsidP="00940C84">
      <w:pPr>
        <w:suppressAutoHyphens/>
        <w:rPr>
          <w:rFonts w:cs="Arial"/>
          <w:b/>
          <w:spacing w:val="-3"/>
        </w:rPr>
      </w:pPr>
    </w:p>
    <w:p w14:paraId="2220EB20" w14:textId="3A9BCF11" w:rsidR="00CC5A17" w:rsidRPr="006C5BF7" w:rsidRDefault="000D3FEA" w:rsidP="00940C8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741B1C">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40C84"/>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6A8F"/>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REGU-386-5581467</_dlc_DocId>
    <_dlc_DocIdUrl xmlns="9be56660-2c31-41ef-bc00-23e72f632f2a">
      <Url>https://cyfoethnaturiolcymru.sharepoint.com/teams/Regulatory/Permitting/_layouts/15/DocIdRedir.aspx?ID=REGU-386-5581467</Url>
      <Description>REGU-386-5581467</Description>
    </_dlc_DocIdUrl>
    <Site_x0020_Name xmlns="859f7ad6-93f6-4205-b62b-a17f28acbbac">Newport Recycling Facility</Site_x0020_Name>
    <Internal_x002f_External xmlns="859f7ad6-93f6-4205-b62b-a17f28acbbac">Outgoing document</Internal_x002f_External>
    <Post_x0020_code xmlns="859f7ad6-93f6-4205-b62b-a17f28acbbac">NP19 4ST</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37, Village Farm Industrial Estate, Pyle, Brigend CF33 6BZ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Clearwater Road, Queensway Meadow Industrial Estate, Newport NP19 4ST</Facility_x0020_Address>
    <Environment_x0020_Sub_x0020_Folder xmlns="859f7ad6-93f6-4205-b62b-a17f28acbbac">Licence supervision</Environment_x0020_Sub_x0020_Folder>
    <Customer_x0020_Name xmlns="859f7ad6-93f6-4205-b62b-a17f28acbbac">Celtic Reclycling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D95024A6-9555-475E-8F0C-D2B2E3E701F4}"/>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F90D71F-B902-4AE2-B7FE-EA32CB425529}"/>
</file>

<file path=docProps/app.xml><?xml version="1.0" encoding="utf-8"?>
<Properties xmlns="http://schemas.openxmlformats.org/officeDocument/2006/extended-properties" xmlns:vt="http://schemas.openxmlformats.org/officeDocument/2006/docPropsVTypes">
  <Template>Normal</Template>
  <TotalTime>1</TotalTime>
  <Pages>14</Pages>
  <Words>2324</Words>
  <Characters>13176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2024-09-23T15:03:00Z</dcterms:created>
  <dcterms:modified xsi:type="dcterms:W3CDTF">2024-10-03T11:44:00Z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9c9d71c9-6691-43a0-80f4-0083723ad468</vt:lpwstr>
  </property>
  <property fmtid="{D5CDD505-2E9C-101B-9397-08002B2CF9AE}" pid="8" name="MediaServiceImageTags">
    <vt:lpwstr/>
  </property>
</Properties>
</file>