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BEE0B5A" w14:textId="7FC5CD9B" w:rsidR="00741B1C" w:rsidRDefault="008851E6" w:rsidP="004A6CAD">
      <w:pPr>
        <w:pStyle w:val="BodyText"/>
        <w:ind w:firstLine="720"/>
        <w:rPr>
          <w:b/>
          <w:noProof/>
          <w:color w:val="auto"/>
        </w:rPr>
      </w:pPr>
      <w:r>
        <w:rPr>
          <w:b/>
          <w:noProof/>
          <w:color w:val="auto"/>
        </w:rPr>
        <w:t>Envirowales</w:t>
      </w:r>
      <w:r w:rsidR="00F45C4E">
        <w:rPr>
          <w:b/>
          <w:noProof/>
          <w:color w:val="auto"/>
        </w:rPr>
        <w:t xml:space="preserve"> Limited</w:t>
      </w:r>
    </w:p>
    <w:p w14:paraId="5837DA1B"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Faulkner House</w:t>
      </w:r>
    </w:p>
    <w:p w14:paraId="199D5DF3"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Victoria Street</w:t>
      </w:r>
    </w:p>
    <w:p w14:paraId="5DF25006"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St Albans</w:t>
      </w:r>
    </w:p>
    <w:p w14:paraId="5ADEABA9" w14:textId="77777777" w:rsidR="008851E6" w:rsidRPr="008851E6" w:rsidRDefault="008851E6" w:rsidP="001E7551">
      <w:pPr>
        <w:pStyle w:val="BodyText"/>
        <w:ind w:firstLine="720"/>
        <w:rPr>
          <w:rFonts w:cs="Arial"/>
          <w:b/>
          <w:bCs/>
          <w:shd w:val="clear" w:color="auto" w:fill="FFFFFF"/>
        </w:rPr>
      </w:pPr>
      <w:r w:rsidRPr="008851E6">
        <w:rPr>
          <w:rFonts w:cs="Arial"/>
          <w:b/>
          <w:bCs/>
          <w:shd w:val="clear" w:color="auto" w:fill="FFFFFF"/>
        </w:rPr>
        <w:t>Herts</w:t>
      </w:r>
    </w:p>
    <w:p w14:paraId="00B31CCE" w14:textId="0F44BBA0" w:rsidR="004A6CAD" w:rsidRPr="008851E6" w:rsidRDefault="008851E6" w:rsidP="001E7551">
      <w:pPr>
        <w:pStyle w:val="BodyText"/>
        <w:ind w:firstLine="720"/>
        <w:rPr>
          <w:b/>
          <w:bCs/>
          <w:noProof/>
          <w:color w:val="auto"/>
        </w:rPr>
      </w:pPr>
      <w:r w:rsidRPr="008851E6">
        <w:rPr>
          <w:rFonts w:cs="Arial"/>
          <w:b/>
          <w:bCs/>
          <w:shd w:val="clear" w:color="auto" w:fill="FFFFFF"/>
        </w:rPr>
        <w:t>AL1 3SE</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0C52AE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D8653D">
        <w:rPr>
          <w:rFonts w:cs="Arial"/>
          <w:b/>
          <w:sz w:val="22"/>
          <w:szCs w:val="22"/>
          <w:lang w:val="en-US"/>
        </w:rPr>
        <w:t>GP3337KD</w:t>
      </w:r>
    </w:p>
    <w:p w14:paraId="45D00ADA" w14:textId="755847B3"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D8653D">
        <w:rPr>
          <w:rFonts w:cs="Arial"/>
          <w:b/>
          <w:sz w:val="22"/>
          <w:szCs w:val="22"/>
          <w:lang w:val="en-US"/>
        </w:rPr>
        <w:t>Tafarnaubach</w:t>
      </w:r>
      <w:proofErr w:type="spellEnd"/>
      <w:r w:rsidR="00D8653D">
        <w:rPr>
          <w:rFonts w:cs="Arial"/>
          <w:b/>
          <w:sz w:val="22"/>
          <w:szCs w:val="22"/>
          <w:lang w:val="en-US"/>
        </w:rPr>
        <w:t xml:space="preserve"> Waste </w:t>
      </w:r>
      <w:r w:rsidR="00F45C4E">
        <w:rPr>
          <w:rFonts w:cs="Arial"/>
          <w:b/>
          <w:sz w:val="22"/>
          <w:szCs w:val="22"/>
          <w:lang w:val="en-US"/>
        </w:rPr>
        <w:t>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172F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412D71F" w14:textId="77777777" w:rsidR="00F172F8" w:rsidRDefault="00F172F8" w:rsidP="00553924">
      <w:pPr>
        <w:suppressAutoHyphens/>
        <w:rPr>
          <w:rFonts w:cs="Arial"/>
          <w:b/>
          <w:spacing w:val="-3"/>
        </w:rPr>
      </w:pPr>
    </w:p>
    <w:p w14:paraId="1A64B04E" w14:textId="77777777" w:rsidR="00F172F8" w:rsidRDefault="00F172F8" w:rsidP="00553924">
      <w:pPr>
        <w:suppressAutoHyphens/>
        <w:rPr>
          <w:rFonts w:cs="Arial"/>
          <w:b/>
          <w:spacing w:val="-3"/>
        </w:rPr>
      </w:pPr>
    </w:p>
    <w:p w14:paraId="2220EB20" w14:textId="31D3836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8653D"/>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172F8"/>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REGU-386-5581510</_dlc_DocId>
    <_dlc_DocIdUrl xmlns="9be56660-2c31-41ef-bc00-23e72f632f2a">
      <Url>https://cyfoethnaturiolcymru.sharepoint.com/teams/Regulatory/Permitting/_layouts/15/DocIdRedir.aspx?ID=REGU-386-5581510</Url>
      <Description>REGU-386-5581510</Description>
    </_dlc_DocIdUrl>
    <Site_x0020_Name xmlns="859f7ad6-93f6-4205-b62b-a17f28acbbac">Tafarnaubach Waste Facility</Site_x0020_Name>
    <Internal_x002f_External xmlns="859f7ad6-93f6-4205-b62b-a17f28acbbac">Outgoing document</Internal_x002f_External>
    <Post_x0020_code xmlns="859f7ad6-93f6-4205-b62b-a17f28acbbac">NP22 5AA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Unit 5, Tafarnaubach Industrial Estate, Tafarnaubach, Tredegar, Blaenau Gwent NP22 5AA</Facility_x0020_Address>
    <Environment_x0020_Sub_x0020_Folder xmlns="859f7ad6-93f6-4205-b62b-a17f28acbbac">Licence supervision</Environment_x0020_Sub_x0020_Folder>
    <Customer_x0020_Name xmlns="859f7ad6-93f6-4205-b62b-a17f28acbbac">Envirowales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3325AB9-F685-45B1-A058-8E723404BB02}"/>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DEEFECF-0F05-4ECE-BA1E-142277AA17F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2322</Words>
  <Characters>13166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2024-09-23T23:03:00Z</dcterms:created>
  <dcterms:modified xsi:type="dcterms:W3CDTF">2024-10-03T20:44:00Z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78d9f426-e650-4a42-a2d5-689490bb307d</vt:lpwstr>
  </property>
  <property fmtid="{D5CDD505-2E9C-101B-9397-08002B2CF9AE}" pid="8" name="MediaServiceImageTags">
    <vt:lpwstr/>
  </property>
</Properties>
</file>