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4EA1CF2B" w14:textId="77777777" w:rsidR="00F51FAA" w:rsidRDefault="00F51FAA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7FBE2EAA" w14:textId="6E6C485C" w:rsidR="003370AB" w:rsidRPr="00F23791" w:rsidRDefault="00804CDF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23791">
        <w:rPr>
          <w:sz w:val="22"/>
          <w:szCs w:val="22"/>
        </w:rPr>
        <w:t xml:space="preserve">AWD </w:t>
      </w:r>
      <w:r w:rsidR="00FF40D9">
        <w:rPr>
          <w:sz w:val="22"/>
          <w:szCs w:val="22"/>
        </w:rPr>
        <w:t>(</w:t>
      </w:r>
      <w:r w:rsidRPr="00F23791">
        <w:rPr>
          <w:sz w:val="22"/>
          <w:szCs w:val="22"/>
        </w:rPr>
        <w:t>Group</w:t>
      </w:r>
      <w:r w:rsidR="00FF40D9">
        <w:rPr>
          <w:sz w:val="22"/>
          <w:szCs w:val="22"/>
        </w:rPr>
        <w:t>)</w:t>
      </w:r>
      <w:r w:rsidRPr="00F23791">
        <w:rPr>
          <w:sz w:val="22"/>
          <w:szCs w:val="22"/>
        </w:rPr>
        <w:t xml:space="preserve"> Ltd</w:t>
      </w:r>
    </w:p>
    <w:p w14:paraId="4AD11316" w14:textId="77777777" w:rsidR="00804CDF" w:rsidRPr="00F23791" w:rsidRDefault="00804CDF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CBA7251" w14:textId="77777777" w:rsidR="005F7A13" w:rsidRPr="00F23791" w:rsidRDefault="005F7A13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23791">
        <w:rPr>
          <w:sz w:val="22"/>
          <w:szCs w:val="22"/>
        </w:rPr>
        <w:t xml:space="preserve">Byass Works </w:t>
      </w:r>
    </w:p>
    <w:p w14:paraId="65A0BD7D" w14:textId="77777777" w:rsidR="005F7A13" w:rsidRPr="00F23791" w:rsidRDefault="005F7A13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23791">
        <w:rPr>
          <w:sz w:val="22"/>
          <w:szCs w:val="22"/>
        </w:rPr>
        <w:t xml:space="preserve">The Docks </w:t>
      </w:r>
    </w:p>
    <w:p w14:paraId="5CE8FB8B" w14:textId="77777777" w:rsidR="005F7A13" w:rsidRPr="00F23791" w:rsidRDefault="005F7A13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23791">
        <w:rPr>
          <w:sz w:val="22"/>
          <w:szCs w:val="22"/>
        </w:rPr>
        <w:t xml:space="preserve">Port Talbot </w:t>
      </w:r>
    </w:p>
    <w:p w14:paraId="562E6020" w14:textId="625469A5" w:rsidR="006D7C1E" w:rsidRPr="00F23791" w:rsidRDefault="00826ECA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23791">
        <w:rPr>
          <w:sz w:val="22"/>
          <w:szCs w:val="22"/>
        </w:rPr>
        <w:t>SA13 1RS</w:t>
      </w:r>
    </w:p>
    <w:p w14:paraId="5B65C6B7" w14:textId="77777777" w:rsidR="00826ECA" w:rsidRPr="00F23791" w:rsidRDefault="00826ECA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77777777" w:rsidR="003370AB" w:rsidRPr="00F23791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F23791">
        <w:rPr>
          <w:rFonts w:cs="Arial"/>
          <w:sz w:val="22"/>
          <w:szCs w:val="22"/>
        </w:rPr>
        <w:t xml:space="preserve">Variation </w:t>
      </w:r>
      <w:r w:rsidR="003F2D1E" w:rsidRPr="00F23791">
        <w:rPr>
          <w:rFonts w:cs="Arial"/>
          <w:sz w:val="22"/>
          <w:szCs w:val="22"/>
        </w:rPr>
        <w:t xml:space="preserve">application </w:t>
      </w:r>
      <w:r w:rsidRPr="00F23791">
        <w:rPr>
          <w:rFonts w:cs="Arial"/>
          <w:sz w:val="22"/>
          <w:szCs w:val="22"/>
        </w:rPr>
        <w:t>number</w:t>
      </w:r>
    </w:p>
    <w:p w14:paraId="183A81CA" w14:textId="18F809DA" w:rsidR="003370AB" w:rsidRPr="00F23791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F23791">
        <w:rPr>
          <w:rFonts w:cs="Arial"/>
          <w:sz w:val="22"/>
          <w:szCs w:val="22"/>
        </w:rPr>
        <w:t>EPR/</w:t>
      </w:r>
      <w:bookmarkStart w:id="2" w:name="_Hlk524335385"/>
      <w:r w:rsidR="00826ECA" w:rsidRPr="00F23791">
        <w:rPr>
          <w:rFonts w:cs="Arial"/>
          <w:sz w:val="22"/>
          <w:szCs w:val="22"/>
        </w:rPr>
        <w:t>AB3895CN</w:t>
      </w:r>
      <w:bookmarkEnd w:id="2"/>
      <w:r w:rsidRPr="00F23791">
        <w:rPr>
          <w:rFonts w:cs="Arial"/>
          <w:sz w:val="22"/>
          <w:szCs w:val="22"/>
        </w:rPr>
        <w:t>/V00</w:t>
      </w:r>
      <w:r w:rsidR="00826ECA" w:rsidRPr="00F23791">
        <w:rPr>
          <w:rFonts w:cs="Arial"/>
          <w:sz w:val="22"/>
          <w:szCs w:val="22"/>
        </w:rPr>
        <w:t>2</w:t>
      </w:r>
    </w:p>
    <w:p w14:paraId="6089033D" w14:textId="77777777" w:rsidR="00F51FAA" w:rsidRPr="00F23791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1791ED9D" w14:textId="77777777" w:rsidR="00E84C8B" w:rsidRPr="00F23791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F23791">
        <w:rPr>
          <w:rFonts w:cs="Arial"/>
          <w:color w:val="auto"/>
          <w:sz w:val="22"/>
          <w:szCs w:val="22"/>
          <w:lang w:val="de-DE"/>
        </w:rPr>
        <w:t>P</w:t>
      </w:r>
      <w:r w:rsidR="00E84C8B" w:rsidRPr="00F23791">
        <w:rPr>
          <w:rFonts w:cs="Arial"/>
          <w:color w:val="auto"/>
          <w:sz w:val="22"/>
          <w:szCs w:val="22"/>
          <w:lang w:val="de-DE"/>
        </w:rPr>
        <w:t>ermit number</w:t>
      </w:r>
    </w:p>
    <w:p w14:paraId="54556199" w14:textId="06703042" w:rsidR="00E84C8B" w:rsidRPr="00F23791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F23791">
        <w:rPr>
          <w:rFonts w:cs="Arial"/>
          <w:color w:val="auto"/>
          <w:sz w:val="22"/>
          <w:szCs w:val="22"/>
          <w:lang w:val="de-DE"/>
        </w:rPr>
        <w:t>EPR/</w:t>
      </w:r>
      <w:r w:rsidR="00826ECA" w:rsidRPr="00F23791">
        <w:rPr>
          <w:rFonts w:cs="Arial"/>
          <w:color w:val="auto"/>
          <w:sz w:val="22"/>
          <w:szCs w:val="22"/>
          <w:lang w:val="de-DE"/>
        </w:rPr>
        <w:t>AB3895CN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57FA83FB" w:rsidR="00AC41E4" w:rsidRPr="00F23791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826ECA" w:rsidRPr="00F23791">
        <w:rPr>
          <w:b/>
          <w:color w:val="auto"/>
          <w:sz w:val="36"/>
          <w:szCs w:val="36"/>
        </w:rPr>
        <w:lastRenderedPageBreak/>
        <w:t>Byass Works</w:t>
      </w:r>
    </w:p>
    <w:p w14:paraId="4AD19BB1" w14:textId="20927614" w:rsidR="003370AB" w:rsidRPr="00F23791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F23791">
        <w:rPr>
          <w:szCs w:val="36"/>
        </w:rPr>
        <w:t>P</w:t>
      </w:r>
      <w:r w:rsidR="003370AB" w:rsidRPr="00F23791">
        <w:rPr>
          <w:szCs w:val="36"/>
        </w:rPr>
        <w:t xml:space="preserve">ermit </w:t>
      </w:r>
      <w:r w:rsidR="00BE5E02" w:rsidRPr="00F23791">
        <w:rPr>
          <w:szCs w:val="36"/>
        </w:rPr>
        <w:t>n</w:t>
      </w:r>
      <w:r w:rsidR="003370AB" w:rsidRPr="00F23791">
        <w:rPr>
          <w:szCs w:val="36"/>
        </w:rPr>
        <w:t>umber EPR/</w:t>
      </w:r>
      <w:r w:rsidR="00826ECA" w:rsidRPr="00F23791">
        <w:rPr>
          <w:szCs w:val="36"/>
        </w:rPr>
        <w:t>AB3895CN</w:t>
      </w:r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4A188D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073C82F6" w14:textId="563F4E91" w:rsidR="00826ECA" w:rsidRPr="00826ECA" w:rsidRDefault="00826ECA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826ECA">
        <w:rPr>
          <w:rFonts w:cs="Arial"/>
          <w:i w:val="0"/>
          <w:color w:val="auto"/>
          <w:sz w:val="22"/>
          <w:szCs w:val="22"/>
        </w:rPr>
        <w:t>This is an administrative variation to increase the permit boundary of the site.</w:t>
      </w: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52FE7DC7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F51FAA">
        <w:rPr>
          <w:rFonts w:cs="Arial"/>
          <w:color w:val="FF00FF"/>
          <w:sz w:val="22"/>
          <w:szCs w:val="22"/>
          <w:lang w:eastAsia="en-GB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8016C5" w14:paraId="2BADB03D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51391C13" w14:textId="77777777" w:rsidR="005A6505" w:rsidRPr="00F23791" w:rsidRDefault="00F7668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791">
              <w:rPr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</w:p>
          <w:p w14:paraId="266515D5" w14:textId="44E2135B" w:rsidR="00F63E61" w:rsidRPr="00F23791" w:rsidRDefault="005A650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791">
              <w:rPr>
                <w:rFonts w:ascii="Arial" w:hAnsi="Arial" w:cs="Arial"/>
                <w:color w:val="auto"/>
                <w:sz w:val="22"/>
                <w:szCs w:val="22"/>
              </w:rPr>
              <w:t>EPR/AB3895CN/A001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F034C99" w14:textId="3658337F" w:rsidR="00F63E61" w:rsidRPr="00F23791" w:rsidRDefault="005A650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791">
              <w:rPr>
                <w:rFonts w:ascii="Arial" w:hAnsi="Arial" w:cs="Arial"/>
                <w:color w:val="auto"/>
                <w:sz w:val="22"/>
                <w:szCs w:val="22"/>
              </w:rPr>
              <w:t>06/04/18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C9E3040" w14:textId="47B791E8" w:rsidR="00F63E61" w:rsidRPr="00F23791" w:rsidRDefault="005A650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791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issued to AWD </w:t>
            </w:r>
            <w:r w:rsidR="00FF40D9">
              <w:rPr>
                <w:rFonts w:ascii="Arial" w:hAnsi="Arial" w:cs="Arial"/>
                <w:color w:val="auto"/>
                <w:sz w:val="22"/>
                <w:szCs w:val="22"/>
              </w:rPr>
              <w:t>(</w:t>
            </w:r>
            <w:r w:rsidRPr="00F23791">
              <w:rPr>
                <w:rFonts w:ascii="Arial" w:hAnsi="Arial" w:cs="Arial"/>
                <w:color w:val="auto"/>
                <w:sz w:val="22"/>
                <w:szCs w:val="22"/>
              </w:rPr>
              <w:t>Group</w:t>
            </w:r>
            <w:r w:rsidR="00FF40D9">
              <w:rPr>
                <w:rFonts w:ascii="Arial" w:hAnsi="Arial" w:cs="Arial"/>
                <w:color w:val="auto"/>
                <w:sz w:val="22"/>
                <w:szCs w:val="22"/>
              </w:rPr>
              <w:t>)</w:t>
            </w:r>
            <w:r w:rsidRPr="00F23791">
              <w:rPr>
                <w:rFonts w:ascii="Arial" w:hAnsi="Arial" w:cs="Arial"/>
                <w:color w:val="auto"/>
                <w:sz w:val="22"/>
                <w:szCs w:val="22"/>
              </w:rPr>
              <w:t xml:space="preserve"> Ltd</w:t>
            </w:r>
          </w:p>
        </w:tc>
      </w:tr>
      <w:tr w:rsidR="00F63E61" w:rsidRPr="008016C5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1A3D8AC5" w14:textId="01C11597" w:rsidR="00F63E61" w:rsidRPr="00F23791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791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1157DF" w:rsidRPr="001157DF">
              <w:rPr>
                <w:rFonts w:ascii="Arial" w:hAnsi="Arial" w:cs="Arial"/>
                <w:color w:val="auto"/>
                <w:sz w:val="22"/>
                <w:szCs w:val="22"/>
              </w:rPr>
              <w:t>AB3895CN</w:t>
            </w:r>
            <w:r w:rsidRPr="00F23791">
              <w:rPr>
                <w:rFonts w:ascii="Arial" w:hAnsi="Arial" w:cs="Arial"/>
                <w:color w:val="auto"/>
                <w:sz w:val="22"/>
                <w:szCs w:val="22"/>
              </w:rPr>
              <w:t>/V002</w:t>
            </w:r>
          </w:p>
          <w:p w14:paraId="460159B2" w14:textId="43BA289C" w:rsidR="00F63E61" w:rsidRPr="00F23791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F63E61" w:rsidRPr="00F23791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791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6C334300" w:rsidR="00F63E61" w:rsidRPr="00F23791" w:rsidRDefault="003D5D2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791">
              <w:rPr>
                <w:rFonts w:ascii="Arial" w:hAnsi="Arial" w:cs="Arial"/>
                <w:color w:val="auto"/>
                <w:sz w:val="22"/>
                <w:szCs w:val="22"/>
              </w:rPr>
              <w:t>07</w:t>
            </w:r>
            <w:r w:rsidR="00F63E61" w:rsidRPr="00F23791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F23791">
              <w:rPr>
                <w:rFonts w:ascii="Arial" w:hAnsi="Arial" w:cs="Arial"/>
                <w:color w:val="auto"/>
                <w:sz w:val="22"/>
                <w:szCs w:val="22"/>
              </w:rPr>
              <w:t>09</w:t>
            </w:r>
            <w:r w:rsidR="00F63E61" w:rsidRPr="00F23791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F23791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57C8452D" w:rsidR="00F63E61" w:rsidRPr="00F23791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791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vary </w:t>
            </w:r>
            <w:r w:rsidR="003D5D23" w:rsidRPr="00F23791">
              <w:rPr>
                <w:rFonts w:ascii="Arial" w:hAnsi="Arial" w:cs="Arial"/>
                <w:color w:val="auto"/>
                <w:sz w:val="22"/>
                <w:szCs w:val="22"/>
              </w:rPr>
              <w:t>the permit by extending the site boundary.</w:t>
            </w:r>
          </w:p>
        </w:tc>
      </w:tr>
      <w:tr w:rsidR="00F63E61" w:rsidRPr="008016C5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676600F1" w:rsidR="00F63E61" w:rsidRPr="00F23791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791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1157DF" w:rsidRPr="001157DF">
              <w:rPr>
                <w:rFonts w:ascii="Arial" w:hAnsi="Arial" w:cs="Arial"/>
                <w:color w:val="auto"/>
                <w:sz w:val="22"/>
                <w:szCs w:val="22"/>
              </w:rPr>
              <w:t>AB3895CN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2284488F" w:rsidR="00F63E61" w:rsidRPr="00F23791" w:rsidRDefault="0029252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92521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  <w:r w:rsidR="00F63E61" w:rsidRPr="00292521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292521">
              <w:rPr>
                <w:rFonts w:ascii="Arial" w:hAnsi="Arial" w:cs="Arial"/>
                <w:color w:val="auto"/>
                <w:sz w:val="22"/>
                <w:szCs w:val="22"/>
              </w:rPr>
              <w:t>09</w:t>
            </w:r>
            <w:r w:rsidR="00F63E61" w:rsidRPr="00292521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292521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F23791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3791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73DBD538" w14:textId="55B67D51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C31D2C" w:rsidRDefault="00D34189" w:rsidP="00F51FAA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E35969F" w14:textId="77777777" w:rsidR="00D34189" w:rsidRPr="00C31D2C" w:rsidRDefault="00D34189" w:rsidP="00F51FAA">
      <w:pPr>
        <w:pStyle w:val="Heading3nonum"/>
        <w:ind w:right="1701"/>
        <w:rPr>
          <w:rFonts w:cs="Arial"/>
          <w:b/>
          <w:sz w:val="22"/>
          <w:szCs w:val="22"/>
        </w:rPr>
      </w:pPr>
      <w:r w:rsidRPr="00C31D2C">
        <w:rPr>
          <w:rFonts w:cs="Arial"/>
          <w:b/>
          <w:sz w:val="22"/>
          <w:szCs w:val="22"/>
        </w:rPr>
        <w:t>Permit number</w:t>
      </w:r>
    </w:p>
    <w:p w14:paraId="78E039C2" w14:textId="33B1D54D" w:rsidR="00D34189" w:rsidRPr="00845587" w:rsidRDefault="00D34189" w:rsidP="00F51FAA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845587">
        <w:rPr>
          <w:rStyle w:val="licenceno"/>
          <w:rFonts w:cs="Arial"/>
          <w:color w:val="auto"/>
          <w:sz w:val="22"/>
          <w:szCs w:val="22"/>
        </w:rPr>
        <w:t>EPR/</w:t>
      </w:r>
      <w:r w:rsidR="00F23791" w:rsidRPr="00845587">
        <w:rPr>
          <w:rStyle w:val="licenceno"/>
          <w:rFonts w:cs="Arial"/>
          <w:color w:val="auto"/>
          <w:sz w:val="22"/>
          <w:szCs w:val="22"/>
        </w:rPr>
        <w:t xml:space="preserve">AB3895CN </w:t>
      </w:r>
    </w:p>
    <w:p w14:paraId="4D14CC2D" w14:textId="77777777" w:rsidR="00D34189" w:rsidRPr="00845587" w:rsidRDefault="00D34189" w:rsidP="00F51FAA">
      <w:pPr>
        <w:pStyle w:val="Data"/>
        <w:spacing w:before="120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845587" w:rsidRDefault="0090270F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845587">
        <w:rPr>
          <w:rFonts w:cs="Arial"/>
          <w:color w:val="auto"/>
          <w:sz w:val="22"/>
          <w:szCs w:val="22"/>
        </w:rPr>
        <w:t>issued</w:t>
      </w:r>
      <w:r w:rsidR="008679AD" w:rsidRPr="00845587">
        <w:rPr>
          <w:rFonts w:cs="Arial"/>
          <w:color w:val="auto"/>
          <w:sz w:val="22"/>
          <w:szCs w:val="22"/>
        </w:rPr>
        <w:t xml:space="preserve"> to</w:t>
      </w:r>
      <w:r w:rsidR="00D34189" w:rsidRPr="00845587">
        <w:rPr>
          <w:rStyle w:val="change"/>
          <w:rFonts w:cs="Arial"/>
          <w:color w:val="auto"/>
          <w:sz w:val="22"/>
          <w:szCs w:val="22"/>
        </w:rPr>
        <w:t>:</w:t>
      </w:r>
    </w:p>
    <w:bookmarkEnd w:id="5"/>
    <w:p w14:paraId="6BE67BCD" w14:textId="06601DEF" w:rsidR="003370AB" w:rsidRPr="00845587" w:rsidRDefault="002517AE" w:rsidP="00F51FAA">
      <w:pPr>
        <w:pStyle w:val="Data"/>
        <w:spacing w:before="120"/>
        <w:rPr>
          <w:b w:val="0"/>
          <w:color w:val="auto"/>
          <w:sz w:val="22"/>
          <w:szCs w:val="22"/>
        </w:rPr>
      </w:pPr>
      <w:r w:rsidRPr="00845587">
        <w:rPr>
          <w:color w:val="auto"/>
          <w:sz w:val="22"/>
          <w:szCs w:val="22"/>
        </w:rPr>
        <w:t xml:space="preserve">AWD </w:t>
      </w:r>
      <w:r w:rsidR="001157DF">
        <w:rPr>
          <w:color w:val="auto"/>
          <w:sz w:val="22"/>
          <w:szCs w:val="22"/>
        </w:rPr>
        <w:t>(</w:t>
      </w:r>
      <w:r w:rsidRPr="00845587">
        <w:rPr>
          <w:color w:val="auto"/>
          <w:sz w:val="22"/>
          <w:szCs w:val="22"/>
        </w:rPr>
        <w:t>Group</w:t>
      </w:r>
      <w:r w:rsidR="001157DF">
        <w:rPr>
          <w:color w:val="auto"/>
          <w:sz w:val="22"/>
          <w:szCs w:val="22"/>
        </w:rPr>
        <w:t>)</w:t>
      </w:r>
      <w:r w:rsidRPr="00845587">
        <w:rPr>
          <w:color w:val="auto"/>
          <w:sz w:val="22"/>
          <w:szCs w:val="22"/>
        </w:rPr>
        <w:t xml:space="preserve"> Ltd</w:t>
      </w:r>
      <w:r w:rsidR="00AC41E4" w:rsidRPr="00845587">
        <w:rPr>
          <w:color w:val="auto"/>
          <w:sz w:val="22"/>
          <w:szCs w:val="22"/>
        </w:rPr>
        <w:t xml:space="preserve"> </w:t>
      </w:r>
      <w:r w:rsidR="003370AB" w:rsidRPr="00845587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845587" w:rsidRDefault="00271A68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1861202C" w14:textId="00B52D31" w:rsidR="00E84C8B" w:rsidRPr="00845587" w:rsidRDefault="00E84C8B" w:rsidP="00F51FAA">
      <w:pPr>
        <w:pStyle w:val="Heading3nonum"/>
        <w:rPr>
          <w:rFonts w:cs="Arial"/>
          <w:color w:val="auto"/>
          <w:sz w:val="22"/>
          <w:szCs w:val="22"/>
        </w:rPr>
      </w:pPr>
      <w:r w:rsidRPr="00845587">
        <w:rPr>
          <w:rFonts w:cs="Arial"/>
          <w:color w:val="auto"/>
          <w:sz w:val="22"/>
          <w:szCs w:val="22"/>
        </w:rPr>
        <w:t>whose registered office</w:t>
      </w:r>
      <w:r w:rsidR="005E0DE6" w:rsidRPr="00845587">
        <w:rPr>
          <w:rFonts w:cs="Arial"/>
          <w:color w:val="auto"/>
          <w:sz w:val="22"/>
          <w:szCs w:val="22"/>
        </w:rPr>
        <w:t xml:space="preserve"> is</w:t>
      </w:r>
    </w:p>
    <w:p w14:paraId="19D6B4A1" w14:textId="6E72FA64" w:rsidR="00DB0B81" w:rsidRPr="00845587" w:rsidRDefault="00DB0B81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45587">
        <w:rPr>
          <w:rStyle w:val="change"/>
          <w:color w:val="auto"/>
          <w:sz w:val="22"/>
          <w:szCs w:val="22"/>
        </w:rPr>
        <w:t>1 Picton Lane</w:t>
      </w:r>
    </w:p>
    <w:p w14:paraId="3AA7C8F9" w14:textId="77777777" w:rsidR="00DB0B81" w:rsidRPr="00845587" w:rsidRDefault="00DB0B81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45587">
        <w:rPr>
          <w:rStyle w:val="change"/>
          <w:color w:val="auto"/>
          <w:sz w:val="22"/>
          <w:szCs w:val="22"/>
        </w:rPr>
        <w:t>Swansea</w:t>
      </w:r>
    </w:p>
    <w:p w14:paraId="493385AA" w14:textId="77777777" w:rsidR="00DB0B81" w:rsidRPr="00845587" w:rsidRDefault="00DB0B81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45587">
        <w:rPr>
          <w:rStyle w:val="change"/>
          <w:color w:val="auto"/>
          <w:sz w:val="22"/>
          <w:szCs w:val="22"/>
        </w:rPr>
        <w:t>City &amp; County Of Swansea</w:t>
      </w:r>
    </w:p>
    <w:p w14:paraId="73FCC433" w14:textId="679BA104" w:rsidR="003370AB" w:rsidRPr="00845587" w:rsidRDefault="00DB0B81" w:rsidP="00DB0B81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845587">
        <w:rPr>
          <w:rStyle w:val="change"/>
          <w:color w:val="auto"/>
          <w:sz w:val="22"/>
          <w:szCs w:val="22"/>
        </w:rPr>
        <w:t xml:space="preserve">SA1 4AF </w:t>
      </w:r>
    </w:p>
    <w:p w14:paraId="42FFCE77" w14:textId="77777777" w:rsidR="00E84C8B" w:rsidRPr="00845587" w:rsidRDefault="00E84C8B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</w:p>
    <w:p w14:paraId="05557742" w14:textId="430F21AB" w:rsidR="00C52ACA" w:rsidRPr="00845587" w:rsidRDefault="00FF59B7" w:rsidP="00D44BA3">
      <w:pPr>
        <w:pStyle w:val="Heading3nonum"/>
        <w:rPr>
          <w:rStyle w:val="change"/>
          <w:rFonts w:cs="Arial"/>
          <w:color w:val="auto"/>
          <w:sz w:val="22"/>
          <w:szCs w:val="22"/>
        </w:rPr>
      </w:pPr>
      <w:r w:rsidRPr="00845587">
        <w:rPr>
          <w:rFonts w:cs="Arial"/>
          <w:color w:val="auto"/>
          <w:sz w:val="22"/>
          <w:szCs w:val="22"/>
        </w:rPr>
        <w:t>c</w:t>
      </w:r>
      <w:r w:rsidR="00E84C8B" w:rsidRPr="00845587">
        <w:rPr>
          <w:rFonts w:cs="Arial"/>
          <w:color w:val="auto"/>
          <w:sz w:val="22"/>
          <w:szCs w:val="22"/>
        </w:rPr>
        <w:t>ompany registration number</w:t>
      </w:r>
      <w:r w:rsidR="00E84C8B" w:rsidRPr="00845587">
        <w:rPr>
          <w:rFonts w:cs="Arial"/>
          <w:b/>
          <w:color w:val="auto"/>
          <w:sz w:val="22"/>
          <w:szCs w:val="22"/>
        </w:rPr>
        <w:t xml:space="preserve"> </w:t>
      </w:r>
      <w:r w:rsidR="00D44BA3" w:rsidRPr="00845587">
        <w:rPr>
          <w:rStyle w:val="change"/>
          <w:rFonts w:cs="Arial"/>
          <w:color w:val="auto"/>
          <w:sz w:val="22"/>
          <w:szCs w:val="22"/>
        </w:rPr>
        <w:t>09374296</w:t>
      </w:r>
      <w:r w:rsidR="00E84C8B" w:rsidRPr="00845587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4BB4B971" w14:textId="77777777" w:rsidR="00D44BA3" w:rsidRPr="00845587" w:rsidRDefault="00D44BA3" w:rsidP="00D44BA3">
      <w:pPr>
        <w:pStyle w:val="Heading3nonum"/>
        <w:rPr>
          <w:rFonts w:cs="Arial"/>
          <w:color w:val="auto"/>
          <w:sz w:val="22"/>
          <w:szCs w:val="22"/>
        </w:rPr>
      </w:pPr>
    </w:p>
    <w:p w14:paraId="3ACCDB38" w14:textId="6B2FA9CB" w:rsidR="00E84C8B" w:rsidRPr="00845587" w:rsidRDefault="00E0343F" w:rsidP="00F51FAA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845587">
        <w:rPr>
          <w:b w:val="0"/>
          <w:color w:val="auto"/>
          <w:sz w:val="22"/>
          <w:szCs w:val="22"/>
        </w:rPr>
        <w:t xml:space="preserve">to operate </w:t>
      </w:r>
      <w:r w:rsidRPr="00845587">
        <w:rPr>
          <w:rFonts w:cs="Arial"/>
          <w:b w:val="0"/>
          <w:color w:val="auto"/>
          <w:sz w:val="22"/>
          <w:szCs w:val="22"/>
        </w:rPr>
        <w:t>a regulated facility</w:t>
      </w:r>
      <w:r w:rsidR="00845587" w:rsidRPr="00845587">
        <w:rPr>
          <w:rFonts w:cs="Arial"/>
          <w:b w:val="0"/>
          <w:color w:val="auto"/>
          <w:sz w:val="22"/>
          <w:szCs w:val="22"/>
        </w:rPr>
        <w:t xml:space="preserve"> at</w:t>
      </w:r>
    </w:p>
    <w:p w14:paraId="4CE8E908" w14:textId="77777777" w:rsidR="00845587" w:rsidRPr="00845587" w:rsidRDefault="00845587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845587">
        <w:rPr>
          <w:rStyle w:val="change"/>
          <w:rFonts w:cs="Arial"/>
          <w:color w:val="auto"/>
          <w:sz w:val="22"/>
          <w:szCs w:val="22"/>
        </w:rPr>
        <w:t xml:space="preserve">Byass Works </w:t>
      </w:r>
    </w:p>
    <w:p w14:paraId="68149F96" w14:textId="10FDF314" w:rsidR="00E84C8B" w:rsidRPr="00845587" w:rsidRDefault="00845587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845587">
        <w:rPr>
          <w:rStyle w:val="change"/>
          <w:rFonts w:cs="Arial"/>
          <w:color w:val="auto"/>
          <w:sz w:val="22"/>
          <w:szCs w:val="22"/>
        </w:rPr>
        <w:t>The Docks</w:t>
      </w:r>
    </w:p>
    <w:p w14:paraId="0FAC10AC" w14:textId="77777777" w:rsidR="00845587" w:rsidRPr="00845587" w:rsidRDefault="00845587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845587">
        <w:rPr>
          <w:rStyle w:val="change"/>
          <w:rFonts w:cs="Arial"/>
          <w:color w:val="auto"/>
          <w:sz w:val="22"/>
          <w:szCs w:val="22"/>
        </w:rPr>
        <w:t xml:space="preserve">Port Talbot </w:t>
      </w:r>
    </w:p>
    <w:p w14:paraId="7DDC24CB" w14:textId="5985BD68" w:rsidR="00F630A7" w:rsidRPr="00845587" w:rsidRDefault="00845587" w:rsidP="00F51FAA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845587">
        <w:rPr>
          <w:rStyle w:val="change"/>
          <w:rFonts w:cs="Arial"/>
          <w:b/>
          <w:color w:val="auto"/>
          <w:sz w:val="22"/>
          <w:szCs w:val="22"/>
        </w:rPr>
        <w:t>SA13 1RS</w:t>
      </w:r>
    </w:p>
    <w:p w14:paraId="7AC02B6D" w14:textId="77777777" w:rsidR="00845587" w:rsidRPr="00845587" w:rsidRDefault="00845587" w:rsidP="00F51FA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017C6F9E" w14:textId="77777777" w:rsidR="00E84C8B" w:rsidRPr="00845587" w:rsidRDefault="00FF688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845587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845587">
        <w:rPr>
          <w:rFonts w:cs="Arial"/>
          <w:color w:val="auto"/>
          <w:sz w:val="22"/>
          <w:szCs w:val="22"/>
        </w:rPr>
        <w:t>s</w:t>
      </w:r>
      <w:r w:rsidRPr="00845587">
        <w:rPr>
          <w:rFonts w:cs="Arial"/>
          <w:color w:val="auto"/>
          <w:sz w:val="22"/>
          <w:szCs w:val="22"/>
        </w:rPr>
        <w:t>chedules</w:t>
      </w:r>
      <w:r w:rsidR="00257EC2" w:rsidRPr="00845587">
        <w:rPr>
          <w:rFonts w:cs="Arial"/>
          <w:color w:val="auto"/>
          <w:sz w:val="22"/>
          <w:szCs w:val="22"/>
        </w:rPr>
        <w:t>.</w:t>
      </w:r>
    </w:p>
    <w:p w14:paraId="1DD2BB38" w14:textId="77777777" w:rsidR="003370AB" w:rsidRPr="00C31D2C" w:rsidRDefault="003370AB" w:rsidP="00F51FAA">
      <w:pPr>
        <w:pStyle w:val="Heading3nonum"/>
        <w:rPr>
          <w:rFonts w:cs="Arial"/>
          <w:sz w:val="22"/>
          <w:szCs w:val="22"/>
        </w:rPr>
      </w:pPr>
    </w:p>
    <w:p w14:paraId="38651D60" w14:textId="0F925363" w:rsidR="00E84C8B" w:rsidRPr="00292521" w:rsidRDefault="00E84C8B" w:rsidP="00F51FAA">
      <w:pPr>
        <w:pStyle w:val="Heading3nonum"/>
        <w:rPr>
          <w:rFonts w:cs="Arial"/>
          <w:color w:val="auto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="00292521">
        <w:rPr>
          <w:rFonts w:cs="Arial"/>
          <w:color w:val="FF0000"/>
          <w:sz w:val="22"/>
          <w:szCs w:val="22"/>
        </w:rPr>
        <w:t xml:space="preserve"> </w:t>
      </w:r>
      <w:r w:rsidR="00292521" w:rsidRPr="00292521">
        <w:rPr>
          <w:rFonts w:cs="Arial"/>
          <w:color w:val="auto"/>
          <w:sz w:val="22"/>
          <w:szCs w:val="22"/>
        </w:rPr>
        <w:t>18/09/2018</w:t>
      </w:r>
      <w:bookmarkStart w:id="6" w:name="_GoBack"/>
      <w:bookmarkEnd w:id="6"/>
    </w:p>
    <w:p w14:paraId="1A24BC8A" w14:textId="77777777" w:rsidR="00E84C8B" w:rsidRPr="00C31D2C" w:rsidRDefault="00E84C8B" w:rsidP="00F51FAA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3FDCCDED" w:rsidR="00040178" w:rsidRPr="00292521" w:rsidRDefault="0090316C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292521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14D4CFD2" w:rsidR="00E84C8B" w:rsidRPr="00292521" w:rsidRDefault="0090316C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292521">
              <w:rPr>
                <w:rFonts w:cs="Arial"/>
                <w:b/>
                <w:color w:val="auto"/>
                <w:sz w:val="22"/>
                <w:szCs w:val="22"/>
              </w:rPr>
              <w:t>17/09/2018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5EF854BC" w:rsidR="00D259DF" w:rsidRPr="00534063" w:rsidRDefault="00585F88" w:rsidP="00F51FAA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382F0217" w14:textId="27AA192B" w:rsidR="00D259DF" w:rsidRPr="004A5CBD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4A5CBD">
        <w:rPr>
          <w:rFonts w:cs="Arial"/>
          <w:color w:val="auto"/>
          <w:sz w:val="22"/>
          <w:szCs w:val="22"/>
        </w:rPr>
        <w:t xml:space="preserve">None  </w:t>
      </w:r>
    </w:p>
    <w:p w14:paraId="1B7BDAA8" w14:textId="18D19C2A" w:rsidR="00D259DF" w:rsidRPr="004A5CBD" w:rsidRDefault="00D259DF" w:rsidP="00F51FA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79800D55" w14:textId="73C58312" w:rsidR="00B87927" w:rsidRPr="004A5CBD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4A5CBD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408C7FD2" w14:textId="70B9E306" w:rsidR="00B87927" w:rsidRPr="004A5CBD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4A5CBD">
        <w:rPr>
          <w:rFonts w:cs="Arial"/>
          <w:color w:val="auto"/>
          <w:sz w:val="22"/>
          <w:szCs w:val="22"/>
        </w:rPr>
        <w:t>None</w:t>
      </w:r>
    </w:p>
    <w:p w14:paraId="7E73C827" w14:textId="35C4FBF5" w:rsidR="00B87927" w:rsidRPr="004A5CBD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3AD2882A" w14:textId="31EC958C" w:rsidR="00D259DF" w:rsidRPr="004A5CBD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4A5CBD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4A5CBD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4A5CBD">
        <w:rPr>
          <w:rFonts w:cs="Arial"/>
          <w:b/>
          <w:color w:val="auto"/>
          <w:sz w:val="22"/>
          <w:szCs w:val="22"/>
        </w:rPr>
        <w:t>added</w:t>
      </w:r>
    </w:p>
    <w:p w14:paraId="39BE80CF" w14:textId="12C3115D" w:rsidR="00D259DF" w:rsidRPr="004A5CBD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4A5CBD">
        <w:rPr>
          <w:rFonts w:cs="Arial"/>
          <w:color w:val="auto"/>
          <w:sz w:val="22"/>
          <w:szCs w:val="22"/>
        </w:rPr>
        <w:t>None</w:t>
      </w:r>
    </w:p>
    <w:p w14:paraId="5B91B011" w14:textId="0FB45F26" w:rsidR="00FD6839" w:rsidRPr="004A5CBD" w:rsidRDefault="00FD6839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7F1C624D" w14:textId="6FBDF272" w:rsidR="00B87927" w:rsidRPr="004A5CBD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4A5CBD">
        <w:rPr>
          <w:rFonts w:cs="Arial"/>
          <w:b/>
          <w:color w:val="auto"/>
          <w:sz w:val="22"/>
          <w:szCs w:val="22"/>
        </w:rPr>
        <w:t>Schedule 4 – amended plan</w:t>
      </w:r>
      <w:r w:rsidR="00E14D98" w:rsidRPr="004A5CBD">
        <w:rPr>
          <w:rFonts w:cs="Arial"/>
          <w:b/>
          <w:color w:val="auto"/>
          <w:sz w:val="22"/>
          <w:szCs w:val="22"/>
        </w:rPr>
        <w:t xml:space="preserve"> </w:t>
      </w:r>
    </w:p>
    <w:p w14:paraId="7EF42AEA" w14:textId="7570FE6A" w:rsidR="00E84C8B" w:rsidRPr="004A5CBD" w:rsidRDefault="006B5F0D" w:rsidP="00F51FAA">
      <w:pPr>
        <w:pStyle w:val="Heading3nonum"/>
        <w:rPr>
          <w:rFonts w:cs="Arial"/>
          <w:color w:val="auto"/>
          <w:sz w:val="22"/>
          <w:szCs w:val="22"/>
        </w:rPr>
      </w:pPr>
      <w:r>
        <w:rPr>
          <w:rFonts w:cs="Arial"/>
          <w:noProof/>
          <w:color w:val="FF0000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B74DFE5" wp14:editId="4B2AF156">
            <wp:simplePos x="0" y="0"/>
            <wp:positionH relativeFrom="column">
              <wp:posOffset>-97790</wp:posOffset>
            </wp:positionH>
            <wp:positionV relativeFrom="paragraph">
              <wp:posOffset>426720</wp:posOffset>
            </wp:positionV>
            <wp:extent cx="5054600" cy="412242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401"/>
                    <a:stretch/>
                  </pic:blipFill>
                  <pic:spPr bwMode="auto">
                    <a:xfrm>
                      <a:off x="0" y="0"/>
                      <a:ext cx="5054600" cy="412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7927" w:rsidRPr="004A5CBD">
        <w:rPr>
          <w:rFonts w:cs="Arial"/>
          <w:color w:val="auto"/>
          <w:sz w:val="22"/>
          <w:szCs w:val="22"/>
        </w:rPr>
        <w:t>Amended plan attached</w:t>
      </w:r>
    </w:p>
    <w:p w14:paraId="781F5874" w14:textId="660C0036" w:rsidR="00AD5418" w:rsidRDefault="00AD5418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6591474F" w14:textId="58A277BC" w:rsidR="00AD5418" w:rsidRPr="00BC137F" w:rsidRDefault="00AD5418" w:rsidP="00F51FAA">
      <w:pPr>
        <w:spacing w:before="120" w:line="270" w:lineRule="exact"/>
        <w:rPr>
          <w:rFonts w:ascii="Arial" w:hAnsi="Arial"/>
          <w:b/>
          <w:sz w:val="18"/>
          <w:szCs w:val="18"/>
        </w:rPr>
      </w:pPr>
      <w:r w:rsidRPr="00BC137F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BC137F" w:rsidRPr="00BC137F">
        <w:rPr>
          <w:rFonts w:ascii="Arial" w:hAnsi="Arial"/>
          <w:b/>
          <w:sz w:val="18"/>
          <w:szCs w:val="18"/>
        </w:rPr>
        <w:t>201</w:t>
      </w:r>
      <w:r w:rsidR="001157DF">
        <w:rPr>
          <w:rFonts w:ascii="Arial" w:hAnsi="Arial"/>
          <w:b/>
          <w:sz w:val="18"/>
          <w:szCs w:val="18"/>
        </w:rPr>
        <w:t>8</w:t>
      </w:r>
      <w:r w:rsidRPr="00BC137F">
        <w:rPr>
          <w:rFonts w:ascii="Arial" w:hAnsi="Arial"/>
          <w:b/>
          <w:sz w:val="18"/>
          <w:szCs w:val="18"/>
        </w:rPr>
        <w:t>. Ordnance Survey licence number 100019741.</w:t>
      </w:r>
    </w:p>
    <w:p w14:paraId="11699491" w14:textId="30C763D8" w:rsidR="00AD5418" w:rsidRPr="00C31D2C" w:rsidRDefault="00AD5418" w:rsidP="00F51FAA">
      <w:pPr>
        <w:pStyle w:val="Heading3nonum"/>
      </w:pPr>
    </w:p>
    <w:sectPr w:rsidR="00AD5418" w:rsidRPr="00C31D2C" w:rsidSect="00E84C8B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0C1F8081" w14:textId="77777777" w:rsidTr="00977C81">
      <w:trPr>
        <w:trHeight w:val="557"/>
      </w:trPr>
      <w:tc>
        <w:tcPr>
          <w:tcW w:w="2943" w:type="dxa"/>
        </w:tcPr>
        <w:p w14:paraId="15CFE4BA" w14:textId="77777777" w:rsidR="00F23791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21D2E0D" w14:textId="6BD858F6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F23791">
            <w:rPr>
              <w:rFonts w:ascii="Arial" w:hAnsi="Arial"/>
              <w:sz w:val="18"/>
            </w:rPr>
            <w:t>EPR/</w:t>
          </w:r>
          <w:r w:rsidR="001157DF" w:rsidRPr="001157DF">
            <w:rPr>
              <w:rFonts w:ascii="Arial" w:hAnsi="Arial"/>
              <w:sz w:val="18"/>
            </w:rPr>
            <w:t>AB3895CN</w:t>
          </w:r>
          <w:r w:rsidRPr="00F23791">
            <w:rPr>
              <w:rFonts w:ascii="Arial" w:hAnsi="Arial"/>
              <w:sz w:val="18"/>
            </w:rPr>
            <w:t>/V00</w:t>
          </w:r>
          <w:r w:rsidR="00F23791" w:rsidRPr="00F23791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447C87A8" w14:textId="0C405E92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86D1730" w14:textId="6F066BD7" w:rsidR="008B4443" w:rsidRPr="00160E65" w:rsidRDefault="00F51FAA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="00292521" w:rsidRPr="00292521">
            <w:rPr>
              <w:rFonts w:ascii="Arial" w:hAnsi="Arial"/>
              <w:sz w:val="18"/>
            </w:rPr>
            <w:t>18</w:t>
          </w:r>
          <w:r w:rsidRPr="00292521">
            <w:rPr>
              <w:rFonts w:ascii="Arial" w:hAnsi="Arial"/>
              <w:sz w:val="18"/>
            </w:rPr>
            <w:t xml:space="preserve"> </w:t>
          </w:r>
          <w:r w:rsidR="00292521" w:rsidRPr="00292521">
            <w:rPr>
              <w:rFonts w:ascii="Arial" w:hAnsi="Arial"/>
              <w:sz w:val="18"/>
            </w:rPr>
            <w:t>September</w:t>
          </w:r>
          <w:r w:rsidRPr="00292521">
            <w:rPr>
              <w:rFonts w:ascii="Arial" w:hAnsi="Arial"/>
              <w:sz w:val="18"/>
            </w:rPr>
            <w:t xml:space="preserve"> </w:t>
          </w:r>
          <w:r w:rsidR="00292521" w:rsidRPr="00292521">
            <w:rPr>
              <w:rFonts w:ascii="Arial" w:hAnsi="Arial"/>
              <w:sz w:val="18"/>
            </w:rPr>
            <w:t>2018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11EC180A" w14:textId="575E0B59" w:rsidR="008B4443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F23791">
            <w:rPr>
              <w:rFonts w:ascii="Arial" w:hAnsi="Arial"/>
              <w:sz w:val="18"/>
            </w:rPr>
            <w:t>EPR/</w:t>
          </w:r>
          <w:r w:rsidR="00826ECA" w:rsidRPr="00F23791">
            <w:rPr>
              <w:rFonts w:ascii="Arial" w:hAnsi="Arial"/>
              <w:sz w:val="18"/>
            </w:rPr>
            <w:t>AB3895CN/V002</w:t>
          </w:r>
        </w:p>
      </w:tc>
      <w:tc>
        <w:tcPr>
          <w:tcW w:w="1418" w:type="dxa"/>
        </w:tcPr>
        <w:p w14:paraId="2962F5AD" w14:textId="3E3EBB27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477B09C" w14:textId="4F262934" w:rsidR="008B4443" w:rsidRPr="00160E65" w:rsidRDefault="00F51FAA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="00292521">
            <w:rPr>
              <w:rFonts w:ascii="Arial" w:hAnsi="Arial"/>
              <w:sz w:val="18"/>
            </w:rPr>
            <w:t>18</w:t>
          </w:r>
          <w:r w:rsidR="00292521" w:rsidRPr="006E2E74">
            <w:rPr>
              <w:rFonts w:ascii="Arial" w:hAnsi="Arial"/>
              <w:color w:val="FF0000"/>
              <w:sz w:val="18"/>
            </w:rPr>
            <w:t xml:space="preserve"> </w:t>
          </w:r>
          <w:r w:rsidR="00292521" w:rsidRPr="00292521">
            <w:rPr>
              <w:rFonts w:ascii="Arial" w:hAnsi="Arial"/>
              <w:sz w:val="18"/>
            </w:rPr>
            <w:t>September</w:t>
          </w:r>
          <w:r w:rsidRPr="00292521">
            <w:rPr>
              <w:rFonts w:ascii="Arial" w:hAnsi="Arial"/>
              <w:sz w:val="18"/>
            </w:rPr>
            <w:t xml:space="preserve"> </w:t>
          </w:r>
          <w:r w:rsidR="00292521" w:rsidRPr="00292521">
            <w:rPr>
              <w:rFonts w:ascii="Arial" w:hAnsi="Arial"/>
              <w:sz w:val="18"/>
            </w:rPr>
            <w:t>2018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C21"/>
    <w:rsid w:val="00037B9E"/>
    <w:rsid w:val="00040178"/>
    <w:rsid w:val="0005210B"/>
    <w:rsid w:val="000613D7"/>
    <w:rsid w:val="00092FCF"/>
    <w:rsid w:val="000A28FF"/>
    <w:rsid w:val="000A6641"/>
    <w:rsid w:val="000B4BA1"/>
    <w:rsid w:val="000D0B36"/>
    <w:rsid w:val="000E0493"/>
    <w:rsid w:val="001001E2"/>
    <w:rsid w:val="0010272E"/>
    <w:rsid w:val="001038EE"/>
    <w:rsid w:val="00112221"/>
    <w:rsid w:val="001157DF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D3E8F"/>
    <w:rsid w:val="00214273"/>
    <w:rsid w:val="0021613B"/>
    <w:rsid w:val="00245B21"/>
    <w:rsid w:val="002517AE"/>
    <w:rsid w:val="00257420"/>
    <w:rsid w:val="00257EC2"/>
    <w:rsid w:val="00271A68"/>
    <w:rsid w:val="002843EE"/>
    <w:rsid w:val="002857A0"/>
    <w:rsid w:val="00292521"/>
    <w:rsid w:val="0029325F"/>
    <w:rsid w:val="002A7A0C"/>
    <w:rsid w:val="002B1D16"/>
    <w:rsid w:val="002B66B3"/>
    <w:rsid w:val="002C4E46"/>
    <w:rsid w:val="002F273F"/>
    <w:rsid w:val="003104F0"/>
    <w:rsid w:val="00331482"/>
    <w:rsid w:val="003370AB"/>
    <w:rsid w:val="00344697"/>
    <w:rsid w:val="00345446"/>
    <w:rsid w:val="00363409"/>
    <w:rsid w:val="00367A15"/>
    <w:rsid w:val="00375F8F"/>
    <w:rsid w:val="00380A8D"/>
    <w:rsid w:val="00394F8F"/>
    <w:rsid w:val="003B28B2"/>
    <w:rsid w:val="003B3025"/>
    <w:rsid w:val="003D1798"/>
    <w:rsid w:val="003D455D"/>
    <w:rsid w:val="003D5D23"/>
    <w:rsid w:val="003F2D1E"/>
    <w:rsid w:val="00414334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934"/>
    <w:rsid w:val="004A2655"/>
    <w:rsid w:val="004A5CBD"/>
    <w:rsid w:val="004A5FBC"/>
    <w:rsid w:val="004B5D20"/>
    <w:rsid w:val="004C4740"/>
    <w:rsid w:val="004D6A58"/>
    <w:rsid w:val="004D7529"/>
    <w:rsid w:val="004E75D7"/>
    <w:rsid w:val="00502E5E"/>
    <w:rsid w:val="00527423"/>
    <w:rsid w:val="00534063"/>
    <w:rsid w:val="00544123"/>
    <w:rsid w:val="00551DA6"/>
    <w:rsid w:val="00565E6A"/>
    <w:rsid w:val="00585F88"/>
    <w:rsid w:val="005A6505"/>
    <w:rsid w:val="005B0AA3"/>
    <w:rsid w:val="005B15C8"/>
    <w:rsid w:val="005B6AFB"/>
    <w:rsid w:val="005C3A28"/>
    <w:rsid w:val="005E0DE6"/>
    <w:rsid w:val="005E3030"/>
    <w:rsid w:val="005E40D6"/>
    <w:rsid w:val="005F5D72"/>
    <w:rsid w:val="005F7A13"/>
    <w:rsid w:val="006036F2"/>
    <w:rsid w:val="00617CF8"/>
    <w:rsid w:val="00624ABD"/>
    <w:rsid w:val="00625CDC"/>
    <w:rsid w:val="006673A0"/>
    <w:rsid w:val="00692529"/>
    <w:rsid w:val="006B5F0D"/>
    <w:rsid w:val="006D2EBE"/>
    <w:rsid w:val="006D3C00"/>
    <w:rsid w:val="006D7C1E"/>
    <w:rsid w:val="006E7A9A"/>
    <w:rsid w:val="007026AD"/>
    <w:rsid w:val="00713D81"/>
    <w:rsid w:val="007246CC"/>
    <w:rsid w:val="007264B2"/>
    <w:rsid w:val="00752C00"/>
    <w:rsid w:val="00780CC6"/>
    <w:rsid w:val="00783682"/>
    <w:rsid w:val="00797902"/>
    <w:rsid w:val="007A1658"/>
    <w:rsid w:val="007B6177"/>
    <w:rsid w:val="007C2ABF"/>
    <w:rsid w:val="007E52AD"/>
    <w:rsid w:val="00804CDF"/>
    <w:rsid w:val="00825653"/>
    <w:rsid w:val="00826ECA"/>
    <w:rsid w:val="00830A29"/>
    <w:rsid w:val="00834C8C"/>
    <w:rsid w:val="00836687"/>
    <w:rsid w:val="00837B7B"/>
    <w:rsid w:val="00845587"/>
    <w:rsid w:val="00850E7A"/>
    <w:rsid w:val="008679AD"/>
    <w:rsid w:val="008A3747"/>
    <w:rsid w:val="008A79F2"/>
    <w:rsid w:val="008B4443"/>
    <w:rsid w:val="008C4DB7"/>
    <w:rsid w:val="008C571B"/>
    <w:rsid w:val="008C6B7D"/>
    <w:rsid w:val="008D5F71"/>
    <w:rsid w:val="0090270F"/>
    <w:rsid w:val="0090316C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0C91"/>
    <w:rsid w:val="00993889"/>
    <w:rsid w:val="009C1D21"/>
    <w:rsid w:val="009D5F6A"/>
    <w:rsid w:val="00A20254"/>
    <w:rsid w:val="00A25560"/>
    <w:rsid w:val="00A467B6"/>
    <w:rsid w:val="00A47A52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C137F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4189"/>
    <w:rsid w:val="00D34A86"/>
    <w:rsid w:val="00D366EB"/>
    <w:rsid w:val="00D44BA3"/>
    <w:rsid w:val="00D51551"/>
    <w:rsid w:val="00D51576"/>
    <w:rsid w:val="00D67ADE"/>
    <w:rsid w:val="00D7616C"/>
    <w:rsid w:val="00DA533D"/>
    <w:rsid w:val="00DB0B81"/>
    <w:rsid w:val="00DB7C1E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5083"/>
    <w:rsid w:val="00EA48BE"/>
    <w:rsid w:val="00F012DE"/>
    <w:rsid w:val="00F23791"/>
    <w:rsid w:val="00F504C0"/>
    <w:rsid w:val="00F51FAA"/>
    <w:rsid w:val="00F630A7"/>
    <w:rsid w:val="00F63E61"/>
    <w:rsid w:val="00F7668B"/>
    <w:rsid w:val="00F814FC"/>
    <w:rsid w:val="00F82772"/>
    <w:rsid w:val="00F94D28"/>
    <w:rsid w:val="00F97866"/>
    <w:rsid w:val="00FD08DD"/>
    <w:rsid w:val="00FD4CBD"/>
    <w:rsid w:val="00FD6839"/>
    <w:rsid w:val="00FE39C1"/>
    <w:rsid w:val="00FE7C49"/>
    <w:rsid w:val="00FF40D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Byass Works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1 Picton Lane, Swansea, County &amp; City of Swansea, SA1 4AF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2018-09-17T23:00:00+00:00</Document_x0020_Date>
    <Facility_x0020_Address xmlns="859f7ad6-93f6-4205-b62b-a17f28acbbac">Docks Road, Port Talbot</Facility_x0020_Address>
    <Environment_x0020_Sub_x0020_Folder xmlns="859f7ad6-93f6-4205-b62b-a17f28acbbac">Licence variation</Environment_x0020_Sub_x0020_Folder>
    <Customer_x0020_Name xmlns="859f7ad6-93f6-4205-b62b-a17f28acbbac">AWD Group Ltd</Customer_x0020_Name>
    <Post_x0020_code xmlns="859f7ad6-93f6-4205-b62b-a17f28acbbac">SA13 1RS</Post_x0020_code>
    <Surrendered_x002f_Expired_x0020_Date xmlns="859f7ad6-93f6-4205-b62b-a17f28acbbac" xsi:nil="true"/>
    <IconOverlay xmlns="http://schemas.microsoft.com/sharepoint/v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44" ma:contentTypeDescription="Permitting &amp; Compliance Word Document" ma:contentTypeScope="" ma:versionID="d75291d4fdd06aa0dd45a0e8cbabfd4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b71ca392e246bb4bfc395f97f790fe1e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EC5B55-009B-4234-A882-6BD2B7C78793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7F55CC3-263F-4A5F-BA58-B4711A499104}"/>
</file>

<file path=customXml/itemProps4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9EB73D1-3D5B-449C-AA1B-75579B6D79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4</Pages>
  <Words>294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233_08_SD30 Environmental permitting: variation notice, no consolidation</dc:title>
  <dc:creator>David Warwick-Brown</dc:creator>
  <cp:keywords>23308SD30, 233 08 SD30, 233-08-SD30</cp:keywords>
  <dc:description>233_08_SD30, Version 5_x000d_
Issue date: 19/07/2011</dc:description>
  <cp:lastModifiedBy>Warwick-Brown, David</cp:lastModifiedBy>
  <cp:revision>17</cp:revision>
  <dcterms:created xsi:type="dcterms:W3CDTF">2018-09-10T08:10:00Z</dcterms:created>
  <dcterms:modified xsi:type="dcterms:W3CDTF">2018-09-18T07:49:00Z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ac87265c-e334-46fb-b35e-d3772803133a</vt:lpwstr>
  </property>
  <property fmtid="{D5CDD505-2E9C-101B-9397-08002B2CF9AE}" pid="6" name="SharedWithUsers">
    <vt:lpwstr/>
  </property>
  <property fmtid="{D5CDD505-2E9C-101B-9397-08002B2CF9AE}" pid="7" name="_docset_NoMedatataSyncRequired">
    <vt:lpwstr>False</vt:lpwstr>
  </property>
  <property fmtid="{D5CDD505-2E9C-101B-9397-08002B2CF9AE}" pid="8" name="_dlc_DocId">
    <vt:lpwstr>REGU-219-139935</vt:lpwstr>
  </property>
  <property fmtid="{D5CDD505-2E9C-101B-9397-08002B2CF9AE}" pid="9" name="_dlc_DocIdUrl">
    <vt:lpwstr>https://cyfoethnaturiolcymru.sharepoint.com/teams/Regulatory/Permitting/_layouts/15/DocIdRedir.aspx?ID=REGU-219-139935, REGU-219-139935</vt:lpwstr>
  </property>
</Properties>
</file>