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DC07A" w14:textId="77777777" w:rsidR="003125DA" w:rsidRPr="00255008" w:rsidRDefault="003125DA" w:rsidP="002E20E8">
      <w:pPr>
        <w:pStyle w:val="TOC1"/>
        <w:rPr>
          <w:color w:val="auto"/>
        </w:rPr>
      </w:pPr>
      <w:bookmarkStart w:id="0" w:name="_Toc464892553"/>
      <w:bookmarkStart w:id="1" w:name="_Toc78173393"/>
    </w:p>
    <w:p w14:paraId="488DF9C3" w14:textId="77777777" w:rsidR="003125DA" w:rsidRPr="00255008" w:rsidRDefault="003125DA" w:rsidP="002E20E8">
      <w:pPr>
        <w:pStyle w:val="TOC1"/>
        <w:rPr>
          <w:color w:val="auto"/>
        </w:rPr>
      </w:pPr>
    </w:p>
    <w:p w14:paraId="09B387D5" w14:textId="77777777" w:rsidR="003125DA" w:rsidRPr="00255008" w:rsidRDefault="003125DA" w:rsidP="002E20E8">
      <w:pPr>
        <w:pStyle w:val="TOC1"/>
        <w:rPr>
          <w:color w:val="auto"/>
        </w:rPr>
      </w:pPr>
    </w:p>
    <w:p w14:paraId="476EAFA0" w14:textId="77777777" w:rsidR="003125DA" w:rsidRPr="00255008" w:rsidRDefault="003125DA" w:rsidP="002E20E8">
      <w:pPr>
        <w:pStyle w:val="TOC1"/>
        <w:rPr>
          <w:color w:val="auto"/>
        </w:rPr>
      </w:pPr>
    </w:p>
    <w:p w14:paraId="7C545E45" w14:textId="77777777" w:rsidR="00835037" w:rsidRPr="00255008" w:rsidRDefault="00835037" w:rsidP="002E20E8">
      <w:pPr>
        <w:pStyle w:val="TOC1"/>
        <w:rPr>
          <w:color w:val="auto"/>
        </w:rPr>
      </w:pPr>
    </w:p>
    <w:p w14:paraId="4BB17267" w14:textId="77777777" w:rsidR="00835037" w:rsidRPr="00255008" w:rsidRDefault="00835037" w:rsidP="002E20E8">
      <w:pPr>
        <w:pStyle w:val="TOC1"/>
        <w:rPr>
          <w:color w:val="auto"/>
        </w:rPr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1C57F165" w:rsidR="00734164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Welsh Government</w:t>
      </w:r>
    </w:p>
    <w:p w14:paraId="13401C34" w14:textId="77777777" w:rsidR="00734164" w:rsidRPr="00255008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9ED6B26" w14:textId="77777777" w:rsidR="00255008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Baglan Landfill</w:t>
      </w:r>
    </w:p>
    <w:p w14:paraId="55966D5E" w14:textId="09271121" w:rsidR="00255008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Baglan Bay Works</w:t>
      </w:r>
    </w:p>
    <w:p w14:paraId="73EFE5A5" w14:textId="432848F5" w:rsidR="00255008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Seaway Parade</w:t>
      </w:r>
    </w:p>
    <w:p w14:paraId="1008EDDF" w14:textId="07290A37" w:rsidR="00255008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Baglan Bay</w:t>
      </w:r>
    </w:p>
    <w:p w14:paraId="3552487D" w14:textId="77777777" w:rsidR="00255008" w:rsidRPr="00255008" w:rsidRDefault="0025500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55008">
        <w:rPr>
          <w:sz w:val="22"/>
          <w:szCs w:val="22"/>
        </w:rPr>
        <w:t>Port Talbot</w:t>
      </w:r>
    </w:p>
    <w:p w14:paraId="30804DA1" w14:textId="33B5BDBC" w:rsidR="00734164" w:rsidRDefault="00B049B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049BC">
        <w:rPr>
          <w:sz w:val="22"/>
          <w:szCs w:val="22"/>
        </w:rPr>
        <w:t>SA12 7TZ</w:t>
      </w:r>
    </w:p>
    <w:p w14:paraId="0C36F731" w14:textId="77777777" w:rsidR="00B049BC" w:rsidRPr="00255008" w:rsidRDefault="00B049B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AC1B681" w14:textId="77777777" w:rsidR="003125DA" w:rsidRPr="0025500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55008">
        <w:rPr>
          <w:rFonts w:cs="Arial"/>
          <w:sz w:val="22"/>
          <w:szCs w:val="22"/>
        </w:rPr>
        <w:t xml:space="preserve">Transfer </w:t>
      </w:r>
      <w:r w:rsidR="00B5459A" w:rsidRPr="00255008">
        <w:rPr>
          <w:rFonts w:cs="Arial"/>
          <w:sz w:val="22"/>
          <w:szCs w:val="22"/>
        </w:rPr>
        <w:t>application</w:t>
      </w:r>
      <w:r w:rsidRPr="00255008">
        <w:rPr>
          <w:rFonts w:cs="Arial"/>
          <w:sz w:val="22"/>
          <w:szCs w:val="22"/>
        </w:rPr>
        <w:t xml:space="preserve"> number</w:t>
      </w:r>
    </w:p>
    <w:p w14:paraId="04835506" w14:textId="0F0E03BD" w:rsidR="003125DA" w:rsidRPr="0025500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55008">
        <w:rPr>
          <w:rFonts w:cs="Arial"/>
          <w:sz w:val="22"/>
          <w:szCs w:val="22"/>
        </w:rPr>
        <w:t>EPR/</w:t>
      </w:r>
      <w:r w:rsidR="00255008" w:rsidRPr="00255008">
        <w:rPr>
          <w:rFonts w:cs="Arial"/>
          <w:sz w:val="22"/>
          <w:szCs w:val="22"/>
        </w:rPr>
        <w:t>CP3494VU</w:t>
      </w:r>
      <w:r w:rsidR="00C2374A" w:rsidRPr="00255008">
        <w:rPr>
          <w:rFonts w:cs="Arial"/>
          <w:sz w:val="22"/>
          <w:szCs w:val="22"/>
        </w:rPr>
        <w:t>/T00</w:t>
      </w:r>
      <w:r w:rsidR="00255008" w:rsidRPr="00255008">
        <w:rPr>
          <w:rFonts w:cs="Arial"/>
          <w:sz w:val="22"/>
          <w:szCs w:val="22"/>
        </w:rPr>
        <w:t>2</w:t>
      </w:r>
      <w:r w:rsidR="00734164" w:rsidRPr="00255008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255008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25500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255008">
        <w:rPr>
          <w:rFonts w:cs="Arial"/>
          <w:color w:val="auto"/>
          <w:sz w:val="22"/>
          <w:szCs w:val="22"/>
        </w:rPr>
        <w:t>Permit number</w:t>
      </w:r>
    </w:p>
    <w:p w14:paraId="5F609410" w14:textId="0B9F0F68" w:rsidR="001C5EDA" w:rsidRPr="0025500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255008">
        <w:rPr>
          <w:rFonts w:cs="Arial"/>
          <w:color w:val="auto"/>
          <w:sz w:val="22"/>
          <w:szCs w:val="22"/>
        </w:rPr>
        <w:t>EPR/</w:t>
      </w:r>
      <w:r w:rsidR="00255008" w:rsidRPr="00255008">
        <w:rPr>
          <w:rFonts w:cs="Arial"/>
          <w:color w:val="auto"/>
          <w:sz w:val="22"/>
          <w:szCs w:val="22"/>
        </w:rPr>
        <w:t>CP3494VU</w:t>
      </w:r>
    </w:p>
    <w:p w14:paraId="171D21A0" w14:textId="18320412" w:rsidR="0000387F" w:rsidRPr="00A01CC4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255008" w:rsidRPr="00A01CC4">
        <w:rPr>
          <w:b/>
          <w:color w:val="auto"/>
          <w:sz w:val="36"/>
          <w:szCs w:val="36"/>
        </w:rPr>
        <w:lastRenderedPageBreak/>
        <w:t>Baglan Landfill</w:t>
      </w:r>
    </w:p>
    <w:p w14:paraId="539FBB9C" w14:textId="7AF9FBDC" w:rsidR="00E57574" w:rsidRPr="00A01CC4" w:rsidRDefault="00E57574" w:rsidP="00681EE7">
      <w:pPr>
        <w:pStyle w:val="Heading1nonum"/>
        <w:spacing w:before="0" w:after="0" w:line="240" w:lineRule="auto"/>
        <w:jc w:val="center"/>
      </w:pPr>
      <w:r w:rsidRPr="00A01CC4">
        <w:t xml:space="preserve">Permit </w:t>
      </w:r>
      <w:r w:rsidR="00573704" w:rsidRPr="00A01CC4">
        <w:t>n</w:t>
      </w:r>
      <w:r w:rsidRPr="00A01CC4">
        <w:t>umber EPR/</w:t>
      </w:r>
      <w:r w:rsidR="00255008" w:rsidRPr="00A01CC4">
        <w:t>CP3494VU</w:t>
      </w:r>
    </w:p>
    <w:p w14:paraId="31ED2A43" w14:textId="77777777" w:rsidR="003125DA" w:rsidRPr="00A01CC4" w:rsidRDefault="003125DA">
      <w:pPr>
        <w:pStyle w:val="Heading1nonum"/>
        <w:rPr>
          <w:rFonts w:cs="Arial"/>
        </w:rPr>
      </w:pPr>
      <w:r w:rsidRPr="00A01CC4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49A98BBE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12C30684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Waste Disposal Licence 2/77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68C0F0A8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15/06/77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0523510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License for a landfill at Baglan Bay Works issued to B.P. Chemicals Limited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481B2652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Waste Disposal License 2/90 re-issued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2F61135E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09/03/90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12D82090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License for a landfill at Baglan Bay Works re-issued to B.P. Chemicals Limited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5C35BC2" w14:textId="670AC199" w:rsidR="0025500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Waste Management Licence modified</w:t>
            </w:r>
          </w:p>
          <w:p w14:paraId="466CF2D3" w14:textId="2C862547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EAWML 34001 (formerly 2/77 and 2/90)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A094319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1FB87F7" w:rsidR="002E20E8" w:rsidRPr="00A01CC4" w:rsidRDefault="008478C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Modification to amend records condition.</w:t>
            </w:r>
          </w:p>
        </w:tc>
      </w:tr>
      <w:tr w:rsidR="00255008" w:rsidRPr="008016C5" w14:paraId="5411F7B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73AAC5" w14:textId="77777777" w:rsidR="00255008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Transfer determined EPR/CP3494VU/T001</w:t>
            </w:r>
          </w:p>
          <w:p w14:paraId="47B5B81B" w14:textId="785C4FB4" w:rsidR="00873F14" w:rsidRPr="00A01CC4" w:rsidRDefault="00873F1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(formally </w:t>
            </w: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EAWML 34001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64C0B9" w14:textId="55CD3C40" w:rsidR="0025500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20/11/09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14235AD" w14:textId="61EEEDB4" w:rsidR="0025500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Permit transferred in full to St. Modwen Developments Limited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1B8FCA59" w:rsidR="002E20E8" w:rsidRPr="00A01CC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255008" w:rsidRPr="00A01CC4">
              <w:rPr>
                <w:rFonts w:ascii="Arial" w:hAnsi="Arial" w:cs="Arial"/>
                <w:color w:val="auto"/>
                <w:sz w:val="22"/>
                <w:szCs w:val="22"/>
              </w:rPr>
              <w:t>CP3494VU</w:t>
            </w:r>
            <w:r w:rsidR="00C2374A" w:rsidRPr="00A01CC4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A01CC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64057F82" w:rsidR="002E20E8" w:rsidRPr="00A01CC4" w:rsidRDefault="0025500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08/10/24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5F5FBA08" w:rsidR="00681EE7" w:rsidRPr="00A01CC4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A01CC4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255008" w:rsidRPr="00A01CC4">
              <w:rPr>
                <w:rFonts w:ascii="Arial" w:hAnsi="Arial" w:cs="Arial"/>
                <w:color w:val="auto"/>
                <w:sz w:val="22"/>
                <w:szCs w:val="22"/>
              </w:rPr>
              <w:t>Welsh Government</w:t>
            </w: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0A4A4DC" w:rsidR="002E20E8" w:rsidRPr="00A01CC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01CC4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255008" w:rsidRPr="00A01CC4">
              <w:rPr>
                <w:rFonts w:ascii="Arial" w:hAnsi="Arial" w:cs="Arial"/>
                <w:color w:val="auto"/>
                <w:sz w:val="22"/>
                <w:szCs w:val="22"/>
              </w:rPr>
              <w:t>CP3494VU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CB5425E" w:rsidR="002E20E8" w:rsidRPr="00642519" w:rsidRDefault="0064251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2519">
              <w:rPr>
                <w:rFonts w:ascii="Arial" w:hAnsi="Arial" w:cs="Arial"/>
                <w:color w:val="auto"/>
                <w:sz w:val="22"/>
                <w:szCs w:val="22"/>
              </w:rPr>
              <w:t>15/10/24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642519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251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64251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64251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642519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873F14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873F14">
        <w:rPr>
          <w:sz w:val="22"/>
          <w:szCs w:val="22"/>
        </w:rPr>
        <w:t>The Environmental Permitting (England and Wales</w:t>
      </w:r>
      <w:r w:rsidR="003007B7" w:rsidRPr="00873F14">
        <w:rPr>
          <w:sz w:val="22"/>
          <w:szCs w:val="22"/>
        </w:rPr>
        <w:t>) Regulations 2016</w:t>
      </w:r>
    </w:p>
    <w:p w14:paraId="26FC2C9F" w14:textId="77777777" w:rsidR="00BB7AFE" w:rsidRPr="00873F14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019ADC8F" w:rsidR="00835037" w:rsidRPr="00873F14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873F14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873F14">
        <w:rPr>
          <w:rFonts w:cs="Arial"/>
          <w:b w:val="0"/>
          <w:color w:val="auto"/>
          <w:sz w:val="22"/>
          <w:szCs w:val="22"/>
        </w:rPr>
        <w:t>2016</w:t>
      </w:r>
      <w:r w:rsidRPr="00873F14">
        <w:rPr>
          <w:rFonts w:cs="Arial"/>
          <w:b w:val="0"/>
          <w:color w:val="auto"/>
          <w:sz w:val="22"/>
          <w:szCs w:val="22"/>
        </w:rPr>
        <w:t xml:space="preserve"> </w:t>
      </w:r>
      <w:r w:rsidRPr="00873F14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873F14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873F14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873F14">
        <w:rPr>
          <w:rFonts w:cs="Arial"/>
          <w:b/>
          <w:color w:val="auto"/>
          <w:sz w:val="22"/>
          <w:szCs w:val="22"/>
        </w:rPr>
        <w:t>p</w:t>
      </w:r>
      <w:r w:rsidR="00444446" w:rsidRPr="00873F14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3946A1D6" w:rsidR="002E20E8" w:rsidRPr="00873F14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873F14">
        <w:rPr>
          <w:rStyle w:val="licenceno"/>
          <w:rFonts w:cs="Arial"/>
          <w:color w:val="auto"/>
          <w:sz w:val="22"/>
          <w:szCs w:val="22"/>
        </w:rPr>
        <w:t>EPR/</w:t>
      </w:r>
      <w:r w:rsidR="00873F14" w:rsidRPr="00873F14">
        <w:rPr>
          <w:rFonts w:cs="Arial"/>
          <w:color w:val="auto"/>
          <w:sz w:val="22"/>
          <w:szCs w:val="22"/>
        </w:rPr>
        <w:t>CP3494VU</w:t>
      </w:r>
      <w:r w:rsidR="00873F14" w:rsidRPr="00873F14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1381F1F0" w14:textId="77777777" w:rsidR="00A423BA" w:rsidRPr="00873F14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873F14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873F14">
        <w:rPr>
          <w:color w:val="auto"/>
          <w:sz w:val="22"/>
          <w:szCs w:val="22"/>
        </w:rPr>
        <w:t>to</w:t>
      </w:r>
    </w:p>
    <w:p w14:paraId="2AB2F006" w14:textId="37C47BC2" w:rsidR="00E57574" w:rsidRPr="00873F14" w:rsidRDefault="00873F14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873F14">
        <w:rPr>
          <w:color w:val="auto"/>
          <w:sz w:val="22"/>
          <w:szCs w:val="22"/>
        </w:rPr>
        <w:t>Welsh Government</w:t>
      </w:r>
      <w:r w:rsidR="00D70C60" w:rsidRPr="00873F14">
        <w:rPr>
          <w:color w:val="auto"/>
          <w:sz w:val="22"/>
          <w:szCs w:val="22"/>
        </w:rPr>
        <w:t xml:space="preserve"> </w:t>
      </w:r>
      <w:r w:rsidR="00E57574" w:rsidRPr="00873F14">
        <w:rPr>
          <w:b w:val="0"/>
          <w:color w:val="auto"/>
          <w:sz w:val="22"/>
          <w:szCs w:val="22"/>
        </w:rPr>
        <w:t>(“the operator”)</w:t>
      </w:r>
      <w:r w:rsidR="00D70C60" w:rsidRPr="00873F14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873F14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7CC9C38" w:rsidR="00E57574" w:rsidRPr="00873F14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873F14">
        <w:rPr>
          <w:color w:val="auto"/>
          <w:sz w:val="22"/>
          <w:szCs w:val="22"/>
        </w:rPr>
        <w:t>whose principal office is</w:t>
      </w:r>
    </w:p>
    <w:p w14:paraId="08F95EDB" w14:textId="77777777" w:rsidR="00873F14" w:rsidRPr="00873F14" w:rsidRDefault="00873F14" w:rsidP="00873F14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3F14">
        <w:rPr>
          <w:rStyle w:val="change"/>
          <w:color w:val="auto"/>
          <w:sz w:val="22"/>
          <w:szCs w:val="22"/>
        </w:rPr>
        <w:t>Welsh Government</w:t>
      </w:r>
    </w:p>
    <w:p w14:paraId="61B8A7BC" w14:textId="77777777" w:rsidR="00873F14" w:rsidRPr="00873F14" w:rsidRDefault="00873F14" w:rsidP="00873F14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3F14">
        <w:rPr>
          <w:rStyle w:val="change"/>
          <w:color w:val="auto"/>
          <w:sz w:val="22"/>
          <w:szCs w:val="22"/>
        </w:rPr>
        <w:t>Cathays Park</w:t>
      </w:r>
    </w:p>
    <w:p w14:paraId="0407CFA3" w14:textId="77777777" w:rsidR="00873F14" w:rsidRPr="00873F14" w:rsidRDefault="00873F14" w:rsidP="00873F14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3F14">
        <w:rPr>
          <w:rStyle w:val="change"/>
          <w:color w:val="auto"/>
          <w:sz w:val="22"/>
          <w:szCs w:val="22"/>
        </w:rPr>
        <w:t>Cardiff</w:t>
      </w:r>
    </w:p>
    <w:p w14:paraId="5EB05DDE" w14:textId="3AB548C0" w:rsidR="00873F14" w:rsidRPr="00873F14" w:rsidRDefault="00873F14" w:rsidP="00873F14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73F14">
        <w:rPr>
          <w:rStyle w:val="change"/>
          <w:color w:val="auto"/>
          <w:sz w:val="22"/>
          <w:szCs w:val="22"/>
        </w:rPr>
        <w:t>CF10 3NQ</w:t>
      </w:r>
    </w:p>
    <w:p w14:paraId="49EF2DEF" w14:textId="77777777" w:rsidR="00A423BA" w:rsidRPr="00873F14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81DBAB9" w14:textId="4FB2B235" w:rsidR="0058330C" w:rsidRPr="00873F14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73F14">
        <w:rPr>
          <w:b w:val="0"/>
          <w:color w:val="auto"/>
          <w:sz w:val="22"/>
          <w:szCs w:val="22"/>
        </w:rPr>
        <w:t xml:space="preserve">to operate </w:t>
      </w:r>
      <w:r w:rsidR="00D55427" w:rsidRPr="00873F14">
        <w:rPr>
          <w:b w:val="0"/>
          <w:color w:val="auto"/>
          <w:sz w:val="22"/>
          <w:szCs w:val="22"/>
        </w:rPr>
        <w:t>a</w:t>
      </w:r>
      <w:r w:rsidRPr="00873F14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873F14" w:rsidRPr="00873F14">
        <w:rPr>
          <w:rFonts w:cs="Arial"/>
          <w:b w:val="0"/>
          <w:color w:val="auto"/>
          <w:sz w:val="22"/>
          <w:szCs w:val="22"/>
        </w:rPr>
        <w:t xml:space="preserve"> </w:t>
      </w:r>
      <w:r w:rsidRPr="00873F14">
        <w:rPr>
          <w:b w:val="0"/>
          <w:color w:val="auto"/>
          <w:sz w:val="22"/>
          <w:szCs w:val="22"/>
        </w:rPr>
        <w:t>at</w:t>
      </w:r>
    </w:p>
    <w:p w14:paraId="4CD2DC02" w14:textId="77777777" w:rsidR="00255008" w:rsidRPr="00873F14" w:rsidRDefault="00255008" w:rsidP="00255008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3F14">
        <w:rPr>
          <w:rStyle w:val="change"/>
          <w:rFonts w:cs="Arial"/>
          <w:color w:val="auto"/>
          <w:sz w:val="22"/>
          <w:szCs w:val="22"/>
        </w:rPr>
        <w:t>Baglan Landfill</w:t>
      </w:r>
    </w:p>
    <w:p w14:paraId="504F169C" w14:textId="77777777" w:rsidR="00255008" w:rsidRPr="00873F14" w:rsidRDefault="00255008" w:rsidP="00255008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3F14">
        <w:rPr>
          <w:rStyle w:val="change"/>
          <w:rFonts w:cs="Arial"/>
          <w:color w:val="auto"/>
          <w:sz w:val="22"/>
          <w:szCs w:val="22"/>
        </w:rPr>
        <w:t>Baglan Bay Works</w:t>
      </w:r>
    </w:p>
    <w:p w14:paraId="05234F5E" w14:textId="77777777" w:rsidR="00255008" w:rsidRPr="00873F14" w:rsidRDefault="00255008" w:rsidP="00255008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3F14">
        <w:rPr>
          <w:rStyle w:val="change"/>
          <w:rFonts w:cs="Arial"/>
          <w:color w:val="auto"/>
          <w:sz w:val="22"/>
          <w:szCs w:val="22"/>
        </w:rPr>
        <w:t>Seaway Parade</w:t>
      </w:r>
    </w:p>
    <w:p w14:paraId="36A883D1" w14:textId="77777777" w:rsidR="00255008" w:rsidRPr="00873F14" w:rsidRDefault="00255008" w:rsidP="00255008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3F14">
        <w:rPr>
          <w:rStyle w:val="change"/>
          <w:rFonts w:cs="Arial"/>
          <w:color w:val="auto"/>
          <w:sz w:val="22"/>
          <w:szCs w:val="22"/>
        </w:rPr>
        <w:t>Baglan Bay</w:t>
      </w:r>
    </w:p>
    <w:p w14:paraId="54103BAD" w14:textId="77777777" w:rsidR="00B049BC" w:rsidRDefault="00255008" w:rsidP="00B049BC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73F14">
        <w:rPr>
          <w:rStyle w:val="change"/>
          <w:rFonts w:cs="Arial"/>
          <w:color w:val="auto"/>
          <w:sz w:val="22"/>
          <w:szCs w:val="22"/>
        </w:rPr>
        <w:t>Port Talbot</w:t>
      </w:r>
    </w:p>
    <w:p w14:paraId="745E2016" w14:textId="2D954F4E" w:rsidR="00A423BA" w:rsidRDefault="00B049BC" w:rsidP="00B049BC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B049BC">
        <w:rPr>
          <w:rStyle w:val="change"/>
          <w:rFonts w:cs="Arial"/>
          <w:color w:val="auto"/>
          <w:sz w:val="22"/>
          <w:szCs w:val="22"/>
        </w:rPr>
        <w:t>SA12 7TZ</w:t>
      </w:r>
    </w:p>
    <w:p w14:paraId="3BD18865" w14:textId="77777777" w:rsidR="00B049BC" w:rsidRPr="00B049BC" w:rsidRDefault="00B049BC" w:rsidP="00B049BC">
      <w:pPr>
        <w:pStyle w:val="Data"/>
        <w:spacing w:before="60"/>
        <w:rPr>
          <w:rFonts w:cs="Arial"/>
          <w:color w:val="auto"/>
          <w:sz w:val="22"/>
          <w:szCs w:val="22"/>
        </w:rPr>
      </w:pPr>
    </w:p>
    <w:p w14:paraId="6B0B7083" w14:textId="7FFC80AE" w:rsidR="00444446" w:rsidRPr="00873F14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73F14">
        <w:rPr>
          <w:b/>
          <w:color w:val="auto"/>
          <w:sz w:val="22"/>
          <w:szCs w:val="22"/>
        </w:rPr>
        <w:t>from</w:t>
      </w:r>
      <w:r w:rsidRPr="00873F14">
        <w:rPr>
          <w:color w:val="auto"/>
          <w:sz w:val="22"/>
          <w:szCs w:val="22"/>
        </w:rPr>
        <w:t xml:space="preserve"> </w:t>
      </w:r>
      <w:r w:rsidR="00255008" w:rsidRPr="00873F14">
        <w:rPr>
          <w:b/>
          <w:color w:val="auto"/>
          <w:sz w:val="22"/>
          <w:szCs w:val="22"/>
        </w:rPr>
        <w:t>St. Modwen Developments Limited</w:t>
      </w:r>
    </w:p>
    <w:p w14:paraId="69B73B0E" w14:textId="77777777" w:rsidR="00A423BA" w:rsidRPr="00873F14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438AC0A4" w:rsidR="00690ED1" w:rsidRPr="00873F14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73F14">
        <w:rPr>
          <w:rFonts w:cs="Arial"/>
          <w:color w:val="auto"/>
          <w:sz w:val="22"/>
          <w:szCs w:val="22"/>
        </w:rPr>
        <w:t xml:space="preserve">This </w:t>
      </w:r>
      <w:r w:rsidR="004E0AD6" w:rsidRPr="00873F14">
        <w:rPr>
          <w:rFonts w:cs="Arial"/>
          <w:color w:val="auto"/>
          <w:sz w:val="22"/>
          <w:szCs w:val="22"/>
        </w:rPr>
        <w:t>notice shall</w:t>
      </w:r>
      <w:r w:rsidRPr="00873F14">
        <w:rPr>
          <w:rFonts w:cs="Arial"/>
          <w:color w:val="auto"/>
          <w:sz w:val="22"/>
          <w:szCs w:val="22"/>
        </w:rPr>
        <w:t xml:space="preserve"> take effect </w:t>
      </w:r>
      <w:r w:rsidR="00C429B6" w:rsidRPr="00873F14">
        <w:rPr>
          <w:rFonts w:cs="Arial"/>
          <w:color w:val="auto"/>
          <w:sz w:val="22"/>
          <w:szCs w:val="22"/>
        </w:rPr>
        <w:t xml:space="preserve">from </w:t>
      </w:r>
      <w:r w:rsidR="00642519">
        <w:rPr>
          <w:rFonts w:cs="Arial"/>
          <w:color w:val="auto"/>
          <w:sz w:val="22"/>
          <w:szCs w:val="22"/>
        </w:rPr>
        <w:t>15/10/2024</w:t>
      </w:r>
      <w:r w:rsidR="000F4AD0" w:rsidRPr="00873F14">
        <w:rPr>
          <w:rFonts w:cs="Arial"/>
          <w:color w:val="auto"/>
          <w:sz w:val="22"/>
          <w:szCs w:val="22"/>
        </w:rPr>
        <w:t>.</w:t>
      </w:r>
    </w:p>
    <w:p w14:paraId="5A01D62A" w14:textId="70D0DC2A" w:rsidR="00A423BA" w:rsidRPr="00873F14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55C40190" w:rsidR="00195B2B" w:rsidRPr="00873F14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873F14" w:rsidRPr="00873F14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873F14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873F14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873F14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873F14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873F14" w:rsidRPr="00873F14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768431F" w:rsidR="00B5459A" w:rsidRPr="00642519" w:rsidRDefault="00DB398E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4251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5DA416FE" w:rsidR="00E57574" w:rsidRPr="00642519" w:rsidRDefault="00DB398E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42519">
              <w:rPr>
                <w:rFonts w:cs="Arial"/>
                <w:b/>
                <w:color w:val="auto"/>
                <w:sz w:val="22"/>
                <w:szCs w:val="22"/>
              </w:rPr>
              <w:t>15/10/2024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5856E82" w:rsidR="00BF3172" w:rsidRPr="00873F14" w:rsidRDefault="004C2C5A" w:rsidP="00873F14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873F14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873F14" w:rsidRPr="00642519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873F14" w:rsidRDefault="00BE7957">
          <w:pPr>
            <w:pStyle w:val="Footer"/>
            <w:rPr>
              <w:rFonts w:ascii="Arial" w:hAnsi="Arial"/>
              <w:sz w:val="18"/>
            </w:rPr>
          </w:pPr>
          <w:r w:rsidRPr="00873F14">
            <w:rPr>
              <w:rFonts w:ascii="Arial" w:hAnsi="Arial"/>
              <w:sz w:val="18"/>
            </w:rPr>
            <w:t>Transfer application number</w:t>
          </w:r>
        </w:p>
        <w:p w14:paraId="206367F6" w14:textId="3D1C8191" w:rsidR="00BE7957" w:rsidRPr="00873F14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873F14">
            <w:rPr>
              <w:rFonts w:ascii="Arial" w:hAnsi="Arial"/>
              <w:sz w:val="18"/>
            </w:rPr>
            <w:t>EPR/</w:t>
          </w:r>
          <w:r w:rsidR="00873F14" w:rsidRPr="00873F14">
            <w:rPr>
              <w:rFonts w:ascii="Arial" w:hAnsi="Arial"/>
              <w:sz w:val="18"/>
            </w:rPr>
            <w:t>CP3494VU</w:t>
          </w:r>
          <w:r w:rsidRPr="00873F14">
            <w:rPr>
              <w:rFonts w:ascii="Arial" w:hAnsi="Arial"/>
              <w:sz w:val="18"/>
            </w:rPr>
            <w:t>/T00</w:t>
          </w:r>
          <w:r w:rsidR="00873F14" w:rsidRPr="00873F14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642519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642519">
            <w:rPr>
              <w:rFonts w:ascii="Arial" w:hAnsi="Arial" w:cs="Arial"/>
              <w:sz w:val="20"/>
            </w:rPr>
            <w:t xml:space="preserve">      Page </w:t>
          </w:r>
          <w:r w:rsidR="0063584D" w:rsidRPr="00642519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42519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642519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642519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642519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64251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42519">
            <w:rPr>
              <w:rFonts w:ascii="Arial" w:hAnsi="Arial"/>
              <w:sz w:val="18"/>
            </w:rPr>
            <w:t xml:space="preserve">Issue date: </w:t>
          </w:r>
        </w:p>
        <w:p w14:paraId="04E139E6" w14:textId="7C2A0FEA" w:rsidR="00BE7957" w:rsidRPr="00642519" w:rsidRDefault="0064251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42519">
            <w:rPr>
              <w:rFonts w:ascii="Arial" w:hAnsi="Arial"/>
              <w:sz w:val="18"/>
            </w:rPr>
            <w:t>15 October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55008" w:rsidRPr="00642519" w14:paraId="164D6EF1" w14:textId="77777777" w:rsidTr="001A0EEF">
      <w:trPr>
        <w:trHeight w:val="557"/>
      </w:trPr>
      <w:tc>
        <w:tcPr>
          <w:tcW w:w="2943" w:type="dxa"/>
        </w:tcPr>
        <w:p w14:paraId="62C7C7B8" w14:textId="0D7551D0" w:rsidR="00BE7957" w:rsidRPr="00255008" w:rsidRDefault="00BE7957" w:rsidP="00C2374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55008">
            <w:rPr>
              <w:rFonts w:ascii="Arial" w:hAnsi="Arial"/>
              <w:sz w:val="18"/>
              <w:szCs w:val="18"/>
            </w:rPr>
            <w:t>Transfer application number EPR/</w:t>
          </w:r>
          <w:r w:rsidR="00255008" w:rsidRPr="00255008">
            <w:rPr>
              <w:rFonts w:ascii="Arial" w:hAnsi="Arial"/>
              <w:sz w:val="18"/>
              <w:szCs w:val="18"/>
            </w:rPr>
            <w:t>CP3494VU</w:t>
          </w:r>
          <w:r w:rsidRPr="00255008">
            <w:rPr>
              <w:rFonts w:ascii="Arial" w:hAnsi="Arial"/>
              <w:sz w:val="18"/>
              <w:szCs w:val="18"/>
            </w:rPr>
            <w:t>/T00</w:t>
          </w:r>
          <w:r w:rsidR="00255008" w:rsidRPr="00255008">
            <w:rPr>
              <w:rFonts w:ascii="Arial" w:hAnsi="Arial"/>
              <w:sz w:val="18"/>
              <w:szCs w:val="18"/>
            </w:rPr>
            <w:t>2</w:t>
          </w:r>
        </w:p>
      </w:tc>
      <w:tc>
        <w:tcPr>
          <w:tcW w:w="1418" w:type="dxa"/>
        </w:tcPr>
        <w:p w14:paraId="2545C0D3" w14:textId="051B6D38" w:rsidR="00BE7957" w:rsidRPr="00255008" w:rsidRDefault="00BE7957" w:rsidP="004005F5">
          <w:pPr>
            <w:pStyle w:val="Footer"/>
            <w:rPr>
              <w:rFonts w:ascii="Arial" w:hAnsi="Arial"/>
              <w:sz w:val="18"/>
              <w:szCs w:val="18"/>
            </w:rPr>
          </w:pPr>
          <w:r w:rsidRPr="0025500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63584D" w:rsidRPr="0025500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5500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63584D" w:rsidRPr="0025500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52A51" w:rsidRPr="00255008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63584D" w:rsidRPr="0025500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7622C03E" w14:textId="77777777" w:rsidR="00C2374A" w:rsidRPr="0064251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4251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0033679" w14:textId="48064AB3" w:rsidR="00BE7957" w:rsidRPr="00642519" w:rsidRDefault="0064251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42519">
            <w:rPr>
              <w:rFonts w:ascii="Arial" w:hAnsi="Arial"/>
              <w:sz w:val="18"/>
              <w:szCs w:val="18"/>
            </w:rPr>
            <w:t>15 October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68746021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4988113">
    <w:abstractNumId w:val="0"/>
  </w:num>
  <w:num w:numId="2" w16cid:durableId="2115200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3077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11FB"/>
    <w:rsid w:val="001A2094"/>
    <w:rsid w:val="001C5EDA"/>
    <w:rsid w:val="001E20B8"/>
    <w:rsid w:val="001F649D"/>
    <w:rsid w:val="00224DB6"/>
    <w:rsid w:val="002539B5"/>
    <w:rsid w:val="00255008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2519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12EFB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478C1"/>
    <w:rsid w:val="0087389E"/>
    <w:rsid w:val="00873F14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01CC4"/>
    <w:rsid w:val="00A17ED3"/>
    <w:rsid w:val="00A223AD"/>
    <w:rsid w:val="00A2671F"/>
    <w:rsid w:val="00A423BA"/>
    <w:rsid w:val="00A4432E"/>
    <w:rsid w:val="00A53756"/>
    <w:rsid w:val="00A66D51"/>
    <w:rsid w:val="00A70D70"/>
    <w:rsid w:val="00A744F2"/>
    <w:rsid w:val="00AC0B79"/>
    <w:rsid w:val="00AE2013"/>
    <w:rsid w:val="00B049BC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442E4"/>
    <w:rsid w:val="00C56CE5"/>
    <w:rsid w:val="00C607ED"/>
    <w:rsid w:val="00C81DCB"/>
    <w:rsid w:val="00C83612"/>
    <w:rsid w:val="00C83B49"/>
    <w:rsid w:val="00C875B7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B398E"/>
    <w:rsid w:val="00DC4B84"/>
    <w:rsid w:val="00DC6004"/>
    <w:rsid w:val="00E55355"/>
    <w:rsid w:val="00E57574"/>
    <w:rsid w:val="00E74399"/>
    <w:rsid w:val="00E74521"/>
    <w:rsid w:val="00E87B15"/>
    <w:rsid w:val="00E918EF"/>
    <w:rsid w:val="00ED1E73"/>
    <w:rsid w:val="00ED20B5"/>
    <w:rsid w:val="00EF02CE"/>
    <w:rsid w:val="00F26541"/>
    <w:rsid w:val="00F50F5E"/>
    <w:rsid w:val="00F8338F"/>
    <w:rsid w:val="00F861A4"/>
    <w:rsid w:val="00F93E4D"/>
    <w:rsid w:val="00FA6BF5"/>
    <w:rsid w:val="00FA76EC"/>
    <w:rsid w:val="00FB5CF8"/>
    <w:rsid w:val="00FF3385"/>
    <w:rsid w:val="00FF4A4E"/>
    <w:rsid w:val="00F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2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REGU-219-5534220</_dlc_DocId>
    <_dlc_DocIdUrl xmlns="9be56660-2c31-41ef-bc00-23e72f632f2a">
      <Url>https://cyfoethnaturiolcymru.sharepoint.com/teams/Regulatory/Permitting/_layouts/15/DocIdRedir.aspx?ID=REGU-219-5534220</Url>
      <Description>REGU-219-5534220</Description>
    </_dlc_DocIdUrl>
    <Site_x0020_Name xmlns="859f7ad6-93f6-4205-b62b-a17f28acbbac">Baglan Landfill</Site_x0020_Name>
    <Internal_x002f_External xmlns="859f7ad6-93f6-4205-b62b-a17f28acbbac">Outgoing document</Internal_x002f_External>
    <Post_x0020_code xmlns="859f7ad6-93f6-4205-b62b-a17f28acbbac">SA12 7TZ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Welsh Government, Cathays Park, Cardiff, CF10 3NQ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Baglan Landfill, Baglan Bay Works, Seaway Parade, Baglan Bay, Port Talbot, SA12 7TZ</Facility_x0020_Address>
    <Environment_x0020_Sub_x0020_Folder xmlns="859f7ad6-93f6-4205-b62b-a17f28acbbac">Licence supervision</Environment_x0020_Sub_x0020_Folder>
    <Customer_x0020_Name xmlns="859f7ad6-93f6-4205-b62b-a17f28acbbac">Welsh Government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www.w3.org/XML/1998/namespace"/>
    <ds:schemaRef ds:uri="http://purl.org/dc/terms/"/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C7C87B6-5012-4DA8-AE5A-59706778C8EB}"/>
</file>

<file path=customXml/itemProps5.xml><?xml version="1.0" encoding="utf-8"?>
<ds:datastoreItem xmlns:ds="http://schemas.openxmlformats.org/officeDocument/2006/customXml" ds:itemID="{E1E5687B-4597-41D9-91E8-D5097C3A74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2</cp:revision>
  <cp:lastPrinted>2007-11-19T12:49:00Z</cp:lastPrinted>
  <dcterms:created xsi:type="dcterms:W3CDTF">2024-10-15T14:24:00Z</dcterms:created>
  <dcterms:modified xsi:type="dcterms:W3CDTF">2024-10-15T14:24:00Z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42a0f03e-6d43-4fa2-b5e2-1e2a01510f57</vt:lpwstr>
  </property>
  <property fmtid="{D5CDD505-2E9C-101B-9397-08002B2CF9AE}" pid="6" name="MediaServiceImageTags">
    <vt:lpwstr/>
  </property>
</Properties>
</file>