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E3BD7" w14:textId="77777777" w:rsidR="00E95C68" w:rsidRPr="00586547" w:rsidRDefault="00E95C68" w:rsidP="00E95C68"/>
    <w:p w14:paraId="31EE3BD8" w14:textId="28E93ECF" w:rsidR="003152A0" w:rsidRPr="00146D14" w:rsidRDefault="00F9015B" w:rsidP="00F9015B">
      <w:pPr>
        <w:rPr>
          <w:b/>
          <w:color w:val="147DA5" w:themeColor="text2" w:themeShade="80"/>
        </w:rPr>
      </w:pPr>
      <w:r w:rsidRPr="00146D14">
        <w:rPr>
          <w:b/>
          <w:color w:val="147DA5" w:themeColor="text2" w:themeShade="80"/>
        </w:rPr>
        <w:t>Environmental Permitting (Engl</w:t>
      </w:r>
      <w:r w:rsidR="003152A0" w:rsidRPr="00146D14">
        <w:rPr>
          <w:b/>
          <w:color w:val="147DA5" w:themeColor="text2" w:themeShade="80"/>
        </w:rPr>
        <w:t>and and Wales) Regulations 201</w:t>
      </w:r>
      <w:r w:rsidR="00CF1A0E" w:rsidRPr="00146D14">
        <w:rPr>
          <w:b/>
          <w:color w:val="147DA5" w:themeColor="text2" w:themeShade="80"/>
        </w:rPr>
        <w:t>6</w:t>
      </w:r>
    </w:p>
    <w:p w14:paraId="31EE3BD9" w14:textId="0CC8749F" w:rsidR="00F9015B" w:rsidRPr="00146D14" w:rsidRDefault="009A3FDD" w:rsidP="00F9015B">
      <w:pPr>
        <w:rPr>
          <w:b/>
          <w:color w:val="147DA5" w:themeColor="text2" w:themeShade="80"/>
        </w:rPr>
      </w:pPr>
      <w:r w:rsidRPr="00146D14">
        <w:rPr>
          <w:b/>
          <w:color w:val="147DA5" w:themeColor="text2" w:themeShade="80"/>
        </w:rPr>
        <w:t>Regulation 37(12</w:t>
      </w:r>
      <w:r w:rsidR="00F9015B" w:rsidRPr="00146D14">
        <w:rPr>
          <w:b/>
          <w:color w:val="147DA5" w:themeColor="text2" w:themeShade="80"/>
        </w:rPr>
        <w:t>)</w:t>
      </w:r>
    </w:p>
    <w:p w14:paraId="31EE3BDA"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31EE3BDC" w14:textId="77777777" w:rsidTr="000024EC">
        <w:tc>
          <w:tcPr>
            <w:tcW w:w="8931" w:type="dxa"/>
            <w:shd w:val="clear" w:color="auto" w:fill="0091A5"/>
          </w:tcPr>
          <w:p w14:paraId="31EE3BDB" w14:textId="77777777" w:rsidR="00553924" w:rsidRPr="00F532A9" w:rsidRDefault="003152A0" w:rsidP="001811A9">
            <w:pPr>
              <w:jc w:val="center"/>
              <w:rPr>
                <w:rFonts w:cs="Arial"/>
                <w:b/>
                <w:color w:val="FFFFFF" w:themeColor="background1"/>
              </w:rPr>
            </w:pPr>
            <w:r w:rsidRPr="00AC55EA">
              <w:rPr>
                <w:rFonts w:cs="Arial"/>
                <w:b/>
                <w:color w:val="FFFFFF"/>
                <w:szCs w:val="24"/>
              </w:rPr>
              <w:t>WITHDRAWAL OF SUSPENSION NOTICE</w:t>
            </w:r>
          </w:p>
        </w:tc>
      </w:tr>
    </w:tbl>
    <w:p w14:paraId="31EE3BDD" w14:textId="77777777" w:rsidR="00553924" w:rsidRPr="003201F3" w:rsidRDefault="00553924" w:rsidP="00553924">
      <w:pPr>
        <w:pStyle w:val="TOAHeading"/>
        <w:tabs>
          <w:tab w:val="clear" w:pos="9360"/>
        </w:tabs>
        <w:rPr>
          <w:rFonts w:ascii="Arial" w:hAnsi="Arial" w:cs="Arial"/>
          <w:sz w:val="24"/>
          <w:szCs w:val="24"/>
          <w:lang w:val="en-GB"/>
        </w:rPr>
      </w:pPr>
    </w:p>
    <w:p w14:paraId="1A134D89" w14:textId="77777777" w:rsidR="009A3FDD" w:rsidRPr="00947A4A" w:rsidRDefault="00553924" w:rsidP="009A3FDD">
      <w:pPr>
        <w:pStyle w:val="Default"/>
      </w:pPr>
      <w:r w:rsidRPr="00D961DA">
        <w:t>To:</w:t>
      </w:r>
      <w:r w:rsidRPr="00D961DA">
        <w:tab/>
      </w:r>
      <w:r w:rsidR="009A3FDD">
        <w:rPr>
          <w:sz w:val="22"/>
          <w:szCs w:val="22"/>
        </w:rPr>
        <w:t xml:space="preserve">South Wales Wood Recycling Limited </w:t>
      </w:r>
    </w:p>
    <w:p w14:paraId="71924720" w14:textId="77777777" w:rsidR="009A3FDD" w:rsidRDefault="009A3FDD" w:rsidP="009A3FDD">
      <w:pPr>
        <w:ind w:firstLine="720"/>
        <w:rPr>
          <w:lang w:val="en"/>
        </w:rPr>
      </w:pPr>
      <w:r>
        <w:rPr>
          <w:lang w:val="en"/>
        </w:rPr>
        <w:t xml:space="preserve">Old Post Office, </w:t>
      </w:r>
    </w:p>
    <w:p w14:paraId="13BF85F9" w14:textId="77777777" w:rsidR="009A3FDD" w:rsidRDefault="009A3FDD" w:rsidP="009A3FDD">
      <w:pPr>
        <w:ind w:firstLine="720"/>
        <w:rPr>
          <w:lang w:val="en"/>
        </w:rPr>
      </w:pPr>
      <w:r>
        <w:rPr>
          <w:lang w:val="en"/>
        </w:rPr>
        <w:t xml:space="preserve">Curwen Terrace, </w:t>
      </w:r>
    </w:p>
    <w:p w14:paraId="358351F0" w14:textId="77777777" w:rsidR="009A3FDD" w:rsidRDefault="009A3FDD" w:rsidP="009A3FDD">
      <w:pPr>
        <w:ind w:firstLine="720"/>
        <w:rPr>
          <w:lang w:val="en"/>
        </w:rPr>
      </w:pPr>
      <w:r>
        <w:rPr>
          <w:lang w:val="en"/>
        </w:rPr>
        <w:t xml:space="preserve">North </w:t>
      </w:r>
      <w:proofErr w:type="spellStart"/>
      <w:r>
        <w:rPr>
          <w:lang w:val="en"/>
        </w:rPr>
        <w:t>Cornelly</w:t>
      </w:r>
      <w:proofErr w:type="spellEnd"/>
      <w:r>
        <w:rPr>
          <w:lang w:val="en"/>
        </w:rPr>
        <w:t xml:space="preserve">, </w:t>
      </w:r>
    </w:p>
    <w:p w14:paraId="09EB2BAC" w14:textId="77777777" w:rsidR="009A3FDD" w:rsidRDefault="009A3FDD" w:rsidP="009A3FDD">
      <w:pPr>
        <w:ind w:left="720"/>
        <w:rPr>
          <w:lang w:val="en"/>
        </w:rPr>
      </w:pPr>
      <w:r>
        <w:rPr>
          <w:lang w:val="en"/>
        </w:rPr>
        <w:t xml:space="preserve">Bridgend, </w:t>
      </w:r>
    </w:p>
    <w:p w14:paraId="31EE3BE4" w14:textId="2D291429" w:rsidR="004710BF" w:rsidRDefault="009A3FDD" w:rsidP="009A3FDD">
      <w:pPr>
        <w:suppressAutoHyphens/>
        <w:ind w:left="720"/>
        <w:rPr>
          <w:lang w:val="en"/>
        </w:rPr>
      </w:pPr>
      <w:r>
        <w:rPr>
          <w:lang w:val="en"/>
        </w:rPr>
        <w:t>CF33 4AW</w:t>
      </w:r>
    </w:p>
    <w:p w14:paraId="1BF72810" w14:textId="77777777" w:rsidR="009A3FDD" w:rsidRDefault="009A3FDD" w:rsidP="009A3FDD">
      <w:pPr>
        <w:suppressAutoHyphens/>
        <w:ind w:left="720" w:hanging="720"/>
        <w:rPr>
          <w:rFonts w:cs="Arial"/>
          <w:snapToGrid w:val="0"/>
          <w:lang w:eastAsia="en-US"/>
        </w:rPr>
      </w:pPr>
    </w:p>
    <w:p w14:paraId="1194CFB7" w14:textId="7AFDFE1D" w:rsidR="009A3FDD" w:rsidRPr="00865721" w:rsidRDefault="003152A0" w:rsidP="009A3FDD">
      <w:pPr>
        <w:pStyle w:val="Default"/>
      </w:pPr>
      <w:r w:rsidRPr="00E45E3E">
        <w:rPr>
          <w:b/>
          <w:spacing w:val="-2"/>
        </w:rPr>
        <w:t xml:space="preserve">Environmental </w:t>
      </w:r>
      <w:r>
        <w:rPr>
          <w:b/>
          <w:spacing w:val="-2"/>
        </w:rPr>
        <w:t>p</w:t>
      </w:r>
      <w:r w:rsidRPr="00E45E3E">
        <w:rPr>
          <w:b/>
          <w:spacing w:val="-2"/>
        </w:rPr>
        <w:t>ermit</w:t>
      </w:r>
      <w:r>
        <w:rPr>
          <w:b/>
          <w:spacing w:val="-2"/>
        </w:rPr>
        <w:t xml:space="preserve">: </w:t>
      </w:r>
      <w:r w:rsidR="009A3FDD">
        <w:rPr>
          <w:sz w:val="22"/>
          <w:szCs w:val="22"/>
        </w:rPr>
        <w:t>EPR/</w:t>
      </w:r>
      <w:r w:rsidR="00636C76">
        <w:rPr>
          <w:sz w:val="22"/>
          <w:szCs w:val="22"/>
        </w:rPr>
        <w:t>FP3095ET</w:t>
      </w:r>
    </w:p>
    <w:p w14:paraId="7E062A4B" w14:textId="63398B08" w:rsidR="009A3FDD" w:rsidRPr="00947A4A" w:rsidRDefault="003152A0" w:rsidP="009A3FDD">
      <w:pPr>
        <w:suppressAutoHyphens/>
        <w:ind w:left="720" w:hanging="720"/>
        <w:rPr>
          <w:rFonts w:cs="Arial"/>
          <w:b/>
          <w:color w:val="FF0000"/>
          <w:szCs w:val="24"/>
        </w:rPr>
      </w:pPr>
      <w:r>
        <w:rPr>
          <w:b/>
          <w:spacing w:val="-2"/>
        </w:rPr>
        <w:t xml:space="preserve">Regulated facility: </w:t>
      </w:r>
      <w:r w:rsidR="00636C76">
        <w:rPr>
          <w:sz w:val="22"/>
          <w:szCs w:val="22"/>
        </w:rPr>
        <w:t xml:space="preserve">South Wales Wood Recycling Limited, Locks Yard, Heol </w:t>
      </w:r>
      <w:proofErr w:type="spellStart"/>
      <w:r w:rsidR="00636C76">
        <w:rPr>
          <w:sz w:val="22"/>
          <w:szCs w:val="22"/>
        </w:rPr>
        <w:t>Llan</w:t>
      </w:r>
      <w:proofErr w:type="spellEnd"/>
      <w:r w:rsidR="00636C76">
        <w:rPr>
          <w:sz w:val="22"/>
          <w:szCs w:val="22"/>
        </w:rPr>
        <w:t xml:space="preserve">, </w:t>
      </w:r>
      <w:proofErr w:type="spellStart"/>
      <w:r w:rsidR="00636C76">
        <w:rPr>
          <w:sz w:val="22"/>
          <w:szCs w:val="22"/>
        </w:rPr>
        <w:t>Coity</w:t>
      </w:r>
      <w:proofErr w:type="spellEnd"/>
      <w:r w:rsidR="00636C76">
        <w:rPr>
          <w:sz w:val="22"/>
          <w:szCs w:val="22"/>
        </w:rPr>
        <w:t>, Bridgend, CF35 6BU</w:t>
      </w:r>
    </w:p>
    <w:p w14:paraId="31EE3BE7" w14:textId="4FC2C4D6" w:rsidR="003152A0" w:rsidRPr="001631CA" w:rsidRDefault="003152A0" w:rsidP="009A3FDD">
      <w:pPr>
        <w:rPr>
          <w:spacing w:val="-2"/>
        </w:rPr>
      </w:pPr>
    </w:p>
    <w:p w14:paraId="31EE3BE8" w14:textId="6FC8B210" w:rsidR="003152A0" w:rsidRPr="00EA1C8A" w:rsidRDefault="003152A0" w:rsidP="003152A0">
      <w:pPr>
        <w:suppressAutoHyphens/>
        <w:rPr>
          <w:spacing w:val="-2"/>
        </w:rPr>
      </w:pPr>
      <w:r w:rsidRPr="00EA1C8A">
        <w:rPr>
          <w:spacing w:val="-2"/>
        </w:rPr>
        <w:t xml:space="preserve">With effect </w:t>
      </w:r>
      <w:r w:rsidRPr="00146D14">
        <w:rPr>
          <w:spacing w:val="-2"/>
        </w:rPr>
        <w:t xml:space="preserve">from </w:t>
      </w:r>
      <w:r w:rsidR="000C3502" w:rsidRPr="000670B0">
        <w:rPr>
          <w:spacing w:val="-2"/>
        </w:rPr>
        <w:t>21</w:t>
      </w:r>
      <w:r w:rsidR="009A3FDD" w:rsidRPr="00146D14">
        <w:rPr>
          <w:spacing w:val="-2"/>
        </w:rPr>
        <w:t xml:space="preserve"> September 2018 </w:t>
      </w:r>
      <w:r w:rsidRPr="00EA1C8A">
        <w:rPr>
          <w:spacing w:val="-2"/>
        </w:rPr>
        <w:t xml:space="preserve">the </w:t>
      </w:r>
      <w:r>
        <w:rPr>
          <w:spacing w:val="-2"/>
        </w:rPr>
        <w:t>suspension n</w:t>
      </w:r>
      <w:r w:rsidRPr="00EA1C8A">
        <w:rPr>
          <w:spacing w:val="-2"/>
        </w:rPr>
        <w:t xml:space="preserve">otice </w:t>
      </w:r>
      <w:r>
        <w:rPr>
          <w:spacing w:val="-2"/>
        </w:rPr>
        <w:t>dated</w:t>
      </w:r>
      <w:r w:rsidR="00146D14">
        <w:rPr>
          <w:spacing w:val="-2"/>
        </w:rPr>
        <w:t xml:space="preserve"> </w:t>
      </w:r>
      <w:r w:rsidR="000C3502">
        <w:rPr>
          <w:spacing w:val="-2"/>
        </w:rPr>
        <w:t xml:space="preserve">13 September </w:t>
      </w:r>
      <w:r w:rsidR="00146D14">
        <w:rPr>
          <w:spacing w:val="-2"/>
        </w:rPr>
        <w:t>2018 served under R</w:t>
      </w:r>
      <w:r w:rsidR="009A3FDD">
        <w:rPr>
          <w:spacing w:val="-2"/>
        </w:rPr>
        <w:t>egulation 37</w:t>
      </w:r>
      <w:r w:rsidR="00CF1A0E">
        <w:rPr>
          <w:spacing w:val="-2"/>
        </w:rPr>
        <w:t xml:space="preserve">(1) and </w:t>
      </w:r>
      <w:r w:rsidR="009A3FDD">
        <w:rPr>
          <w:spacing w:val="-2"/>
        </w:rPr>
        <w:t>(5</w:t>
      </w:r>
      <w:r>
        <w:rPr>
          <w:spacing w:val="-2"/>
        </w:rPr>
        <w:t>) of the Environmental Permitting (England and Wales) Regulations 201</w:t>
      </w:r>
      <w:r w:rsidR="00CF1A0E">
        <w:rPr>
          <w:spacing w:val="-2"/>
        </w:rPr>
        <w:t>6</w:t>
      </w:r>
      <w:r>
        <w:rPr>
          <w:spacing w:val="-2"/>
        </w:rPr>
        <w:t xml:space="preserve"> </w:t>
      </w:r>
      <w:r w:rsidRPr="00EA1C8A">
        <w:rPr>
          <w:spacing w:val="-2"/>
        </w:rPr>
        <w:t xml:space="preserve">relating to </w:t>
      </w:r>
      <w:r>
        <w:rPr>
          <w:spacing w:val="-2"/>
        </w:rPr>
        <w:t>the above environmental permit</w:t>
      </w:r>
      <w:r w:rsidRPr="00EA1C8A">
        <w:rPr>
          <w:spacing w:val="-2"/>
        </w:rPr>
        <w:t xml:space="preserve"> is withdrawn</w:t>
      </w:r>
      <w:r>
        <w:rPr>
          <w:spacing w:val="-2"/>
        </w:rPr>
        <w:t>.</w:t>
      </w:r>
    </w:p>
    <w:p w14:paraId="393BD7F7" w14:textId="47D8E503" w:rsidR="000C3502" w:rsidRDefault="000C3502" w:rsidP="00553924">
      <w:pPr>
        <w:suppressAutoHyphens/>
        <w:rPr>
          <w:rFonts w:cs="Arial"/>
          <w:spacing w:val="-3"/>
        </w:rPr>
      </w:pPr>
    </w:p>
    <w:p w14:paraId="31EE3BEC" w14:textId="452F1F17" w:rsidR="00553924" w:rsidRPr="006C5BF7" w:rsidRDefault="00553924" w:rsidP="00754A31">
      <w:pPr>
        <w:tabs>
          <w:tab w:val="left" w:pos="720"/>
          <w:tab w:val="left" w:pos="1440"/>
          <w:tab w:val="left" w:pos="2160"/>
          <w:tab w:val="left" w:pos="2880"/>
          <w:tab w:val="left" w:pos="3600"/>
          <w:tab w:val="left" w:pos="4320"/>
          <w:tab w:val="left" w:pos="5009"/>
        </w:tabs>
        <w:suppressAutoHyphens/>
        <w:rPr>
          <w:rFonts w:cs="Arial"/>
          <w:b/>
          <w:spacing w:val="-3"/>
        </w:rPr>
      </w:pPr>
      <w:r w:rsidRPr="006C5BF7">
        <w:rPr>
          <w:rFonts w:cs="Arial"/>
          <w:b/>
          <w:spacing w:val="-3"/>
        </w:rPr>
        <w:t>Date</w:t>
      </w:r>
      <w:r>
        <w:rPr>
          <w:rFonts w:cs="Arial"/>
          <w:b/>
          <w:spacing w:val="-3"/>
        </w:rPr>
        <w:t>:</w:t>
      </w:r>
      <w:r w:rsidR="00754A31">
        <w:rPr>
          <w:rFonts w:cs="Arial"/>
          <w:b/>
          <w:spacing w:val="-3"/>
        </w:rPr>
        <w:t xml:space="preserve"> </w:t>
      </w:r>
      <w:bookmarkStart w:id="0" w:name="_GoBack"/>
      <w:bookmarkEnd w:id="0"/>
      <w:r w:rsidR="000C3502" w:rsidRPr="000670B0">
        <w:rPr>
          <w:rFonts w:cs="Arial"/>
          <w:spacing w:val="-3"/>
        </w:rPr>
        <w:t>21</w:t>
      </w:r>
      <w:r w:rsidR="00754A31">
        <w:rPr>
          <w:rFonts w:cs="Arial"/>
          <w:spacing w:val="-3"/>
        </w:rPr>
        <w:t xml:space="preserve"> September 2018</w:t>
      </w:r>
      <w:r w:rsidR="00754A31">
        <w:rPr>
          <w:rFonts w:cs="Arial"/>
          <w:spacing w:val="-3"/>
        </w:rPr>
        <w:tab/>
      </w:r>
      <w:r w:rsidR="00754A31">
        <w:rPr>
          <w:rFonts w:cs="Arial"/>
          <w:spacing w:val="-3"/>
        </w:rPr>
        <w:tab/>
      </w:r>
      <w:r w:rsidRPr="006C5BF7">
        <w:rPr>
          <w:rFonts w:cs="Arial"/>
          <w:b/>
          <w:spacing w:val="-3"/>
        </w:rPr>
        <w:t>Signed</w:t>
      </w:r>
      <w:r>
        <w:rPr>
          <w:rFonts w:cs="Arial"/>
          <w:b/>
          <w:spacing w:val="-3"/>
        </w:rPr>
        <w:t>:</w:t>
      </w:r>
      <w:r w:rsidRPr="006C5BF7">
        <w:rPr>
          <w:rFonts w:cs="Arial"/>
          <w:b/>
          <w:spacing w:val="-3"/>
        </w:rPr>
        <w:t xml:space="preserve"> </w:t>
      </w:r>
      <w:r w:rsidR="00754A31">
        <w:rPr>
          <w:rFonts w:cs="Arial"/>
          <w:b/>
          <w:spacing w:val="-3"/>
        </w:rPr>
        <w:tab/>
      </w:r>
      <w:r w:rsidR="000C3502">
        <w:rPr>
          <w:noProof/>
        </w:rPr>
        <w:drawing>
          <wp:inline distT="0" distB="0" distL="0" distR="0" wp14:anchorId="3BC8939E" wp14:editId="2CF075C6">
            <wp:extent cx="1276502" cy="304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70534" cy="327253"/>
                    </a:xfrm>
                    <a:prstGeom prst="rect">
                      <a:avLst/>
                    </a:prstGeom>
                  </pic:spPr>
                </pic:pic>
              </a:graphicData>
            </a:graphic>
          </wp:inline>
        </w:drawing>
      </w:r>
    </w:p>
    <w:p w14:paraId="31EE3BED" w14:textId="60D1C637" w:rsidR="00553924" w:rsidRPr="00146D14"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146D14">
        <w:rPr>
          <w:rFonts w:cs="Arial"/>
          <w:spacing w:val="-3"/>
        </w:rPr>
        <w:tab/>
      </w:r>
      <w:r w:rsidRPr="00146D14">
        <w:rPr>
          <w:rFonts w:cs="Arial"/>
          <w:spacing w:val="-3"/>
        </w:rPr>
        <w:tab/>
      </w:r>
      <w:r w:rsidRPr="00146D14">
        <w:rPr>
          <w:rFonts w:cs="Arial"/>
          <w:b/>
          <w:spacing w:val="-3"/>
        </w:rPr>
        <w:t xml:space="preserve"> </w:t>
      </w:r>
      <w:r w:rsidR="000C3502">
        <w:rPr>
          <w:rFonts w:cs="Arial"/>
          <w:b/>
          <w:spacing w:val="-2"/>
        </w:rPr>
        <w:t>Ffion Thomas</w:t>
      </w:r>
    </w:p>
    <w:p w14:paraId="31EE3BEE" w14:textId="268684AB" w:rsidR="00553924" w:rsidRPr="00146D14" w:rsidRDefault="00553924" w:rsidP="00553924">
      <w:pPr>
        <w:suppressAutoHyphens/>
        <w:rPr>
          <w:rFonts w:cs="Arial"/>
          <w:b/>
          <w:spacing w:val="-3"/>
        </w:rPr>
      </w:pPr>
      <w:r w:rsidRPr="00146D14">
        <w:rPr>
          <w:rFonts w:cs="Arial"/>
          <w:b/>
          <w:spacing w:val="-2"/>
          <w:sz w:val="22"/>
        </w:rPr>
        <w:tab/>
      </w:r>
      <w:r w:rsidRPr="00146D14">
        <w:rPr>
          <w:rFonts w:cs="Arial"/>
          <w:b/>
          <w:spacing w:val="-2"/>
          <w:sz w:val="22"/>
        </w:rPr>
        <w:tab/>
      </w:r>
      <w:r w:rsidRPr="00146D14">
        <w:rPr>
          <w:rFonts w:cs="Arial"/>
          <w:b/>
          <w:spacing w:val="-2"/>
          <w:sz w:val="22"/>
        </w:rPr>
        <w:tab/>
      </w:r>
      <w:r w:rsidRPr="00146D14">
        <w:rPr>
          <w:rFonts w:cs="Arial"/>
          <w:b/>
          <w:spacing w:val="-2"/>
          <w:sz w:val="22"/>
        </w:rPr>
        <w:tab/>
      </w:r>
      <w:r w:rsidRPr="00146D14">
        <w:rPr>
          <w:rFonts w:cs="Arial"/>
          <w:b/>
          <w:spacing w:val="-2"/>
        </w:rPr>
        <w:tab/>
        <w:t xml:space="preserve"> </w:t>
      </w:r>
      <w:r w:rsidR="009A3FDD" w:rsidRPr="00146D14">
        <w:rPr>
          <w:rFonts w:cs="Arial"/>
          <w:b/>
          <w:spacing w:val="-2"/>
        </w:rPr>
        <w:t>Acting Team Leader – Waste Regulation South West</w:t>
      </w:r>
    </w:p>
    <w:p w14:paraId="31EE3BEF" w14:textId="77777777" w:rsidR="00553924" w:rsidRPr="003201F3" w:rsidRDefault="00553924" w:rsidP="00553924">
      <w:pPr>
        <w:suppressAutoHyphens/>
        <w:rPr>
          <w:rFonts w:cs="Arial"/>
          <w:spacing w:val="-3"/>
        </w:rPr>
      </w:pPr>
    </w:p>
    <w:p w14:paraId="58EE4BC2" w14:textId="77777777" w:rsidR="009A3FDD" w:rsidRPr="005E13BB" w:rsidRDefault="009A3FDD" w:rsidP="009A3FDD">
      <w:pPr>
        <w:rPr>
          <w:rFonts w:cs="Arial"/>
          <w:spacing w:val="-2"/>
        </w:rPr>
      </w:pPr>
      <w:r w:rsidRPr="005E13BB">
        <w:rPr>
          <w:rFonts w:cs="Arial"/>
          <w:spacing w:val="-3"/>
          <w:szCs w:val="24"/>
        </w:rPr>
        <w:t>Natural Resources Wales</w:t>
      </w:r>
    </w:p>
    <w:p w14:paraId="48DD28EB" w14:textId="77777777" w:rsidR="009A3FDD" w:rsidRPr="005E13BB" w:rsidRDefault="009A3FDD" w:rsidP="009A3FDD">
      <w:pPr>
        <w:rPr>
          <w:rFonts w:cs="Arial"/>
          <w:szCs w:val="24"/>
        </w:rPr>
      </w:pPr>
      <w:r w:rsidRPr="005E13BB">
        <w:rPr>
          <w:rFonts w:cs="Arial"/>
          <w:szCs w:val="24"/>
        </w:rPr>
        <w:t xml:space="preserve">Maes </w:t>
      </w:r>
      <w:proofErr w:type="spellStart"/>
      <w:r w:rsidRPr="005E13BB">
        <w:rPr>
          <w:rFonts w:cs="Arial"/>
          <w:szCs w:val="24"/>
        </w:rPr>
        <w:t>Newydd</w:t>
      </w:r>
      <w:proofErr w:type="spellEnd"/>
      <w:r w:rsidRPr="005E13BB">
        <w:rPr>
          <w:rFonts w:cs="Arial"/>
          <w:szCs w:val="24"/>
        </w:rPr>
        <w:t xml:space="preserve">, </w:t>
      </w:r>
    </w:p>
    <w:p w14:paraId="6777983C" w14:textId="77777777" w:rsidR="009A3FDD" w:rsidRPr="005E13BB" w:rsidRDefault="009A3FDD" w:rsidP="009A3FDD">
      <w:pPr>
        <w:rPr>
          <w:rFonts w:cs="Arial"/>
          <w:szCs w:val="24"/>
        </w:rPr>
      </w:pPr>
      <w:r w:rsidRPr="005E13BB">
        <w:rPr>
          <w:rFonts w:cs="Arial"/>
          <w:szCs w:val="24"/>
        </w:rPr>
        <w:t>Britannic Way West</w:t>
      </w:r>
    </w:p>
    <w:p w14:paraId="72181FF8" w14:textId="77777777" w:rsidR="009A3FDD" w:rsidRPr="005E13BB" w:rsidRDefault="009A3FDD" w:rsidP="009A3FDD">
      <w:pPr>
        <w:rPr>
          <w:rFonts w:cs="Arial"/>
          <w:szCs w:val="24"/>
        </w:rPr>
      </w:pPr>
      <w:r w:rsidRPr="005E13BB">
        <w:rPr>
          <w:rFonts w:cs="Arial"/>
          <w:szCs w:val="24"/>
        </w:rPr>
        <w:t xml:space="preserve">Llandarcy, </w:t>
      </w:r>
    </w:p>
    <w:p w14:paraId="228F55B2" w14:textId="77777777" w:rsidR="009A3FDD" w:rsidRPr="005E13BB" w:rsidRDefault="009A3FDD" w:rsidP="009A3FDD">
      <w:pPr>
        <w:rPr>
          <w:rFonts w:cs="Arial"/>
          <w:szCs w:val="24"/>
        </w:rPr>
      </w:pPr>
      <w:r w:rsidRPr="005E13BB">
        <w:rPr>
          <w:rFonts w:cs="Arial"/>
          <w:szCs w:val="24"/>
        </w:rPr>
        <w:t xml:space="preserve">Neath Port Talbot, </w:t>
      </w:r>
    </w:p>
    <w:p w14:paraId="31EE3BF6" w14:textId="6FD75704" w:rsidR="009C73FB" w:rsidRPr="009C73FB" w:rsidRDefault="009A3FDD" w:rsidP="009A3FDD">
      <w:pPr>
        <w:tabs>
          <w:tab w:val="left" w:pos="0"/>
          <w:tab w:val="left" w:pos="720"/>
        </w:tabs>
        <w:suppressAutoHyphens/>
        <w:jc w:val="left"/>
        <w:rPr>
          <w:szCs w:val="24"/>
        </w:rPr>
      </w:pPr>
      <w:r w:rsidRPr="005E13BB">
        <w:rPr>
          <w:rFonts w:cs="Arial"/>
          <w:szCs w:val="24"/>
        </w:rPr>
        <w:t>SA10 6JQ</w:t>
      </w:r>
    </w:p>
    <w:p w14:paraId="31EE3BF7" w14:textId="77777777" w:rsidR="009C73FB" w:rsidRPr="009C73FB" w:rsidRDefault="009C73FB" w:rsidP="00553924">
      <w:pPr>
        <w:tabs>
          <w:tab w:val="left" w:pos="0"/>
          <w:tab w:val="left" w:pos="720"/>
        </w:tabs>
        <w:suppressAutoHyphens/>
        <w:jc w:val="left"/>
        <w:rPr>
          <w:szCs w:val="24"/>
        </w:rPr>
      </w:pPr>
    </w:p>
    <w:p w14:paraId="31EE3BF8" w14:textId="77777777" w:rsidR="009C73FB" w:rsidRPr="009C73FB" w:rsidRDefault="009C73FB" w:rsidP="00553924">
      <w:pPr>
        <w:tabs>
          <w:tab w:val="left" w:pos="0"/>
          <w:tab w:val="left" w:pos="720"/>
        </w:tabs>
        <w:suppressAutoHyphens/>
        <w:jc w:val="left"/>
        <w:rPr>
          <w:szCs w:val="24"/>
        </w:rPr>
      </w:pPr>
    </w:p>
    <w:p w14:paraId="31EE3BF9" w14:textId="77777777" w:rsidR="00231357" w:rsidRPr="00CF6FE3" w:rsidRDefault="00231357" w:rsidP="00231357">
      <w:pPr>
        <w:rPr>
          <w:rFonts w:cs="Arial"/>
          <w:b/>
          <w:spacing w:val="-2"/>
          <w:sz w:val="20"/>
        </w:rPr>
      </w:pPr>
      <w:r w:rsidRPr="00CF6FE3">
        <w:rPr>
          <w:rFonts w:cs="Arial"/>
          <w:b/>
          <w:spacing w:val="-2"/>
          <w:sz w:val="20"/>
        </w:rPr>
        <w:t>Legislation note</w:t>
      </w:r>
    </w:p>
    <w:p w14:paraId="31EE3BFA" w14:textId="77777777" w:rsidR="00231357" w:rsidRPr="00144435" w:rsidRDefault="00231357" w:rsidP="00231357">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31EE3BFB" w14:textId="77777777" w:rsidR="003D0E0C" w:rsidRDefault="003D0E0C" w:rsidP="00231357">
      <w:pPr>
        <w:rPr>
          <w:rFonts w:cs="Arial"/>
          <w:spacing w:val="-2"/>
          <w:sz w:val="20"/>
        </w:rPr>
      </w:pPr>
    </w:p>
    <w:sectPr w:rsidR="003D0E0C" w:rsidSect="005D0F1A">
      <w:footerReference w:type="default" r:id="rId13"/>
      <w:headerReference w:type="first" r:id="rId14"/>
      <w:footerReference w:type="first" r:id="rId15"/>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4004F" w14:textId="77777777" w:rsidR="00D42979" w:rsidRDefault="00D42979" w:rsidP="003B1B95">
      <w:r>
        <w:separator/>
      </w:r>
    </w:p>
  </w:endnote>
  <w:endnote w:type="continuationSeparator" w:id="0">
    <w:p w14:paraId="5A10647B" w14:textId="77777777" w:rsidR="00D42979" w:rsidRDefault="00D4297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E3C00" w14:textId="77777777" w:rsidR="005D0F1A" w:rsidRDefault="005D0F1A" w:rsidP="005D0F1A">
    <w:pPr>
      <w:pStyle w:val="Footer"/>
      <w:rPr>
        <w:rFonts w:cs="Arial"/>
        <w:color w:val="C0C0C0"/>
        <w:sz w:val="20"/>
      </w:rPr>
    </w:pPr>
  </w:p>
  <w:p w14:paraId="31EE3C01" w14:textId="77777777" w:rsidR="005D0F1A" w:rsidRPr="005D0F1A" w:rsidRDefault="00592C7C" w:rsidP="005D0F1A">
    <w:pPr>
      <w:pStyle w:val="Footer"/>
      <w:rPr>
        <w:rFonts w:cs="Arial"/>
        <w:color w:val="C0C0C0"/>
        <w:sz w:val="20"/>
      </w:rPr>
    </w:pPr>
    <w:r>
      <w:rPr>
        <w:rFonts w:cs="Arial"/>
        <w:color w:val="C0C0C0"/>
        <w:sz w:val="20"/>
      </w:rPr>
      <w:t>OGN 193 FORM 12</w:t>
    </w:r>
  </w:p>
  <w:p w14:paraId="31EE3C02"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31EE3C14" wp14:editId="31EE3C15">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8"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E3C1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31EE3C28"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31EE3C03"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5A1E52">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5A1E52">
      <w:rPr>
        <w:noProof/>
        <w:color w:val="0091A5"/>
      </w:rPr>
      <w:t>2</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E3C10" w14:textId="77777777" w:rsidR="002525EB" w:rsidRDefault="002525EB" w:rsidP="002525EB">
    <w:pPr>
      <w:pStyle w:val="Footer"/>
      <w:rPr>
        <w:rFonts w:cs="Arial"/>
        <w:color w:val="C0C0C0"/>
        <w:sz w:val="20"/>
      </w:rPr>
    </w:pPr>
  </w:p>
  <w:p w14:paraId="31EE3C11" w14:textId="625AB8D8" w:rsidR="002525EB" w:rsidRPr="005D0F1A" w:rsidRDefault="002525EB" w:rsidP="002525EB">
    <w:pPr>
      <w:pStyle w:val="Footer"/>
      <w:rPr>
        <w:rFonts w:cs="Arial"/>
        <w:color w:val="C0C0C0"/>
        <w:sz w:val="20"/>
      </w:rPr>
    </w:pPr>
  </w:p>
  <w:p w14:paraId="31EE3C12"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31EE3C1A" wp14:editId="31EE3C1B">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9"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E3C1A"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31EE3C29"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31EE3C13"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31EE3C1C" wp14:editId="31EE3C1D">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1C"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31EE3C2A"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31EE3C1E" wp14:editId="31EE3C1F">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B"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1E"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1EE3C2B"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31EE3C20" wp14:editId="31EE3C2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20"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31EE3C2C"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31EE3C22" wp14:editId="31EE3C23">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22"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31EE3C2D"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31EE3C24" wp14:editId="31EE3C25">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2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31EE3C2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31EE3C26" wp14:editId="31EE3C27">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EE3C2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E3C26"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31EE3C2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5A1E5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5A1E52">
      <w:rPr>
        <w:noProof/>
        <w:color w:val="0091A5"/>
      </w:rPr>
      <w:t>2</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EB951" w14:textId="77777777" w:rsidR="00D42979" w:rsidRDefault="00D42979" w:rsidP="003B1B95">
      <w:r>
        <w:separator/>
      </w:r>
    </w:p>
  </w:footnote>
  <w:footnote w:type="continuationSeparator" w:id="0">
    <w:p w14:paraId="6E9AA7C6" w14:textId="77777777" w:rsidR="00D42979" w:rsidRDefault="00D4297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1EE3C05" w14:textId="77777777" w:rsidTr="004A1361">
      <w:trPr>
        <w:trHeight w:val="1943"/>
      </w:trPr>
      <w:tc>
        <w:tcPr>
          <w:tcW w:w="6190" w:type="dxa"/>
        </w:tcPr>
        <w:p w14:paraId="31EE3C04"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31EE3C06" w14:textId="77777777" w:rsidR="0003584B" w:rsidRDefault="0003584B" w:rsidP="0003584B">
    <w:pPr>
      <w:pStyle w:val="Header"/>
    </w:pPr>
  </w:p>
  <w:p w14:paraId="31EE3C07" w14:textId="77777777" w:rsidR="0003584B" w:rsidRDefault="0003584B" w:rsidP="0003584B">
    <w:pPr>
      <w:pStyle w:val="Header"/>
    </w:pPr>
  </w:p>
  <w:p w14:paraId="31EE3C08" w14:textId="77777777" w:rsidR="0003584B" w:rsidRDefault="0003584B" w:rsidP="0003584B">
    <w:pPr>
      <w:pStyle w:val="Header"/>
    </w:pPr>
  </w:p>
  <w:p w14:paraId="31EE3C09" w14:textId="77777777" w:rsidR="0003584B" w:rsidRDefault="0003584B" w:rsidP="0003584B">
    <w:pPr>
      <w:pStyle w:val="Header"/>
    </w:pPr>
  </w:p>
  <w:p w14:paraId="31EE3C0A" w14:textId="77777777" w:rsidR="0003584B" w:rsidRDefault="0003584B" w:rsidP="0003584B">
    <w:pPr>
      <w:pStyle w:val="Header"/>
    </w:pPr>
  </w:p>
  <w:p w14:paraId="31EE3C0B" w14:textId="77777777" w:rsidR="0003584B" w:rsidRDefault="0003584B" w:rsidP="0003584B">
    <w:pPr>
      <w:pStyle w:val="Header"/>
    </w:pPr>
  </w:p>
  <w:p w14:paraId="31EE3C0C" w14:textId="77777777" w:rsidR="0003584B" w:rsidRDefault="0003584B" w:rsidP="0003584B">
    <w:pPr>
      <w:pStyle w:val="Header"/>
    </w:pPr>
  </w:p>
  <w:p w14:paraId="31EE3C0D" w14:textId="77777777" w:rsidR="008A0F5F" w:rsidRDefault="008A0F5F">
    <w:pPr>
      <w:pStyle w:val="Header"/>
    </w:pPr>
  </w:p>
  <w:p w14:paraId="31EE3C0E" w14:textId="77777777" w:rsidR="008A0F5F" w:rsidRDefault="008A0F5F">
    <w:pPr>
      <w:pStyle w:val="Header"/>
    </w:pPr>
  </w:p>
  <w:p w14:paraId="31EE3C0F" w14:textId="77777777" w:rsidR="00323656" w:rsidRDefault="00D4293C">
    <w:pPr>
      <w:pStyle w:val="Header"/>
    </w:pPr>
    <w:r>
      <w:rPr>
        <w:noProof/>
      </w:rPr>
      <w:drawing>
        <wp:anchor distT="0" distB="0" distL="114300" distR="114300" simplePos="0" relativeHeight="251661824" behindDoc="1" locked="1" layoutInCell="1" allowOverlap="1" wp14:anchorId="31EE3C16" wp14:editId="31EE3C17">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31EE3C18" wp14:editId="31EE3C19">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6"/>
  </w:num>
  <w:num w:numId="8">
    <w:abstractNumId w:val="2"/>
  </w:num>
  <w:num w:numId="9">
    <w:abstractNumId w:val="2"/>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6"/>
  </w:num>
  <w:num w:numId="16">
    <w:abstractNumId w:val="8"/>
  </w:num>
  <w:num w:numId="17">
    <w:abstractNumId w:val="0"/>
  </w:num>
  <w:num w:numId="18">
    <w:abstractNumId w:val="11"/>
  </w:num>
  <w:num w:numId="19">
    <w:abstractNumId w:val="7"/>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3584B"/>
    <w:rsid w:val="00061C7C"/>
    <w:rsid w:val="0006469D"/>
    <w:rsid w:val="000670B0"/>
    <w:rsid w:val="00077101"/>
    <w:rsid w:val="00081B13"/>
    <w:rsid w:val="000C1D36"/>
    <w:rsid w:val="000C3502"/>
    <w:rsid w:val="000D1041"/>
    <w:rsid w:val="000D42BC"/>
    <w:rsid w:val="0010023A"/>
    <w:rsid w:val="00111C12"/>
    <w:rsid w:val="00124C2B"/>
    <w:rsid w:val="0014299F"/>
    <w:rsid w:val="00144435"/>
    <w:rsid w:val="00146D14"/>
    <w:rsid w:val="00163204"/>
    <w:rsid w:val="001811A9"/>
    <w:rsid w:val="002225AA"/>
    <w:rsid w:val="00223FBB"/>
    <w:rsid w:val="00227FCF"/>
    <w:rsid w:val="002310C5"/>
    <w:rsid w:val="00231357"/>
    <w:rsid w:val="00236892"/>
    <w:rsid w:val="0024550F"/>
    <w:rsid w:val="002525EB"/>
    <w:rsid w:val="00255C71"/>
    <w:rsid w:val="00281DA5"/>
    <w:rsid w:val="00295704"/>
    <w:rsid w:val="002B0FE6"/>
    <w:rsid w:val="002C1957"/>
    <w:rsid w:val="002C7D1B"/>
    <w:rsid w:val="002D1C88"/>
    <w:rsid w:val="002D1E23"/>
    <w:rsid w:val="002D264E"/>
    <w:rsid w:val="003152A0"/>
    <w:rsid w:val="003201F3"/>
    <w:rsid w:val="00323656"/>
    <w:rsid w:val="00325394"/>
    <w:rsid w:val="00366E8B"/>
    <w:rsid w:val="003B1B95"/>
    <w:rsid w:val="003D0E0C"/>
    <w:rsid w:val="003E31B8"/>
    <w:rsid w:val="00421C65"/>
    <w:rsid w:val="00436A14"/>
    <w:rsid w:val="00446A1C"/>
    <w:rsid w:val="004710BF"/>
    <w:rsid w:val="00495694"/>
    <w:rsid w:val="004A1232"/>
    <w:rsid w:val="004B55D4"/>
    <w:rsid w:val="004D606F"/>
    <w:rsid w:val="004E070B"/>
    <w:rsid w:val="004E21FB"/>
    <w:rsid w:val="004F361B"/>
    <w:rsid w:val="00504C76"/>
    <w:rsid w:val="0051775A"/>
    <w:rsid w:val="005233BD"/>
    <w:rsid w:val="00553924"/>
    <w:rsid w:val="00580178"/>
    <w:rsid w:val="00592C7C"/>
    <w:rsid w:val="00597B58"/>
    <w:rsid w:val="005A0D52"/>
    <w:rsid w:val="005A1E52"/>
    <w:rsid w:val="005B301B"/>
    <w:rsid w:val="005B3B64"/>
    <w:rsid w:val="005C5EE6"/>
    <w:rsid w:val="005D0F1A"/>
    <w:rsid w:val="006071B9"/>
    <w:rsid w:val="00636C76"/>
    <w:rsid w:val="00656851"/>
    <w:rsid w:val="0065723D"/>
    <w:rsid w:val="0066120C"/>
    <w:rsid w:val="00666BB5"/>
    <w:rsid w:val="00675690"/>
    <w:rsid w:val="006D64E1"/>
    <w:rsid w:val="006D6756"/>
    <w:rsid w:val="006E1121"/>
    <w:rsid w:val="00726D3D"/>
    <w:rsid w:val="00754A31"/>
    <w:rsid w:val="00773040"/>
    <w:rsid w:val="00780D50"/>
    <w:rsid w:val="00783CEA"/>
    <w:rsid w:val="00794C61"/>
    <w:rsid w:val="007A3172"/>
    <w:rsid w:val="007A78C9"/>
    <w:rsid w:val="007C7F2F"/>
    <w:rsid w:val="00820898"/>
    <w:rsid w:val="00832030"/>
    <w:rsid w:val="00842FC5"/>
    <w:rsid w:val="0085223F"/>
    <w:rsid w:val="00861D04"/>
    <w:rsid w:val="008837A9"/>
    <w:rsid w:val="008949CA"/>
    <w:rsid w:val="00897388"/>
    <w:rsid w:val="008A0F5F"/>
    <w:rsid w:val="008A56C7"/>
    <w:rsid w:val="008E5A86"/>
    <w:rsid w:val="008E6805"/>
    <w:rsid w:val="008F11CB"/>
    <w:rsid w:val="00904DF8"/>
    <w:rsid w:val="0095246A"/>
    <w:rsid w:val="009533E0"/>
    <w:rsid w:val="00967FB8"/>
    <w:rsid w:val="009A0C01"/>
    <w:rsid w:val="009A3FDD"/>
    <w:rsid w:val="009B37B8"/>
    <w:rsid w:val="009C73FB"/>
    <w:rsid w:val="009D7750"/>
    <w:rsid w:val="009E3C9E"/>
    <w:rsid w:val="00A0607C"/>
    <w:rsid w:val="00A36091"/>
    <w:rsid w:val="00A55C9F"/>
    <w:rsid w:val="00A63022"/>
    <w:rsid w:val="00A73E72"/>
    <w:rsid w:val="00A908E3"/>
    <w:rsid w:val="00A92487"/>
    <w:rsid w:val="00AA54D9"/>
    <w:rsid w:val="00AA7A5D"/>
    <w:rsid w:val="00AB7169"/>
    <w:rsid w:val="00AE4565"/>
    <w:rsid w:val="00AF5EC2"/>
    <w:rsid w:val="00B02CD4"/>
    <w:rsid w:val="00B066CD"/>
    <w:rsid w:val="00B322A0"/>
    <w:rsid w:val="00B5452A"/>
    <w:rsid w:val="00B90A54"/>
    <w:rsid w:val="00BA4AE0"/>
    <w:rsid w:val="00BB7B8D"/>
    <w:rsid w:val="00BD0EA6"/>
    <w:rsid w:val="00C14522"/>
    <w:rsid w:val="00C332A7"/>
    <w:rsid w:val="00C37E1F"/>
    <w:rsid w:val="00C567D8"/>
    <w:rsid w:val="00C70646"/>
    <w:rsid w:val="00CB0986"/>
    <w:rsid w:val="00CD0AA9"/>
    <w:rsid w:val="00CD1DEF"/>
    <w:rsid w:val="00CD4B48"/>
    <w:rsid w:val="00CE72E1"/>
    <w:rsid w:val="00CF1A0E"/>
    <w:rsid w:val="00D0085C"/>
    <w:rsid w:val="00D16166"/>
    <w:rsid w:val="00D26A41"/>
    <w:rsid w:val="00D30CC0"/>
    <w:rsid w:val="00D4293C"/>
    <w:rsid w:val="00D42979"/>
    <w:rsid w:val="00D67135"/>
    <w:rsid w:val="00D97203"/>
    <w:rsid w:val="00D97305"/>
    <w:rsid w:val="00DF2CC7"/>
    <w:rsid w:val="00E3072A"/>
    <w:rsid w:val="00E575DF"/>
    <w:rsid w:val="00E82385"/>
    <w:rsid w:val="00E95C68"/>
    <w:rsid w:val="00EA1E4A"/>
    <w:rsid w:val="00EA5293"/>
    <w:rsid w:val="00EB4078"/>
    <w:rsid w:val="00EE6FB7"/>
    <w:rsid w:val="00EF38E7"/>
    <w:rsid w:val="00F2124E"/>
    <w:rsid w:val="00F4177D"/>
    <w:rsid w:val="00F47AE1"/>
    <w:rsid w:val="00F63843"/>
    <w:rsid w:val="00F77DC7"/>
    <w:rsid w:val="00F9015B"/>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31EE3BD5"/>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customStyle="1" w:styleId="Default">
    <w:name w:val="Default"/>
    <w:rsid w:val="009A3FDD"/>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I Wood Renewables Ltd</Site_x0020_Name>
    <Internal_x002f_External xmlns="859f7ad6-93f6-4205-b62b-a17f28acbbac">Internal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2018-09-20T23:00:00+00:00</Document_x0020_Date>
    <Facility_x0020_Address xmlns="859f7ad6-93f6-4205-b62b-a17f28acbbac">Locks Yard, Heol Llan, Coity, Bridgend</Facility_x0020_Address>
    <Environment_x0020_Sub_x0020_Folder xmlns="859f7ad6-93f6-4205-b62b-a17f28acbbac">Licence supervision</Environment_x0020_Sub_x0020_Folder>
    <Customer_x0020_Name xmlns="859f7ad6-93f6-4205-b62b-a17f28acbbac">Kevin Burke</Customer_x0020_Name>
    <Post_x0020_code xmlns="859f7ad6-93f6-4205-b62b-a17f28acbbac">CF35 6BU</Post_x0020_code>
    <Surrendered_x002f_Expired_x0020_Date xmlns="859f7ad6-93f6-4205-b62b-a17f28acbbac" xsi:nil="true"/>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60A8A5-1A13-404A-AF82-BFBA023D01F8}"/>
</file>

<file path=customXml/itemProps2.xml><?xml version="1.0" encoding="utf-8"?>
<ds:datastoreItem xmlns:ds="http://schemas.openxmlformats.org/officeDocument/2006/customXml" ds:itemID="{7D6DC3F1-AC24-4CCD-B493-F0B06347CBC9}"/>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80D659D-9DCB-4446-A6ED-F83E23461EBD}">
  <ds:schemaRefs>
    <ds:schemaRef ds:uri="http://purl.org/dc/dcmitype/"/>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OGN 193 FORM 12</vt:lpstr>
    </vt:vector>
  </TitlesOfParts>
  <Manager>Chapman, Jane</Manager>
  <Company>Natural Resources Wales, NRW</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Reg 37(12) - Withdrawl Notice  EPRFP3095ET 21 Sept 2018</dc:title>
  <dc:subject>Statutory Notice Template</dc:subject>
  <dc:creator/>
  <cp:keywords>Statutory Notice, Enforcement, Enforcement Notice, OGN, OGN FORM</cp:keywords>
  <dc:description>Version 1, dated June 2015</dc:description>
  <cp:lastModifiedBy>Thomas, Ffion</cp:lastModifiedBy>
  <cp:revision>2</cp:revision>
  <cp:lastPrinted>2018-09-13T14:55:00Z</cp:lastPrinted>
  <dcterms:created xsi:type="dcterms:W3CDTF">2018-09-21T09:41:00Z</dcterms:created>
  <dcterms:modified xsi:type="dcterms:W3CDTF">2018-09-21T09:41:00Z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d4837bc3-d363-4f62-aaa7-0f7c58d1fd55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REGU-219-140543</vt:lpwstr>
  </property>
  <property fmtid="{D5CDD505-2E9C-101B-9397-08002B2CF9AE}" pid="9" name="_dlc_DocIdUrl">
    <vt:lpwstr>https://cyfoethnaturiolcymru.sharepoint.com/teams/Regulatory/Permitting/_layouts/15/DocIdRedir.aspx?ID=REGU-219-140543, REGU-219-140543</vt:lpwstr>
  </property>
</Properties>
</file>