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E43C3B5" w:rsidR="00706732" w:rsidRPr="00A007D4" w:rsidRDefault="00A440F1" w:rsidP="00A007D4">
            <w:pPr>
              <w:rPr>
                <w:rFonts w:ascii="Arial" w:hAnsi="Arial" w:cs="Arial"/>
              </w:rPr>
            </w:pPr>
            <w:r w:rsidRPr="00A007D4">
              <w:rPr>
                <w:rFonts w:ascii="Arial" w:hAnsi="Arial" w:cs="Arial"/>
              </w:rPr>
              <w:t>PAN-</w:t>
            </w:r>
            <w:r w:rsidR="00372B80" w:rsidRPr="00372B80">
              <w:rPr>
                <w:rFonts w:ascii="Arial" w:hAnsi="Arial" w:cs="Arial"/>
              </w:rPr>
              <w:t>026719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1335E4" w:rsidR="00706732" w:rsidRPr="00A007D4" w:rsidRDefault="00A440F1" w:rsidP="00A007D4">
            <w:pPr>
              <w:rPr>
                <w:rFonts w:ascii="Arial" w:hAnsi="Arial" w:cs="Arial"/>
              </w:rPr>
            </w:pPr>
            <w:r w:rsidRPr="00A007D4">
              <w:rPr>
                <w:rFonts w:ascii="Arial" w:hAnsi="Arial" w:cs="Arial"/>
              </w:rPr>
              <w:t>EPR-</w:t>
            </w:r>
            <w:bookmarkStart w:id="0" w:name="_Hlk180592549"/>
            <w:r w:rsidR="00372B80" w:rsidRPr="00372B80">
              <w:rPr>
                <w:rFonts w:ascii="Arial" w:hAnsi="Arial" w:cs="Arial"/>
              </w:rPr>
              <w:t>AB3891CX</w:t>
            </w:r>
            <w:r w:rsidR="00101259">
              <w:rPr>
                <w:rFonts w:ascii="Arial" w:hAnsi="Arial" w:cs="Arial"/>
              </w:rPr>
              <w:t xml:space="preserve"> </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268E9AD" w:rsidR="00706732" w:rsidRPr="00A007D4" w:rsidRDefault="00372B80" w:rsidP="00A007D4">
            <w:pPr>
              <w:rPr>
                <w:rFonts w:ascii="Arial" w:hAnsi="Arial" w:cs="Arial"/>
              </w:rPr>
            </w:pPr>
            <w:r w:rsidRPr="00372B80">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FCA5E30" w:rsidR="00706732" w:rsidRPr="00A007D4" w:rsidRDefault="00372B80" w:rsidP="00372B80">
            <w:pPr>
              <w:rPr>
                <w:rFonts w:ascii="Arial" w:hAnsi="Arial" w:cs="Arial"/>
              </w:rPr>
            </w:pPr>
            <w:bookmarkStart w:id="1" w:name="_Hlk180592577"/>
            <w:r w:rsidRPr="00372B80">
              <w:rPr>
                <w:rFonts w:ascii="Arial" w:hAnsi="Arial" w:cs="Arial"/>
              </w:rPr>
              <w:t>Castell Malgwyn Farm</w:t>
            </w:r>
            <w:r>
              <w:rPr>
                <w:rFonts w:ascii="Arial" w:hAnsi="Arial" w:cs="Arial"/>
              </w:rPr>
              <w:t xml:space="preserve">, </w:t>
            </w:r>
            <w:r w:rsidRPr="00372B80">
              <w:rPr>
                <w:rFonts w:ascii="Arial" w:hAnsi="Arial" w:cs="Arial"/>
              </w:rPr>
              <w:t>Llechryd, Cardigan, Ceredigion</w:t>
            </w:r>
            <w:r>
              <w:rPr>
                <w:rFonts w:ascii="Arial" w:hAnsi="Arial" w:cs="Arial"/>
              </w:rPr>
              <w:t xml:space="preserve">, </w:t>
            </w:r>
            <w:r w:rsidRPr="00372B80">
              <w:rPr>
                <w:rFonts w:ascii="Arial" w:hAnsi="Arial" w:cs="Arial"/>
              </w:rPr>
              <w:t>SA43 2QB</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823F272" w:rsidR="00BD19D8" w:rsidRDefault="00BD19D8" w:rsidP="00A007D4">
            <w:pPr>
              <w:rPr>
                <w:rFonts w:ascii="Arial" w:hAnsi="Arial" w:cs="Arial"/>
              </w:rPr>
            </w:pPr>
            <w:r w:rsidRPr="00A007D4">
              <w:rPr>
                <w:rFonts w:ascii="Arial" w:hAnsi="Arial" w:cs="Arial"/>
              </w:rPr>
              <w:t xml:space="preserve">Farm location: </w:t>
            </w:r>
            <w:r w:rsidR="00372B80" w:rsidRPr="00372B80">
              <w:rPr>
                <w:rFonts w:ascii="Arial" w:hAnsi="Arial" w:cs="Arial"/>
              </w:rPr>
              <w:t>SN 22107 43065</w:t>
            </w:r>
          </w:p>
          <w:p w14:paraId="18770D84" w14:textId="77777777" w:rsidR="000C3320" w:rsidRPr="00A007D4" w:rsidRDefault="000C3320" w:rsidP="00A007D4">
            <w:pPr>
              <w:rPr>
                <w:rFonts w:ascii="Arial" w:hAnsi="Arial" w:cs="Arial"/>
              </w:rPr>
            </w:pPr>
          </w:p>
          <w:p w14:paraId="663649E0" w14:textId="77777777" w:rsidR="00372B80" w:rsidRDefault="00706732" w:rsidP="00372B80">
            <w:r w:rsidRPr="00A007D4">
              <w:rPr>
                <w:rFonts w:ascii="Arial" w:hAnsi="Arial" w:cs="Arial"/>
              </w:rPr>
              <w:t>Fields:</w:t>
            </w:r>
            <w:r w:rsidR="00372B80">
              <w:t xml:space="preserve"> </w:t>
            </w:r>
          </w:p>
          <w:p w14:paraId="779B8199" w14:textId="5EC928FD" w:rsidR="00372B80" w:rsidRPr="00372B80" w:rsidRDefault="00372B80" w:rsidP="00372B80">
            <w:pPr>
              <w:rPr>
                <w:rFonts w:ascii="Arial" w:hAnsi="Arial" w:cs="Arial"/>
              </w:rPr>
            </w:pPr>
            <w:r w:rsidRPr="00372B80">
              <w:rPr>
                <w:rFonts w:ascii="Arial" w:hAnsi="Arial" w:cs="Arial"/>
              </w:rPr>
              <w:t xml:space="preserve">CASTELL MALG 2  SN 21570 43250 </w:t>
            </w:r>
          </w:p>
          <w:p w14:paraId="23C7AFD0" w14:textId="77777777" w:rsidR="00372B80" w:rsidRPr="00D72C44" w:rsidRDefault="00372B80" w:rsidP="00372B80">
            <w:pPr>
              <w:rPr>
                <w:rFonts w:ascii="Arial" w:hAnsi="Arial" w:cs="Arial"/>
                <w:lang w:val="nb-NO"/>
              </w:rPr>
            </w:pPr>
            <w:r w:rsidRPr="00D72C44">
              <w:rPr>
                <w:rFonts w:ascii="Arial" w:hAnsi="Arial" w:cs="Arial"/>
                <w:lang w:val="nb-NO"/>
              </w:rPr>
              <w:t xml:space="preserve">CASTELL MALG 3  SN 21950 42890 </w:t>
            </w:r>
          </w:p>
          <w:p w14:paraId="3EB08153" w14:textId="77777777" w:rsidR="00372B80" w:rsidRPr="00D72C44" w:rsidRDefault="00372B80" w:rsidP="00372B80">
            <w:pPr>
              <w:rPr>
                <w:rFonts w:ascii="Arial" w:hAnsi="Arial" w:cs="Arial"/>
                <w:lang w:val="nb-NO"/>
              </w:rPr>
            </w:pPr>
            <w:r w:rsidRPr="00D72C44">
              <w:rPr>
                <w:rFonts w:ascii="Arial" w:hAnsi="Arial" w:cs="Arial"/>
                <w:lang w:val="nb-NO"/>
              </w:rPr>
              <w:t xml:space="preserve">CASTELL MALG 4  SN 21820 42620 </w:t>
            </w:r>
          </w:p>
          <w:p w14:paraId="145E20ED" w14:textId="77777777" w:rsidR="00372B80" w:rsidRPr="00D72C44" w:rsidRDefault="00372B80" w:rsidP="00372B80">
            <w:pPr>
              <w:rPr>
                <w:rFonts w:ascii="Arial" w:hAnsi="Arial" w:cs="Arial"/>
                <w:lang w:val="nb-NO"/>
              </w:rPr>
            </w:pPr>
            <w:r w:rsidRPr="00D72C44">
              <w:rPr>
                <w:rFonts w:ascii="Arial" w:hAnsi="Arial" w:cs="Arial"/>
                <w:lang w:val="nb-NO"/>
              </w:rPr>
              <w:t xml:space="preserve">CASTELL MALG 10 SN 22230 42010 </w:t>
            </w:r>
          </w:p>
          <w:p w14:paraId="7A21DA6B" w14:textId="77777777" w:rsidR="00372B80" w:rsidRPr="00D72C44" w:rsidRDefault="00372B80" w:rsidP="00372B80">
            <w:pPr>
              <w:rPr>
                <w:rFonts w:ascii="Arial" w:hAnsi="Arial" w:cs="Arial"/>
                <w:lang w:val="nb-NO"/>
              </w:rPr>
            </w:pPr>
            <w:r w:rsidRPr="00D72C44">
              <w:rPr>
                <w:rFonts w:ascii="Arial" w:hAnsi="Arial" w:cs="Arial"/>
                <w:lang w:val="nb-NO"/>
              </w:rPr>
              <w:t xml:space="preserve">CASTELL MALG 20 SN 22400 42470 </w:t>
            </w:r>
          </w:p>
          <w:p w14:paraId="7FC52F28" w14:textId="77777777" w:rsidR="00372B80" w:rsidRPr="00372B80" w:rsidRDefault="00372B80" w:rsidP="00372B80">
            <w:pPr>
              <w:rPr>
                <w:rFonts w:ascii="Arial" w:hAnsi="Arial" w:cs="Arial"/>
              </w:rPr>
            </w:pPr>
            <w:r w:rsidRPr="00372B80">
              <w:rPr>
                <w:rFonts w:ascii="Arial" w:hAnsi="Arial" w:cs="Arial"/>
              </w:rPr>
              <w:t xml:space="preserve">CM 7886         SN 22720 42480 </w:t>
            </w:r>
          </w:p>
          <w:p w14:paraId="4AAF0E23" w14:textId="77777777" w:rsidR="00372B80" w:rsidRPr="00372B80" w:rsidRDefault="00372B80" w:rsidP="00372B80">
            <w:pPr>
              <w:rPr>
                <w:rFonts w:ascii="Arial" w:hAnsi="Arial" w:cs="Arial"/>
              </w:rPr>
            </w:pPr>
            <w:r w:rsidRPr="00372B80">
              <w:rPr>
                <w:rFonts w:ascii="Arial" w:hAnsi="Arial" w:cs="Arial"/>
              </w:rPr>
              <w:t xml:space="preserve">CM 8440         SN 21840 42400 </w:t>
            </w:r>
          </w:p>
          <w:p w14:paraId="38BE3141" w14:textId="77777777" w:rsidR="00372B80" w:rsidRPr="00372B80" w:rsidRDefault="00372B80" w:rsidP="00372B80">
            <w:pPr>
              <w:rPr>
                <w:rFonts w:ascii="Arial" w:hAnsi="Arial" w:cs="Arial"/>
              </w:rPr>
            </w:pPr>
            <w:r w:rsidRPr="00372B80">
              <w:rPr>
                <w:rFonts w:ascii="Arial" w:hAnsi="Arial" w:cs="Arial"/>
              </w:rPr>
              <w:t xml:space="preserve">CM 8087         SN 21800 42870 </w:t>
            </w:r>
          </w:p>
          <w:p w14:paraId="73744A99" w14:textId="77777777" w:rsidR="00372B80" w:rsidRPr="00372B80" w:rsidRDefault="00372B80" w:rsidP="00372B80">
            <w:pPr>
              <w:rPr>
                <w:rFonts w:ascii="Arial" w:hAnsi="Arial" w:cs="Arial"/>
              </w:rPr>
            </w:pPr>
            <w:r w:rsidRPr="00372B80">
              <w:rPr>
                <w:rFonts w:ascii="Arial" w:hAnsi="Arial" w:cs="Arial"/>
              </w:rPr>
              <w:t xml:space="preserve">CM 8019         SN 21800 43190 </w:t>
            </w:r>
          </w:p>
          <w:p w14:paraId="4F5ED46E" w14:textId="77777777" w:rsidR="00372B80" w:rsidRPr="00372B80" w:rsidRDefault="00372B80" w:rsidP="00372B80">
            <w:pPr>
              <w:rPr>
                <w:rFonts w:ascii="Arial" w:hAnsi="Arial" w:cs="Arial"/>
              </w:rPr>
            </w:pPr>
            <w:r w:rsidRPr="00372B80">
              <w:rPr>
                <w:rFonts w:ascii="Arial" w:hAnsi="Arial" w:cs="Arial"/>
              </w:rPr>
              <w:t xml:space="preserve">CM 0234         SN 22005 43235 </w:t>
            </w:r>
          </w:p>
          <w:p w14:paraId="03ADB3D2" w14:textId="04085BC1" w:rsidR="00706732" w:rsidRDefault="00372B80" w:rsidP="00372B80">
            <w:pPr>
              <w:rPr>
                <w:rFonts w:ascii="Arial" w:hAnsi="Arial" w:cs="Arial"/>
              </w:rPr>
            </w:pPr>
            <w:r w:rsidRPr="00372B80">
              <w:rPr>
                <w:rFonts w:ascii="Arial" w:hAnsi="Arial" w:cs="Arial"/>
              </w:rPr>
              <w:t>CM 1735         SN 22175 43329</w:t>
            </w:r>
          </w:p>
          <w:p w14:paraId="17B6952F" w14:textId="77777777" w:rsidR="000C3320" w:rsidRPr="00A007D4" w:rsidRDefault="000C3320" w:rsidP="00A007D4">
            <w:pPr>
              <w:rPr>
                <w:rFonts w:ascii="Arial" w:hAnsi="Arial" w:cs="Arial"/>
              </w:rPr>
            </w:pPr>
          </w:p>
          <w:p w14:paraId="3AC7F73B" w14:textId="77777777" w:rsidR="00F9424F" w:rsidRDefault="00706732" w:rsidP="00A007D4">
            <w:pPr>
              <w:rPr>
                <w:rFonts w:ascii="Arial" w:hAnsi="Arial" w:cs="Arial"/>
              </w:rPr>
            </w:pPr>
            <w:r w:rsidRPr="00A007D4">
              <w:rPr>
                <w:rFonts w:ascii="Arial" w:hAnsi="Arial" w:cs="Arial"/>
              </w:rPr>
              <w:t>Storage:</w:t>
            </w:r>
          </w:p>
          <w:p w14:paraId="38CBEB6F" w14:textId="77777777" w:rsidR="00C41A65" w:rsidRDefault="00C41A65" w:rsidP="00A007D4">
            <w:pPr>
              <w:rPr>
                <w:rFonts w:ascii="Arial" w:hAnsi="Arial" w:cs="Arial"/>
              </w:rPr>
            </w:pPr>
          </w:p>
          <w:p w14:paraId="1B24F86C" w14:textId="77777777" w:rsidR="00C41A65" w:rsidRPr="00C41A65" w:rsidRDefault="00C41A65" w:rsidP="00C41A65">
            <w:pPr>
              <w:rPr>
                <w:rFonts w:ascii="Arial" w:hAnsi="Arial" w:cs="Arial"/>
              </w:rPr>
            </w:pPr>
            <w:r w:rsidRPr="00C41A65">
              <w:rPr>
                <w:rFonts w:ascii="Arial" w:hAnsi="Arial" w:cs="Arial"/>
              </w:rPr>
              <w:t>SN 22136 43107</w:t>
            </w:r>
          </w:p>
          <w:p w14:paraId="745B06FF" w14:textId="77777777" w:rsidR="00C41A65" w:rsidRPr="00C41A65" w:rsidRDefault="00C41A65" w:rsidP="00C41A65">
            <w:pPr>
              <w:rPr>
                <w:rFonts w:ascii="Arial" w:hAnsi="Arial" w:cs="Arial"/>
              </w:rPr>
            </w:pPr>
            <w:r w:rsidRPr="00C41A65">
              <w:rPr>
                <w:rFonts w:ascii="Arial" w:hAnsi="Arial" w:cs="Arial"/>
              </w:rPr>
              <w:t>SN 22043 43082</w:t>
            </w:r>
          </w:p>
          <w:p w14:paraId="63285494" w14:textId="77777777" w:rsidR="00C41A65" w:rsidRPr="00C41A65" w:rsidRDefault="00C41A65" w:rsidP="00C41A65">
            <w:pPr>
              <w:rPr>
                <w:rFonts w:ascii="Arial" w:hAnsi="Arial" w:cs="Arial"/>
              </w:rPr>
            </w:pPr>
            <w:r w:rsidRPr="00C41A65">
              <w:rPr>
                <w:rFonts w:ascii="Arial" w:hAnsi="Arial" w:cs="Arial"/>
              </w:rPr>
              <w:t>SN 22842 42623</w:t>
            </w:r>
          </w:p>
          <w:p w14:paraId="1D4199FE" w14:textId="77777777" w:rsidR="00C41A65" w:rsidRPr="00C41A65" w:rsidRDefault="00C41A65" w:rsidP="00C41A65">
            <w:pPr>
              <w:rPr>
                <w:rFonts w:ascii="Arial" w:hAnsi="Arial" w:cs="Arial"/>
              </w:rPr>
            </w:pPr>
            <w:r w:rsidRPr="00C41A65">
              <w:rPr>
                <w:rFonts w:ascii="Arial" w:hAnsi="Arial" w:cs="Arial"/>
              </w:rPr>
              <w:t>SN 22134 41938</w:t>
            </w:r>
          </w:p>
          <w:p w14:paraId="78BD7226" w14:textId="77777777" w:rsidR="00C41A65" w:rsidRPr="00C41A65" w:rsidRDefault="00C41A65" w:rsidP="00C41A65">
            <w:pPr>
              <w:rPr>
                <w:rFonts w:ascii="Arial" w:hAnsi="Arial" w:cs="Arial"/>
              </w:rPr>
            </w:pPr>
            <w:r w:rsidRPr="00C41A65">
              <w:rPr>
                <w:rFonts w:ascii="Arial" w:hAnsi="Arial" w:cs="Arial"/>
              </w:rPr>
              <w:t>SN 22834 42607</w:t>
            </w:r>
          </w:p>
          <w:p w14:paraId="4DE5B646" w14:textId="16D10395" w:rsidR="00C41A65" w:rsidRDefault="00C41A65" w:rsidP="00C41A65">
            <w:pPr>
              <w:rPr>
                <w:rFonts w:ascii="Arial" w:hAnsi="Arial" w:cs="Arial"/>
              </w:rPr>
            </w:pPr>
            <w:r w:rsidRPr="00C41A65">
              <w:rPr>
                <w:rFonts w:ascii="Arial" w:hAnsi="Arial" w:cs="Arial"/>
              </w:rPr>
              <w:t>SN 22168 41940</w:t>
            </w:r>
          </w:p>
          <w:p w14:paraId="03ADB3D5" w14:textId="7CC722F2" w:rsidR="00C41A65" w:rsidRPr="00A007D4" w:rsidRDefault="00C41A65"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AB0D119" w:rsidR="00FF0137" w:rsidRPr="00D72C44" w:rsidRDefault="00FF0137" w:rsidP="00A007D4">
            <w:pPr>
              <w:rPr>
                <w:rFonts w:ascii="Arial" w:hAnsi="Arial" w:cs="Arial"/>
                <w:lang w:val="nl-NL"/>
              </w:rPr>
            </w:pPr>
            <w:r w:rsidRPr="00D72C44">
              <w:rPr>
                <w:rFonts w:ascii="Arial" w:hAnsi="Arial" w:cs="Arial"/>
                <w:lang w:val="nl-NL"/>
              </w:rPr>
              <w:t xml:space="preserve">Waste reg team: </w:t>
            </w:r>
            <w:hyperlink r:id="rId13" w:history="1">
              <w:r w:rsidR="006841F0" w:rsidRPr="00D72C44">
                <w:rPr>
                  <w:rStyle w:val="Hyperlink"/>
                  <w:rFonts w:ascii="Arial" w:hAnsi="Arial" w:cs="Arial"/>
                  <w:lang w:val="nl-NL"/>
                </w:rPr>
                <w:t>wasteregulation.swwales@cyfoethnaturiolcymru.gov.uk</w:t>
              </w:r>
            </w:hyperlink>
            <w:r w:rsidR="006841F0" w:rsidRPr="00D72C44">
              <w:rPr>
                <w:rFonts w:ascii="Arial" w:hAnsi="Arial" w:cs="Arial"/>
                <w:lang w:val="nl-NL"/>
              </w:rPr>
              <w:t xml:space="preserve"> </w:t>
            </w:r>
          </w:p>
          <w:p w14:paraId="580F8560" w14:textId="13EB07A8"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6841F0" w:rsidRPr="002539EF">
                <w:rPr>
                  <w:rStyle w:val="Hyperlink"/>
                  <w:rFonts w:ascii="Arial" w:hAnsi="Arial" w:cs="Arial"/>
                </w:rPr>
                <w:t>pembsdistrictteam@cyfoethnaturiolcymru.gov.uk</w:t>
              </w:r>
            </w:hyperlink>
            <w:r w:rsidR="006841F0">
              <w:rPr>
                <w:rFonts w:ascii="Arial" w:hAnsi="Arial" w:cs="Arial"/>
              </w:rPr>
              <w:t xml:space="preserve"> </w:t>
            </w:r>
          </w:p>
          <w:p w14:paraId="03ADB3E0" w14:textId="25301C1D" w:rsidR="00512799" w:rsidRPr="00A007D4" w:rsidRDefault="00FF0137" w:rsidP="00317ECF">
            <w:pPr>
              <w:rPr>
                <w:rFonts w:ascii="Arial" w:hAnsi="Arial" w:cs="Arial"/>
              </w:rPr>
            </w:pPr>
            <w:r w:rsidRPr="00B40C49">
              <w:rPr>
                <w:rFonts w:ascii="Arial" w:hAnsi="Arial" w:cs="Arial"/>
              </w:rPr>
              <w:t xml:space="preserve">NLO: </w:t>
            </w:r>
            <w:hyperlink r:id="rId15" w:history="1">
              <w:r w:rsidR="006841F0" w:rsidRPr="002539EF">
                <w:rPr>
                  <w:rStyle w:val="Hyperlink"/>
                  <w:rFonts w:ascii="Arial" w:hAnsi="Arial" w:cs="Arial"/>
                </w:rPr>
                <w:t>Malcolm.Dines@cyfoethnaturiolcymru.gov.uk</w:t>
              </w:r>
            </w:hyperlink>
            <w:r w:rsidR="006841F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6A41C96" w:rsidR="00FF0137" w:rsidRPr="00A007D4" w:rsidRDefault="00C41A65" w:rsidP="00A007D4">
            <w:pPr>
              <w:rPr>
                <w:rFonts w:ascii="Arial" w:hAnsi="Arial" w:cs="Arial"/>
              </w:rPr>
            </w:pPr>
            <w:r w:rsidRPr="00C41A65">
              <w:rPr>
                <w:rFonts w:ascii="Arial" w:hAnsi="Arial" w:cs="Arial"/>
              </w:rPr>
              <w:t>09</w:t>
            </w:r>
            <w:r w:rsidR="00A440F1" w:rsidRPr="00C41A65">
              <w:rPr>
                <w:rFonts w:ascii="Arial" w:hAnsi="Arial" w:cs="Arial"/>
              </w:rPr>
              <w:t>/</w:t>
            </w:r>
            <w:r w:rsidRPr="00C41A65">
              <w:rPr>
                <w:rFonts w:ascii="Arial" w:hAnsi="Arial" w:cs="Arial"/>
              </w:rPr>
              <w:t>09</w:t>
            </w:r>
            <w:r w:rsidR="00A440F1" w:rsidRPr="00C41A65">
              <w:rPr>
                <w:rFonts w:ascii="Arial" w:hAnsi="Arial" w:cs="Arial"/>
              </w:rPr>
              <w:t>/20</w:t>
            </w:r>
            <w:r w:rsidR="007F27D9" w:rsidRPr="00C41A65">
              <w:rPr>
                <w:rFonts w:ascii="Arial" w:hAnsi="Arial" w:cs="Arial"/>
              </w:rPr>
              <w:t>2</w:t>
            </w:r>
            <w:r w:rsidR="002B6073" w:rsidRPr="00C41A65">
              <w:rPr>
                <w:rFonts w:ascii="Arial" w:hAnsi="Arial" w:cs="Arial"/>
              </w:rPr>
              <w:t>4</w:t>
            </w:r>
          </w:p>
        </w:tc>
      </w:tr>
      <w:tr w:rsidR="00E20D6B" w:rsidRPr="00A007D4" w14:paraId="54549558" w14:textId="77777777" w:rsidTr="00FB2577">
        <w:tc>
          <w:tcPr>
            <w:tcW w:w="2303" w:type="pct"/>
          </w:tcPr>
          <w:p w14:paraId="7D2D4D50" w14:textId="791D59C6" w:rsidR="00E20D6B" w:rsidRPr="006841F0" w:rsidRDefault="00E20D6B" w:rsidP="00A007D4">
            <w:pPr>
              <w:rPr>
                <w:rFonts w:ascii="Arial" w:hAnsi="Arial" w:cs="Arial"/>
              </w:rPr>
            </w:pPr>
            <w:r w:rsidRPr="006841F0">
              <w:rPr>
                <w:rFonts w:ascii="Arial" w:hAnsi="Arial" w:cs="Arial"/>
              </w:rPr>
              <w:t>Are fields on Anglesey? If yes, then send application.</w:t>
            </w:r>
          </w:p>
        </w:tc>
        <w:tc>
          <w:tcPr>
            <w:tcW w:w="2697" w:type="pct"/>
          </w:tcPr>
          <w:p w14:paraId="4DFBEA33" w14:textId="7D9A449B" w:rsidR="00E20D6B" w:rsidRPr="006841F0" w:rsidRDefault="00E20D6B" w:rsidP="00E20D6B">
            <w:pPr>
              <w:rPr>
                <w:rFonts w:ascii="Arial" w:hAnsi="Arial" w:cs="Arial"/>
              </w:rPr>
            </w:pPr>
            <w:r w:rsidRPr="006841F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841F0" w:rsidRDefault="00FF0137" w:rsidP="00A007D4">
            <w:pPr>
              <w:rPr>
                <w:rFonts w:ascii="Arial" w:hAnsi="Arial" w:cs="Arial"/>
              </w:rPr>
            </w:pPr>
            <w:r w:rsidRPr="006841F0">
              <w:rPr>
                <w:rFonts w:ascii="Arial" w:hAnsi="Arial" w:cs="Arial"/>
              </w:rPr>
              <w:t>Rating B- 100%</w:t>
            </w:r>
          </w:p>
          <w:p w14:paraId="03ADB3F2" w14:textId="41B3402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7EED8C52"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4A6E277C" w:rsidR="00D8134F" w:rsidRPr="006E73AE" w:rsidRDefault="00A82839" w:rsidP="00A82839">
            <w:pPr>
              <w:rPr>
                <w:rFonts w:ascii="Arial" w:eastAsia="Times New Roman" w:hAnsi="Arial" w:cs="Arial"/>
                <w:lang w:eastAsia="en-GB"/>
              </w:rPr>
            </w:pPr>
            <w:r w:rsidRPr="006E73AE">
              <w:rPr>
                <w:rFonts w:ascii="Arial" w:eastAsia="Times New Roman" w:hAnsi="Arial" w:cs="Arial"/>
                <w:lang w:eastAsia="en-GB"/>
              </w:rPr>
              <w:t>Welsh- PaLS</w:t>
            </w:r>
          </w:p>
          <w:p w14:paraId="1EB6113C" w14:textId="7A2D228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309318F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631C04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DAA4A0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22AF1C2" w:rsidR="00F109BA" w:rsidRPr="00A007D4" w:rsidRDefault="00F109BA" w:rsidP="00A007D4">
            <w:pPr>
              <w:rPr>
                <w:rFonts w:ascii="Arial" w:hAnsi="Arial" w:cs="Arial"/>
              </w:rPr>
            </w:pPr>
            <w:r w:rsidRPr="00A007D4">
              <w:rPr>
                <w:rFonts w:ascii="Arial" w:hAnsi="Arial" w:cs="Arial"/>
              </w:rPr>
              <w:t>Amount:</w:t>
            </w:r>
            <w:r w:rsidR="00562952">
              <w:rPr>
                <w:rFonts w:ascii="Arial" w:hAnsi="Arial" w:cs="Arial"/>
              </w:rPr>
              <w:t xml:space="preserve"> £1929.00</w:t>
            </w:r>
          </w:p>
          <w:p w14:paraId="07DE9F93" w14:textId="522AD327" w:rsidR="00F109BA" w:rsidRPr="00A007D4" w:rsidRDefault="00F109BA" w:rsidP="00A007D4">
            <w:pPr>
              <w:rPr>
                <w:rFonts w:ascii="Arial" w:hAnsi="Arial" w:cs="Arial"/>
              </w:rPr>
            </w:pPr>
            <w:r w:rsidRPr="00A007D4">
              <w:rPr>
                <w:rFonts w:ascii="Arial" w:hAnsi="Arial" w:cs="Arial"/>
              </w:rPr>
              <w:t>Date cleared on MyNRW:</w:t>
            </w:r>
            <w:r w:rsidR="00562952">
              <w:rPr>
                <w:rFonts w:ascii="Arial" w:hAnsi="Arial" w:cs="Arial"/>
              </w:rPr>
              <w:t xml:space="preserve"> 27/08/2024</w:t>
            </w:r>
          </w:p>
          <w:p w14:paraId="38E3C738" w14:textId="12C6A1CE" w:rsidR="00F109BA" w:rsidRDefault="00F109BA" w:rsidP="00A007D4">
            <w:pPr>
              <w:rPr>
                <w:rFonts w:ascii="Arial" w:hAnsi="Arial" w:cs="Arial"/>
              </w:rPr>
            </w:pPr>
            <w:r w:rsidRPr="00A007D4">
              <w:rPr>
                <w:rFonts w:ascii="Arial" w:hAnsi="Arial" w:cs="Arial"/>
              </w:rPr>
              <w:t>Transaction number:</w:t>
            </w:r>
            <w:r w:rsidR="00562952">
              <w:rPr>
                <w:rFonts w:ascii="Arial" w:hAnsi="Arial" w:cs="Arial"/>
              </w:rPr>
              <w:t xml:space="preserve"> 2134985</w:t>
            </w:r>
          </w:p>
          <w:p w14:paraId="1A655330" w14:textId="77777777" w:rsidR="00FB2577" w:rsidRDefault="00FB2577" w:rsidP="00A007D4">
            <w:pPr>
              <w:rPr>
                <w:rFonts w:ascii="Arial" w:hAnsi="Arial" w:cs="Arial"/>
                <w:color w:val="FF0000"/>
              </w:rPr>
            </w:pPr>
          </w:p>
          <w:p w14:paraId="4E2DE19B" w14:textId="58E58C2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41F599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1BCB1C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EFDC4E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878FF5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4E839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9330D8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18779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CD1B98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34C94E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0CC2ED0B" w:rsidR="003A337A" w:rsidRPr="00B84CB3" w:rsidRDefault="003A337A" w:rsidP="00AD5162">
            <w:pPr>
              <w:rPr>
                <w:rFonts w:ascii="Arial" w:hAnsi="Arial" w:cs="Arial"/>
                <w:lang w:eastAsia="en-GB"/>
              </w:rPr>
            </w:pPr>
          </w:p>
        </w:tc>
        <w:tc>
          <w:tcPr>
            <w:tcW w:w="931" w:type="pct"/>
            <w:shd w:val="clear" w:color="auto" w:fill="auto"/>
          </w:tcPr>
          <w:p w14:paraId="207C7D12" w14:textId="4A612B32"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2D0C643D"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F6E363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2222BA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3F1797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1CC9A5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14B22C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5238A5DF"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00C59385" w:rsidR="004628EF" w:rsidRPr="004628EF" w:rsidRDefault="004628EF" w:rsidP="004628EF">
            <w:pPr>
              <w:rPr>
                <w:lang w:eastAsia="en-GB"/>
              </w:rPr>
            </w:pPr>
          </w:p>
        </w:tc>
        <w:tc>
          <w:tcPr>
            <w:tcW w:w="931" w:type="pct"/>
            <w:shd w:val="clear" w:color="auto" w:fill="auto"/>
          </w:tcPr>
          <w:p w14:paraId="49089138" w14:textId="712DAFFE"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5472B0CA" w14:textId="77777777" w:rsidR="00704841" w:rsidRDefault="00D72C44" w:rsidP="00B50D9B">
            <w:pPr>
              <w:rPr>
                <w:rFonts w:ascii="Arial" w:hAnsi="Arial" w:cs="Arial"/>
                <w:color w:val="000000"/>
                <w:shd w:val="clear" w:color="auto" w:fill="FFFFFF"/>
              </w:rPr>
            </w:pPr>
            <w:r>
              <w:rPr>
                <w:rFonts w:ascii="Arial" w:hAnsi="Arial" w:cs="Arial"/>
                <w:color w:val="000000"/>
                <w:shd w:val="clear" w:color="auto" w:fill="FFFFFF"/>
              </w:rPr>
              <w:t xml:space="preserve">Applicant provided: </w:t>
            </w:r>
            <w:r>
              <w:rPr>
                <w:rFonts w:ascii="Arial" w:hAnsi="Arial" w:cs="Arial"/>
                <w:color w:val="000000"/>
                <w:shd w:val="clear" w:color="auto" w:fill="FFFFFF"/>
              </w:rPr>
              <w:br/>
            </w:r>
            <w:r>
              <w:rPr>
                <w:rFonts w:ascii="Arial" w:hAnsi="Arial" w:cs="Arial"/>
                <w:color w:val="000000"/>
                <w:shd w:val="clear" w:color="auto" w:fill="FFFFFF"/>
              </w:rPr>
              <w:br/>
              <w:t xml:space="preserve">CPH: </w:t>
            </w:r>
            <w:r w:rsidR="007A3836">
              <w:rPr>
                <w:rFonts w:ascii="Arial" w:hAnsi="Arial" w:cs="Arial"/>
                <w:color w:val="000000"/>
                <w:shd w:val="clear" w:color="auto" w:fill="FFFFFF"/>
              </w:rPr>
              <w:t>55/502/0059</w:t>
            </w:r>
            <w:r w:rsidR="007A3836">
              <w:rPr>
                <w:rFonts w:ascii="Arial" w:hAnsi="Arial" w:cs="Arial"/>
                <w:color w:val="000000"/>
                <w:shd w:val="clear" w:color="auto" w:fill="FFFFFF"/>
              </w:rPr>
              <w:br/>
            </w:r>
          </w:p>
          <w:p w14:paraId="68B7E184" w14:textId="72B3C670" w:rsidR="007A3836" w:rsidRPr="00B84CB3" w:rsidRDefault="007A3836" w:rsidP="00B50D9B">
            <w:pPr>
              <w:rPr>
                <w:rFonts w:ascii="Arial" w:hAnsi="Arial" w:cs="Arial"/>
                <w:color w:val="000000"/>
                <w:shd w:val="clear" w:color="auto" w:fill="FFFFFF"/>
              </w:rPr>
            </w:pPr>
            <w:r>
              <w:rPr>
                <w:rFonts w:ascii="Arial" w:hAnsi="Arial" w:cs="Arial"/>
                <w:color w:val="000000"/>
                <w:shd w:val="clear" w:color="auto" w:fill="FFFFFF"/>
              </w:rPr>
              <w:t>Confirmed on GIS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4289EB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55CE10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0794F1A2"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673216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1876C62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6EA03A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08128F2A" w:rsidR="00437466" w:rsidRPr="00437466" w:rsidRDefault="00437466" w:rsidP="00437466">
            <w:pPr>
              <w:rPr>
                <w:lang w:eastAsia="en-GB"/>
              </w:rPr>
            </w:pPr>
          </w:p>
        </w:tc>
        <w:tc>
          <w:tcPr>
            <w:tcW w:w="931" w:type="pct"/>
            <w:shd w:val="clear" w:color="auto" w:fill="auto"/>
          </w:tcPr>
          <w:p w14:paraId="58A631DD" w14:textId="6558506F"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0C0AF817" w:rsidR="00BE5AA9" w:rsidRPr="00BE5AA9" w:rsidRDefault="00BE5AA9" w:rsidP="00BE5AA9">
            <w:pPr>
              <w:rPr>
                <w:lang w:eastAsia="en-GB"/>
              </w:rPr>
            </w:pPr>
          </w:p>
        </w:tc>
        <w:tc>
          <w:tcPr>
            <w:tcW w:w="931" w:type="pct"/>
            <w:shd w:val="clear" w:color="auto" w:fill="auto"/>
          </w:tcPr>
          <w:p w14:paraId="76100963" w14:textId="4B0AF3C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5D0B457"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5BB011C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308F4C82" w:rsidR="003A337A" w:rsidRPr="00B84CB3" w:rsidRDefault="003A337A" w:rsidP="00AD5162">
            <w:pPr>
              <w:rPr>
                <w:rFonts w:ascii="Arial" w:hAnsi="Arial" w:cs="Arial"/>
                <w:bCs/>
              </w:rPr>
            </w:pPr>
            <w:r w:rsidRPr="00B84CB3">
              <w:rPr>
                <w:rFonts w:ascii="Arial" w:hAnsi="Arial" w:cs="Arial"/>
              </w:rPr>
              <w:t>PAN-</w:t>
            </w:r>
            <w:r w:rsidR="00B649B1">
              <w:rPr>
                <w:rFonts w:ascii="Arial" w:hAnsi="Arial" w:cs="Arial"/>
              </w:rPr>
              <w:t>022539</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516FAF7"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476DD83"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6AF958A2"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60A0F4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5F1CAC9A"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90A740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2CD6750"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327B9A8"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21213150" w14:textId="546542B3" w:rsidR="00BA3B1E" w:rsidRPr="00BA3B1E" w:rsidRDefault="00BA3B1E" w:rsidP="00BA3B1E">
            <w:pPr>
              <w:rPr>
                <w:rFonts w:ascii="Arial" w:hAnsi="Arial" w:cs="Arial"/>
                <w:color w:val="FF0000"/>
              </w:rPr>
            </w:pP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ACA2C0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635D025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3C6D9E78" w:rsidR="003A337A" w:rsidRPr="00B84CB3" w:rsidRDefault="003A337A" w:rsidP="00AD5162">
            <w:pPr>
              <w:rPr>
                <w:rFonts w:ascii="Arial" w:hAnsi="Arial" w:cs="Arial"/>
              </w:rPr>
            </w:pPr>
          </w:p>
        </w:tc>
        <w:tc>
          <w:tcPr>
            <w:tcW w:w="931" w:type="pct"/>
          </w:tcPr>
          <w:p w14:paraId="611F321A" w14:textId="022F5C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BBCB67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187EC1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6784C5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1A7EA50"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FD97AF9"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EAA7AF2" w:rsidR="003A337A" w:rsidRPr="00B84CB3" w:rsidRDefault="003A337A" w:rsidP="00AD5162">
            <w:pPr>
              <w:rPr>
                <w:rFonts w:ascii="Arial" w:hAnsi="Arial" w:cs="Arial"/>
              </w:rPr>
            </w:pPr>
          </w:p>
        </w:tc>
        <w:tc>
          <w:tcPr>
            <w:tcW w:w="931" w:type="pct"/>
          </w:tcPr>
          <w:p w14:paraId="2B747F71" w14:textId="1AE64324"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3D3B589A" w:rsidR="003A337A" w:rsidRPr="00B84CB3" w:rsidRDefault="003A337A" w:rsidP="00AD5162">
            <w:pPr>
              <w:rPr>
                <w:rFonts w:ascii="Arial" w:hAnsi="Arial" w:cs="Arial"/>
              </w:rPr>
            </w:pPr>
          </w:p>
        </w:tc>
        <w:tc>
          <w:tcPr>
            <w:tcW w:w="931" w:type="pct"/>
          </w:tcPr>
          <w:p w14:paraId="7A2BBFFF" w14:textId="5601F83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28C2D8C0" w:rsidR="007A25F4" w:rsidRPr="00B84CB3" w:rsidRDefault="007A25F4" w:rsidP="00AD5162">
            <w:pPr>
              <w:rPr>
                <w:rFonts w:ascii="Arial" w:hAnsi="Arial" w:cs="Arial"/>
              </w:rPr>
            </w:pPr>
          </w:p>
        </w:tc>
        <w:tc>
          <w:tcPr>
            <w:tcW w:w="931" w:type="pct"/>
          </w:tcPr>
          <w:p w14:paraId="70A29A2B" w14:textId="784D3D3E"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CA6D271"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087FF3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C56BC7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05EE15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6E40DDE"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2F86A2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8A7C6F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5F4EF2A" w:rsidR="00BF3C38" w:rsidRPr="00171D59" w:rsidRDefault="00BF3C38" w:rsidP="00D54B9B">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A0F96C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B8FF32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5C714EFA" w:rsidR="002E2A8B" w:rsidRPr="00171D59" w:rsidRDefault="002E2A8B" w:rsidP="00D54B9B">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0735A0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01EFC53C" w:rsidR="002E2A8B" w:rsidRPr="00171D59" w:rsidRDefault="002E2A8B" w:rsidP="00D54B9B">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647C6E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AA5698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A2FE4F7" w:rsidR="00114B43" w:rsidRPr="00A007D4" w:rsidRDefault="00D54B9B" w:rsidP="00A007D4">
            <w:pPr>
              <w:rPr>
                <w:rFonts w:ascii="Arial" w:hAnsi="Arial" w:cs="Arial"/>
              </w:rPr>
            </w:pPr>
            <w:r>
              <w:rPr>
                <w:rFonts w:ascii="Arial" w:hAnsi="Arial" w:cs="Arial"/>
              </w:rPr>
              <w:t xml:space="preserve">Afon teifi SAC </w:t>
            </w:r>
            <w:r>
              <w:rPr>
                <w:rFonts w:ascii="Arial" w:hAnsi="Arial" w:cs="Arial"/>
              </w:rPr>
              <w:br/>
            </w:r>
            <w:r>
              <w:rPr>
                <w:rFonts w:ascii="Arial" w:hAnsi="Arial" w:cs="Arial"/>
              </w:rPr>
              <w:br/>
              <w:t>SSSI Afon Teifi</w:t>
            </w:r>
            <w:r>
              <w:rPr>
                <w:rFonts w:ascii="Arial" w:hAnsi="Arial" w:cs="Arial"/>
              </w:rPr>
              <w:br/>
            </w:r>
            <w:r>
              <w:rPr>
                <w:rFonts w:ascii="Arial" w:hAnsi="Arial" w:cs="Arial"/>
              </w:rPr>
              <w:br/>
              <w:t xml:space="preserve">SSSI Gwaun Pen-Ian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3E48EE2E"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6FCE44"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EE62EA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949FC38" w:rsidR="00C922D9" w:rsidRPr="003267AF" w:rsidRDefault="00D54B9B" w:rsidP="00A007D4">
            <w:pPr>
              <w:rPr>
                <w:rFonts w:ascii="Arial" w:hAnsi="Arial" w:cs="Arial"/>
              </w:rPr>
            </w:pPr>
            <w:r>
              <w:rPr>
                <w:rFonts w:ascii="Arial" w:hAnsi="Arial" w:cs="Arial"/>
              </w:rPr>
              <w:t>Farm buildings no issue</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5E2D2F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9C4AC0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908F910"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134944D" w:rsidR="00747456" w:rsidRPr="003267AF" w:rsidRDefault="00D54B9B" w:rsidP="00A007D4">
            <w:pPr>
              <w:rPr>
                <w:rFonts w:ascii="Arial" w:hAnsi="Arial" w:cs="Arial"/>
              </w:rPr>
            </w:pPr>
            <w:r>
              <w:rPr>
                <w:rFonts w:ascii="Arial" w:hAnsi="Arial" w:cs="Arial"/>
              </w:rPr>
              <w:t>No issues to note see mapping assessment</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5929FC34"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5A66F8E6" w:rsidR="004B5BED" w:rsidRPr="00C40D12" w:rsidRDefault="00326B3C"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AA68C26"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8E0AD44" w:rsidR="00E579C9" w:rsidRPr="004D0429" w:rsidRDefault="00E579C9" w:rsidP="004D0429">
            <w:pPr>
              <w:rPr>
                <w:rFonts w:ascii="Arial" w:hAnsi="Arial" w:cs="Arial"/>
              </w:rPr>
            </w:pPr>
            <w:bookmarkStart w:id="2" w:name="_Hlk163477430"/>
            <w:r w:rsidRPr="004D0429">
              <w:rPr>
                <w:rFonts w:ascii="Arial" w:hAnsi="Arial" w:cs="Arial"/>
              </w:rPr>
              <w:t>0-7 degrees (transparent)</w:t>
            </w:r>
            <w:r w:rsidR="009F27FE" w:rsidRPr="004D0429">
              <w:rPr>
                <w:rFonts w:ascii="Arial" w:hAnsi="Arial" w:cs="Arial"/>
              </w:rPr>
              <w:t>- fields</w:t>
            </w:r>
            <w:r w:rsidR="004D0429" w:rsidRPr="004D0429">
              <w:rPr>
                <w:rFonts w:ascii="Arial" w:hAnsi="Arial" w:cs="Arial"/>
              </w:rPr>
              <w:t>:</w:t>
            </w:r>
            <w:r w:rsidR="00B42822" w:rsidRPr="004D0429">
              <w:rPr>
                <w:rFonts w:ascii="Arial" w:hAnsi="Arial" w:cs="Arial"/>
              </w:rPr>
              <w:t xml:space="preserve"> </w:t>
            </w:r>
            <w:r w:rsidR="004D0429" w:rsidRPr="004D0429">
              <w:rPr>
                <w:rFonts w:ascii="Arial" w:hAnsi="Arial" w:cs="Arial"/>
              </w:rPr>
              <w:t>all fields</w:t>
            </w:r>
            <w:r w:rsidR="004D0429" w:rsidRPr="004D0429">
              <w:rPr>
                <w:rFonts w:ascii="Arial" w:hAnsi="Arial" w:cs="Arial"/>
              </w:rPr>
              <w:br/>
            </w:r>
          </w:p>
          <w:p w14:paraId="2CF92EE4" w14:textId="3E4219B3" w:rsidR="00E579C9" w:rsidRPr="008F56EC" w:rsidRDefault="00E579C9" w:rsidP="00E579C9">
            <w:pPr>
              <w:rPr>
                <w:rFonts w:ascii="Arial" w:hAnsi="Arial" w:cs="Arial"/>
                <w:color w:val="FF0000"/>
              </w:rPr>
            </w:pPr>
            <w:r w:rsidRPr="004D0429">
              <w:rPr>
                <w:rFonts w:ascii="Arial" w:hAnsi="Arial" w:cs="Arial"/>
              </w:rPr>
              <w:t>7 -12 degrees (</w:t>
            </w:r>
            <w:r w:rsidR="007401D5" w:rsidRPr="004D0429">
              <w:rPr>
                <w:rFonts w:ascii="Arial" w:hAnsi="Arial" w:cs="Arial"/>
              </w:rPr>
              <w:t>Yellow/pink/black</w:t>
            </w:r>
            <w:r w:rsidRPr="004D0429">
              <w:rPr>
                <w:rFonts w:ascii="Arial" w:hAnsi="Arial" w:cs="Arial"/>
              </w:rPr>
              <w:t>)</w:t>
            </w:r>
            <w:r w:rsidR="009F27FE" w:rsidRPr="004D0429">
              <w:rPr>
                <w:rFonts w:ascii="Arial" w:hAnsi="Arial" w:cs="Arial"/>
              </w:rPr>
              <w:t xml:space="preserve">- </w:t>
            </w:r>
            <w:r w:rsidR="004D0429" w:rsidRPr="004D0429">
              <w:rPr>
                <w:rFonts w:ascii="Arial" w:hAnsi="Arial" w:cs="Arial"/>
              </w:rPr>
              <w:t xml:space="preserve"> portions of </w:t>
            </w:r>
            <w:r w:rsidR="009F27FE" w:rsidRPr="004D0429">
              <w:rPr>
                <w:rFonts w:ascii="Arial" w:hAnsi="Arial" w:cs="Arial"/>
              </w:rPr>
              <w:t>fields</w:t>
            </w:r>
            <w:r w:rsidR="004D0429" w:rsidRPr="004D0429">
              <w:rPr>
                <w:rFonts w:ascii="Arial" w:hAnsi="Arial" w:cs="Arial"/>
              </w:rPr>
              <w:t>:</w:t>
            </w:r>
            <w:r w:rsidR="004D0429" w:rsidRPr="004D0429">
              <w:t xml:space="preserve"> </w:t>
            </w:r>
            <w:r w:rsidR="004D0429" w:rsidRPr="004D0429">
              <w:rPr>
                <w:rFonts w:ascii="Arial" w:hAnsi="Arial" w:cs="Arial"/>
              </w:rPr>
              <w:t xml:space="preserve">CM 8019, CM0234, CM8087, CM3, CM10 and CM 7886  </w:t>
            </w:r>
            <w:r w:rsidR="004D0429">
              <w:rPr>
                <w:rFonts w:ascii="Arial" w:hAnsi="Arial" w:cs="Arial"/>
                <w:color w:val="FF0000"/>
              </w:rPr>
              <w:br/>
              <w:t xml:space="preserve"> </w:t>
            </w:r>
          </w:p>
          <w:p w14:paraId="179379B0" w14:textId="4C9250BB" w:rsidR="00E579C9" w:rsidRPr="008F56EC" w:rsidRDefault="00E579C9" w:rsidP="00276F88">
            <w:pPr>
              <w:rPr>
                <w:rFonts w:ascii="Arial" w:hAnsi="Arial" w:cs="Arial"/>
              </w:rPr>
            </w:pPr>
            <w:r w:rsidRPr="004D0429">
              <w:rPr>
                <w:rFonts w:ascii="Arial" w:hAnsi="Arial" w:cs="Arial"/>
              </w:rPr>
              <w:t>12 degrees plus (</w:t>
            </w:r>
            <w:r w:rsidR="007401D5" w:rsidRPr="004D0429">
              <w:rPr>
                <w:rFonts w:ascii="Arial" w:hAnsi="Arial" w:cs="Arial"/>
              </w:rPr>
              <w:t>Red/green/blue</w:t>
            </w:r>
            <w:r w:rsidRPr="004D0429">
              <w:rPr>
                <w:rFonts w:ascii="Arial" w:hAnsi="Arial" w:cs="Arial"/>
              </w:rPr>
              <w:t>)</w:t>
            </w:r>
            <w:r w:rsidR="009F27FE" w:rsidRPr="004D0429">
              <w:rPr>
                <w:rFonts w:ascii="Arial" w:hAnsi="Arial" w:cs="Arial"/>
              </w:rPr>
              <w:t>- fields</w:t>
            </w:r>
            <w:bookmarkEnd w:id="2"/>
            <w:r w:rsidR="004D0429" w:rsidRPr="004D0429">
              <w:rPr>
                <w:rFonts w:ascii="Arial" w:hAnsi="Arial" w:cs="Arial"/>
              </w:rPr>
              <w:t>:</w:t>
            </w:r>
            <w:r w:rsidR="004D0429" w:rsidRPr="004D0429">
              <w:t xml:space="preserve"> </w:t>
            </w:r>
            <w:r w:rsidR="004D0429" w:rsidRPr="004D0429">
              <w:rPr>
                <w:rFonts w:ascii="Arial" w:hAnsi="Arial" w:cs="Arial"/>
              </w:rPr>
              <w:t>CM7886 and CM8019 contains slopes at 12 degrees plus these have been buffered out by the applicant using no spread zones.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8F1679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282815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4020B9BE" w:rsidR="00C57B36" w:rsidRPr="00BA3B1E" w:rsidRDefault="00C57B36" w:rsidP="0003563F">
            <w:pPr>
              <w:rPr>
                <w:rFonts w:ascii="Arial" w:hAnsi="Arial" w:cs="Arial"/>
              </w:rPr>
            </w:pPr>
          </w:p>
        </w:tc>
        <w:tc>
          <w:tcPr>
            <w:tcW w:w="807" w:type="pct"/>
          </w:tcPr>
          <w:p w14:paraId="514FCEF3" w14:textId="194EF3BE"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A4DAAB1"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3B747E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09A11BB"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CCE6C4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4E96CAF" w:rsidR="007F3053" w:rsidRPr="00AD1655" w:rsidRDefault="007F3053" w:rsidP="0003563F">
            <w:pPr>
              <w:rPr>
                <w:rFonts w:ascii="Arial" w:hAnsi="Arial" w:cs="Arial"/>
                <w:color w:val="FF0000"/>
              </w:rPr>
            </w:pPr>
            <w:r w:rsidRPr="00B967BD">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9FB32F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4DE18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57FA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5378B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EF41A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DC586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537CD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F8E7D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F0C0F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6DCA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F3D46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13E20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67C1F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5BF6A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D2C2DAF" w:rsidR="00AE71B4" w:rsidRPr="00A007D4" w:rsidRDefault="00B967BD" w:rsidP="00A007D4">
            <w:pPr>
              <w:rPr>
                <w:rFonts w:ascii="Arial" w:hAnsi="Arial" w:cs="Arial"/>
              </w:rPr>
            </w:pPr>
            <w:r>
              <w:rPr>
                <w:rFonts w:ascii="Arial" w:hAnsi="Arial" w:cs="Arial"/>
              </w:rPr>
              <w:t xml:space="preserve">19 09 02 waste streams have not been provided with sodium, but this is not required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563D8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2E171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E7A5486" w:rsidR="00AE71B4" w:rsidRPr="00A007D4" w:rsidRDefault="00B967BD" w:rsidP="00A007D4">
            <w:pPr>
              <w:rPr>
                <w:rFonts w:ascii="Arial" w:hAnsi="Arial" w:cs="Arial"/>
              </w:rPr>
            </w:pPr>
            <w:r>
              <w:rPr>
                <w:rFonts w:ascii="Arial" w:hAnsi="Arial" w:cs="Arial"/>
              </w:rPr>
              <w:t xml:space="preserve">19 09 02: Iron and Aluminium </w:t>
            </w:r>
            <w:r>
              <w:rPr>
                <w:rFonts w:ascii="Arial" w:hAnsi="Arial" w:cs="Arial"/>
              </w:rPr>
              <w:br/>
            </w:r>
            <w:r>
              <w:rPr>
                <w:rFonts w:ascii="Arial" w:hAnsi="Arial" w:cs="Arial"/>
              </w:rPr>
              <w:br/>
            </w:r>
            <w:r>
              <w:rPr>
                <w:rFonts w:ascii="Arial" w:hAnsi="Arial" w:cs="Arial"/>
              </w:rPr>
              <w:lastRenderedPageBreak/>
              <w:t xml:space="preserve">02 05 02: FOGs and pH </w:t>
            </w:r>
            <w:r>
              <w:rPr>
                <w:rFonts w:ascii="Arial" w:hAnsi="Arial" w:cs="Arial"/>
              </w:rPr>
              <w:br/>
            </w:r>
            <w:r>
              <w:rPr>
                <w:rFonts w:ascii="Arial" w:hAnsi="Arial" w:cs="Arial"/>
              </w:rPr>
              <w:br/>
              <w:t xml:space="preserve">02 07 02: pH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DCC67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F99778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F09460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2833A0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F56E4E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39960F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C0DF75C" w:rsidR="00071FDA" w:rsidRPr="00C40D12" w:rsidRDefault="00477CEA" w:rsidP="00B967BD">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ED7917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EF349D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B2470A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A71FF4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9747886"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4408FF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9A3AF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791FC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9848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B1D73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3EC78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2CFAD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145CD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E9C76A1"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99B62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91751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4E1E8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A196D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3068A1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717B84E"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55580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0623E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59C13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FAE71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24670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35045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98214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AD1A115"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71DA4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2E38B52F" w:rsidR="000E29C1" w:rsidRPr="00A007D4" w:rsidRDefault="004B72D3" w:rsidP="00A007D4">
            <w:pPr>
              <w:rPr>
                <w:rFonts w:ascii="Arial" w:hAnsi="Arial" w:cs="Arial"/>
              </w:rPr>
            </w:pPr>
            <w:r>
              <w:rPr>
                <w:rFonts w:ascii="Arial" w:hAnsi="Arial" w:cs="Arial"/>
              </w:rPr>
              <w:t xml:space="preserve">Mixing of liquid waste may take place in storage for operational purposes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6F7AC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117D7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32E89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08BA1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7B0DB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6F31A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7503C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C2211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1F7ACA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5A6523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8ACC4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5CB0C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9294E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342B0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CE84E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0CEB55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50F74A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CFB458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EA7D0A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6FC1A0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07FD22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2AD871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6EAC3F6E" w:rsidR="007719B3" w:rsidRPr="00A007D4" w:rsidRDefault="00187793" w:rsidP="00A007D4">
            <w:pPr>
              <w:rPr>
                <w:rFonts w:ascii="Arial" w:hAnsi="Arial" w:cs="Arial"/>
              </w:rPr>
            </w:pPr>
            <w:hyperlink r:id="rId18" w:history="1">
              <w:r w:rsidR="00E11E64">
                <w:rPr>
                  <w:rStyle w:val="Hyperlink"/>
                  <w:rFonts w:ascii="Arial" w:hAnsi="Arial" w:cs="Arial"/>
                </w:rPr>
                <w:t>PAN-026719 Appendix 4</w:t>
              </w:r>
            </w:hyperlink>
            <w:r w:rsidR="00E11E64">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5121255"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4A34E17" w:rsidR="007719B3" w:rsidRPr="00BA3B1E" w:rsidRDefault="004B72D3" w:rsidP="00A007D4">
            <w:pPr>
              <w:rPr>
                <w:rFonts w:ascii="Arial" w:hAnsi="Arial" w:cs="Arial"/>
              </w:rPr>
            </w:pPr>
            <w:r>
              <w:rPr>
                <w:rFonts w:ascii="Arial" w:hAnsi="Arial" w:cs="Arial"/>
              </w:rPr>
              <w:t>Y</w:t>
            </w:r>
          </w:p>
        </w:tc>
      </w:tr>
      <w:tr w:rsidR="00FD50E5" w:rsidRPr="00A007D4" w14:paraId="0D585A27" w14:textId="77777777" w:rsidTr="00F12BD0">
        <w:tc>
          <w:tcPr>
            <w:tcW w:w="5000" w:type="pct"/>
            <w:gridSpan w:val="2"/>
          </w:tcPr>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11D68230" w:rsidR="00FD50E5" w:rsidRPr="00A007D4"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r w:rsidR="004B72D3">
              <w:rPr>
                <w:rFonts w:ascii="Arial" w:hAnsi="Arial" w:cs="Arial"/>
              </w:rPr>
              <w:br/>
            </w:r>
          </w:p>
          <w:p w14:paraId="7401790D" w14:textId="43FDD94A" w:rsidR="004B72D3" w:rsidRPr="004B72D3" w:rsidRDefault="004B72D3" w:rsidP="004B72D3">
            <w:pPr>
              <w:pStyle w:val="Default"/>
              <w:rPr>
                <w:sz w:val="22"/>
                <w:szCs w:val="22"/>
              </w:rPr>
            </w:pPr>
            <w:r w:rsidRPr="004B72D3">
              <w:rPr>
                <w:sz w:val="22"/>
                <w:szCs w:val="22"/>
              </w:rPr>
              <w:t>There are physical barriers such as roads, fields and hedges between all fields and the SAC Afon teifi. Closest spread field is 17</w:t>
            </w:r>
            <w:r>
              <w:rPr>
                <w:sz w:val="22"/>
                <w:szCs w:val="22"/>
              </w:rPr>
              <w:t>9</w:t>
            </w:r>
            <w:r w:rsidRPr="004B72D3">
              <w:rPr>
                <w:sz w:val="22"/>
                <w:szCs w:val="22"/>
              </w:rPr>
              <w:t>m from the SAC.</w:t>
            </w:r>
          </w:p>
          <w:p w14:paraId="778DD989" w14:textId="77777777" w:rsidR="004B72D3" w:rsidRPr="004B72D3" w:rsidRDefault="004B72D3" w:rsidP="004B72D3">
            <w:pPr>
              <w:pStyle w:val="Default"/>
              <w:rPr>
                <w:sz w:val="22"/>
                <w:szCs w:val="22"/>
              </w:rPr>
            </w:pPr>
          </w:p>
          <w:p w14:paraId="17DF59AE" w14:textId="4856D5B5" w:rsidR="004B72D3" w:rsidRPr="004B72D3" w:rsidRDefault="004B72D3" w:rsidP="004B72D3">
            <w:pPr>
              <w:pStyle w:val="Default"/>
              <w:rPr>
                <w:sz w:val="22"/>
                <w:szCs w:val="22"/>
              </w:rPr>
            </w:pPr>
            <w:r w:rsidRPr="004B72D3">
              <w:rPr>
                <w:sz w:val="22"/>
                <w:szCs w:val="22"/>
              </w:rPr>
              <w:t>There is a water course in a woodland 30m to the west of field CM2 which drains into the Afon Teifi, There is a 10</w:t>
            </w:r>
            <w:r>
              <w:rPr>
                <w:sz w:val="22"/>
                <w:szCs w:val="22"/>
              </w:rPr>
              <w:t>m</w:t>
            </w:r>
            <w:r w:rsidRPr="004B72D3">
              <w:rPr>
                <w:sz w:val="22"/>
                <w:szCs w:val="22"/>
              </w:rPr>
              <w:t xml:space="preserve"> no spread zone on the edge of this field. Due to this and the low trajectory spread methods and buffer zones this pathway has been mitigated. </w:t>
            </w:r>
          </w:p>
          <w:p w14:paraId="6E8013E4" w14:textId="77777777" w:rsidR="004B72D3" w:rsidRPr="004B72D3" w:rsidRDefault="004B72D3" w:rsidP="004B72D3">
            <w:pPr>
              <w:pStyle w:val="Default"/>
              <w:rPr>
                <w:sz w:val="22"/>
                <w:szCs w:val="22"/>
              </w:rPr>
            </w:pPr>
          </w:p>
          <w:p w14:paraId="42880E0F" w14:textId="5236188F" w:rsidR="004B72D3" w:rsidRPr="004B72D3" w:rsidRDefault="004B72D3" w:rsidP="004B72D3">
            <w:pPr>
              <w:pStyle w:val="Default"/>
              <w:rPr>
                <w:sz w:val="22"/>
                <w:szCs w:val="22"/>
              </w:rPr>
            </w:pPr>
            <w:r w:rsidRPr="004B72D3">
              <w:rPr>
                <w:sz w:val="22"/>
                <w:szCs w:val="22"/>
              </w:rPr>
              <w:t>Spreading is low trajectory, using a dribble bar followed by soil incorporation</w:t>
            </w:r>
            <w:r w:rsidR="00474A2D">
              <w:rPr>
                <w:sz w:val="22"/>
                <w:szCs w:val="22"/>
              </w:rPr>
              <w:t xml:space="preserve"> and a conventional rear discharge spreader for sludge cake waste</w:t>
            </w:r>
            <w:r w:rsidRPr="004B72D3">
              <w:rPr>
                <w:sz w:val="22"/>
                <w:szCs w:val="22"/>
              </w:rPr>
              <w:t xml:space="preserve">. </w:t>
            </w:r>
          </w:p>
          <w:p w14:paraId="78903594" w14:textId="77777777" w:rsidR="004B72D3" w:rsidRPr="004B72D3" w:rsidRDefault="004B72D3" w:rsidP="004B72D3">
            <w:pPr>
              <w:pStyle w:val="Default"/>
              <w:rPr>
                <w:sz w:val="22"/>
                <w:szCs w:val="22"/>
              </w:rPr>
            </w:pPr>
          </w:p>
          <w:p w14:paraId="4F6470B1" w14:textId="4A4DB93D" w:rsidR="004B72D3" w:rsidRPr="004B72D3" w:rsidRDefault="004B72D3" w:rsidP="004B72D3">
            <w:pPr>
              <w:pStyle w:val="Default"/>
              <w:rPr>
                <w:sz w:val="22"/>
                <w:szCs w:val="22"/>
              </w:rPr>
            </w:pPr>
            <w:r w:rsidRPr="004B72D3">
              <w:rPr>
                <w:sz w:val="22"/>
                <w:szCs w:val="22"/>
              </w:rPr>
              <w:t xml:space="preserve">Spread rates are relatively low and nutrients are being applied within the spread limits of RB209. </w:t>
            </w:r>
          </w:p>
          <w:p w14:paraId="5B440EF1" w14:textId="77777777" w:rsidR="004B72D3" w:rsidRPr="004B72D3" w:rsidRDefault="004B72D3" w:rsidP="004B72D3">
            <w:pPr>
              <w:pStyle w:val="Default"/>
              <w:rPr>
                <w:sz w:val="22"/>
                <w:szCs w:val="22"/>
              </w:rPr>
            </w:pPr>
          </w:p>
          <w:p w14:paraId="5CFE08D1" w14:textId="77777777" w:rsidR="004B72D3" w:rsidRPr="004B72D3" w:rsidRDefault="004B72D3" w:rsidP="004B72D3">
            <w:pPr>
              <w:pStyle w:val="Default"/>
              <w:rPr>
                <w:sz w:val="22"/>
                <w:szCs w:val="22"/>
              </w:rPr>
            </w:pPr>
            <w:r w:rsidRPr="004B72D3">
              <w:rPr>
                <w:sz w:val="22"/>
                <w:szCs w:val="22"/>
              </w:rPr>
              <w:t xml:space="preserve">CoGAP and permit conditions will be observed. Buffer zones will be observed. </w:t>
            </w:r>
          </w:p>
          <w:p w14:paraId="18A52EE4" w14:textId="77777777" w:rsidR="004B72D3" w:rsidRPr="004B72D3" w:rsidRDefault="004B72D3" w:rsidP="004B72D3">
            <w:pPr>
              <w:pStyle w:val="Default"/>
              <w:rPr>
                <w:sz w:val="22"/>
                <w:szCs w:val="22"/>
              </w:rPr>
            </w:pPr>
          </w:p>
          <w:p w14:paraId="34404EB3" w14:textId="1404A910" w:rsidR="00FD50E5" w:rsidRPr="00A007D4" w:rsidRDefault="004B72D3" w:rsidP="004B72D3">
            <w:pPr>
              <w:pStyle w:val="Default"/>
              <w:rPr>
                <w:sz w:val="22"/>
                <w:szCs w:val="22"/>
              </w:rPr>
            </w:pPr>
            <w:r w:rsidRPr="004B72D3">
              <w:rPr>
                <w:sz w:val="22"/>
                <w:szCs w:val="22"/>
              </w:rPr>
              <w:t>Give the mitigation in place there is no conceivable impact pathway</w:t>
            </w:r>
          </w:p>
        </w:tc>
      </w:tr>
      <w:tr w:rsidR="007719B3" w:rsidRPr="00A007D4" w14:paraId="4405D30C" w14:textId="77777777" w:rsidTr="00437319">
        <w:tc>
          <w:tcPr>
            <w:tcW w:w="5000" w:type="pct"/>
            <w:gridSpan w:val="2"/>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gridSpan w:val="2"/>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661A5BC" w:rsidR="00F700E9" w:rsidRPr="00A007D4" w:rsidRDefault="004B72D3" w:rsidP="004B72D3">
            <w:pPr>
              <w:rPr>
                <w:rFonts w:ascii="Arial" w:hAnsi="Arial" w:cs="Arial"/>
              </w:rPr>
            </w:pPr>
            <w:r>
              <w:rPr>
                <w:rFonts w:ascii="Arial" w:hAnsi="Arial" w:cs="Arial"/>
              </w:rPr>
              <w:br/>
              <w:t>no comments</w:t>
            </w:r>
            <w:r>
              <w:rPr>
                <w:rFonts w:ascii="Arial" w:hAnsi="Arial" w:cs="Arial"/>
              </w:rPr>
              <w:br/>
            </w:r>
          </w:p>
        </w:tc>
      </w:tr>
      <w:tr w:rsidR="007719B3" w:rsidRPr="00A007D4" w14:paraId="0507E222" w14:textId="77777777" w:rsidTr="00437319">
        <w:tc>
          <w:tcPr>
            <w:tcW w:w="5000" w:type="pct"/>
            <w:gridSpan w:val="2"/>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21DB6326" w:rsidR="000307BE" w:rsidRPr="006E73AE" w:rsidRDefault="000307BE" w:rsidP="000307BE">
            <w:pPr>
              <w:rPr>
                <w:rFonts w:ascii="Arial" w:hAnsi="Arial" w:cs="Arial"/>
                <w:u w:val="single"/>
              </w:rPr>
            </w:pPr>
            <w:r w:rsidRPr="006E73AE">
              <w:rPr>
                <w:rFonts w:ascii="Arial" w:hAnsi="Arial" w:cs="Arial"/>
                <w:u w:val="single"/>
              </w:rPr>
              <w:t>MyMap</w:t>
            </w:r>
            <w:r w:rsidR="00E71594" w:rsidRPr="006E73AE">
              <w:rPr>
                <w:rFonts w:ascii="Arial" w:hAnsi="Arial" w:cs="Arial"/>
                <w:u w:val="single"/>
              </w:rPr>
              <w:t>/location</w:t>
            </w:r>
            <w:r w:rsidRPr="006E73AE">
              <w:rPr>
                <w:rFonts w:ascii="Arial" w:hAnsi="Arial" w:cs="Arial"/>
                <w:u w:val="single"/>
              </w:rPr>
              <w:t xml:space="preserve"> assessment</w:t>
            </w:r>
            <w:r w:rsidR="004B72D3" w:rsidRPr="006E73AE">
              <w:rPr>
                <w:rFonts w:ascii="Arial" w:hAnsi="Arial" w:cs="Arial"/>
                <w:u w:val="single"/>
              </w:rPr>
              <w:br/>
            </w:r>
          </w:p>
          <w:p w14:paraId="2AE198BB" w14:textId="08F139FC" w:rsidR="000307BE" w:rsidRPr="004B72D3" w:rsidRDefault="00187793" w:rsidP="000307BE">
            <w:pPr>
              <w:rPr>
                <w:rFonts w:ascii="Arial" w:hAnsi="Arial" w:cs="Arial"/>
                <w:color w:val="FF0000"/>
              </w:rPr>
            </w:pPr>
            <w:hyperlink r:id="rId19" w:history="1">
              <w:r w:rsidR="00E11E64">
                <w:rPr>
                  <w:rStyle w:val="Hyperlink"/>
                  <w:rFonts w:ascii="Arial" w:hAnsi="Arial" w:cs="Arial"/>
                </w:rPr>
                <w:t>PAN-026719 Mapping report</w:t>
              </w:r>
            </w:hyperlink>
            <w:r w:rsidR="00E11E64">
              <w:rPr>
                <w:rFonts w:ascii="Arial" w:hAnsi="Arial" w:cs="Arial"/>
                <w:color w:val="FF0000"/>
              </w:rPr>
              <w:t xml:space="preserve"> </w:t>
            </w:r>
            <w:r w:rsidR="004B72D3" w:rsidRPr="004B72D3">
              <w:rPr>
                <w:rFonts w:ascii="Arial" w:hAnsi="Arial" w:cs="Arial"/>
                <w:color w:val="FF0000"/>
              </w:rPr>
              <w:br/>
            </w:r>
          </w:p>
          <w:p w14:paraId="66FDC51D" w14:textId="77777777" w:rsidR="00B528C9" w:rsidRPr="004D0429" w:rsidRDefault="000307BE" w:rsidP="00B528C9">
            <w:pPr>
              <w:rPr>
                <w:rFonts w:ascii="Arial" w:hAnsi="Arial" w:cs="Arial"/>
              </w:rPr>
            </w:pPr>
            <w:r w:rsidRPr="00710C50">
              <w:rPr>
                <w:rFonts w:ascii="Arial" w:hAnsi="Arial" w:cs="Arial"/>
                <w:u w:val="single"/>
              </w:rPr>
              <w:t>Slope assessment</w:t>
            </w:r>
            <w:r w:rsidR="00B528C9">
              <w:rPr>
                <w:rFonts w:ascii="Arial" w:hAnsi="Arial" w:cs="Arial"/>
                <w:u w:val="single"/>
              </w:rPr>
              <w:br/>
            </w:r>
            <w:r w:rsidR="00B528C9">
              <w:rPr>
                <w:rFonts w:ascii="Arial" w:hAnsi="Arial" w:cs="Arial"/>
                <w:u w:val="single"/>
              </w:rPr>
              <w:br/>
            </w:r>
            <w:r w:rsidR="00B528C9">
              <w:rPr>
                <w:rFonts w:ascii="Arial" w:hAnsi="Arial" w:cs="Arial"/>
                <w:u w:val="single"/>
              </w:rPr>
              <w:br/>
            </w:r>
            <w:r w:rsidR="00B528C9" w:rsidRPr="004D0429">
              <w:rPr>
                <w:rFonts w:ascii="Arial" w:hAnsi="Arial" w:cs="Arial"/>
              </w:rPr>
              <w:t>0-7 degrees (transparent)- fields: all fields</w:t>
            </w:r>
            <w:r w:rsidR="00B528C9" w:rsidRPr="004D0429">
              <w:rPr>
                <w:rFonts w:ascii="Arial" w:hAnsi="Arial" w:cs="Arial"/>
              </w:rPr>
              <w:br/>
            </w:r>
          </w:p>
          <w:p w14:paraId="307FCC5E" w14:textId="77777777" w:rsidR="00B528C9" w:rsidRPr="008F56EC" w:rsidRDefault="00B528C9" w:rsidP="00B528C9">
            <w:pPr>
              <w:rPr>
                <w:rFonts w:ascii="Arial" w:hAnsi="Arial" w:cs="Arial"/>
                <w:color w:val="FF0000"/>
              </w:rPr>
            </w:pPr>
            <w:r w:rsidRPr="004D0429">
              <w:rPr>
                <w:rFonts w:ascii="Arial" w:hAnsi="Arial" w:cs="Arial"/>
              </w:rPr>
              <w:t>7 -12 degrees (Yellow/pink/black)-  portions of fields:</w:t>
            </w:r>
            <w:r w:rsidRPr="004D0429">
              <w:t xml:space="preserve"> </w:t>
            </w:r>
            <w:r w:rsidRPr="004D0429">
              <w:rPr>
                <w:rFonts w:ascii="Arial" w:hAnsi="Arial" w:cs="Arial"/>
              </w:rPr>
              <w:t xml:space="preserve">CM 8019, CM0234, CM8087, CM3, CM10 and CM 7886  </w:t>
            </w:r>
            <w:r>
              <w:rPr>
                <w:rFonts w:ascii="Arial" w:hAnsi="Arial" w:cs="Arial"/>
                <w:color w:val="FF0000"/>
              </w:rPr>
              <w:br/>
              <w:t xml:space="preserve"> </w:t>
            </w:r>
          </w:p>
          <w:p w14:paraId="688D350C" w14:textId="098AD928" w:rsidR="000307BE" w:rsidRPr="00CA43C6" w:rsidRDefault="00B528C9" w:rsidP="00B528C9">
            <w:pPr>
              <w:rPr>
                <w:rFonts w:ascii="Arial" w:hAnsi="Arial" w:cs="Arial"/>
              </w:rPr>
            </w:pPr>
            <w:r w:rsidRPr="004D0429">
              <w:rPr>
                <w:rFonts w:ascii="Arial" w:hAnsi="Arial" w:cs="Arial"/>
              </w:rPr>
              <w:t>12 degrees plus (Red/green/blue)- fields:</w:t>
            </w:r>
            <w:r w:rsidRPr="004D0429">
              <w:t xml:space="preserve"> </w:t>
            </w:r>
            <w:r w:rsidRPr="004D0429">
              <w:rPr>
                <w:rFonts w:ascii="Arial" w:hAnsi="Arial" w:cs="Arial"/>
              </w:rPr>
              <w:t>CM7886 and CM8019 contains slopes at 12 degrees plus these have been buffered out by the applicant using no spread zones</w:t>
            </w:r>
            <w:r w:rsidR="006E73AE">
              <w:rPr>
                <w:rFonts w:ascii="Arial" w:hAnsi="Arial" w:cs="Arial"/>
              </w:rPr>
              <w:t xml:space="preserve"> therefore no further assessment is required</w:t>
            </w:r>
            <w:r w:rsidRPr="004D0429">
              <w:rPr>
                <w:rFonts w:ascii="Arial" w:hAnsi="Arial" w:cs="Arial"/>
              </w:rPr>
              <w:t>.</w:t>
            </w:r>
            <w:r>
              <w:rPr>
                <w:rFonts w:ascii="Arial" w:hAnsi="Arial" w:cs="Arial"/>
                <w:u w:val="single"/>
              </w:rPr>
              <w:br/>
            </w:r>
          </w:p>
          <w:p w14:paraId="0C38EEB2" w14:textId="0B1397ED" w:rsidR="000307BE" w:rsidRDefault="000307BE" w:rsidP="000307BE">
            <w:pPr>
              <w:tabs>
                <w:tab w:val="left" w:pos="8910"/>
              </w:tabs>
              <w:rPr>
                <w:rFonts w:ascii="Arial" w:hAnsi="Arial" w:cs="Arial"/>
              </w:rPr>
            </w:pPr>
            <w:r>
              <w:rPr>
                <w:rFonts w:ascii="Arial" w:hAnsi="Arial" w:cs="Arial"/>
              </w:rPr>
              <w:t>Field number:</w:t>
            </w:r>
            <w:r w:rsidR="00B528C9">
              <w:t xml:space="preserve"> </w:t>
            </w:r>
            <w:r w:rsidR="00B528C9" w:rsidRPr="00B528C9">
              <w:rPr>
                <w:rFonts w:ascii="Arial" w:hAnsi="Arial" w:cs="Arial"/>
              </w:rPr>
              <w:t xml:space="preserve">CM 8019, CM0234, CM8087, CM3, CM10 and CM 7886  </w:t>
            </w:r>
          </w:p>
          <w:p w14:paraId="7F29D443" w14:textId="2750BA2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B528C9">
              <w:rPr>
                <w:rFonts w:ascii="Arial" w:hAnsi="Arial" w:cs="Arial"/>
              </w:rPr>
              <w:t xml:space="preserve"> 7-12 degrees</w:t>
            </w:r>
          </w:p>
          <w:p w14:paraId="02C117FD" w14:textId="5B79DEE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B528C9">
              <w:rPr>
                <w:rFonts w:ascii="Arial" w:hAnsi="Arial" w:cs="Arial"/>
              </w:rPr>
              <w:t xml:space="preserve"> medium </w:t>
            </w:r>
          </w:p>
          <w:p w14:paraId="44C1EBF3" w14:textId="44475974"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B528C9">
              <w:rPr>
                <w:rFonts w:ascii="Arial" w:hAnsi="Arial" w:cs="Arial"/>
              </w:rPr>
              <w:t xml:space="preserve"> Sludge and Sludge cake </w:t>
            </w:r>
          </w:p>
          <w:p w14:paraId="5E85951B" w14:textId="053CDBCB"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B528C9">
              <w:rPr>
                <w:rFonts w:ascii="Arial" w:hAnsi="Arial" w:cs="Arial"/>
              </w:rPr>
              <w:t xml:space="preserve"> Grass silage, Winter wheat, Spring Barley </w:t>
            </w:r>
          </w:p>
          <w:p w14:paraId="45B616C2" w14:textId="0E041A8B"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B528C9">
              <w:rPr>
                <w:rFonts w:ascii="Arial" w:hAnsi="Arial" w:cs="Arial"/>
              </w:rPr>
              <w:t xml:space="preserve"> Sludge via dribble bar, Sludge cake via rear discharge spreader </w:t>
            </w:r>
          </w:p>
          <w:p w14:paraId="7593E42B" w14:textId="33A86AB3" w:rsidR="000307BE" w:rsidRDefault="000307BE" w:rsidP="000307BE">
            <w:pPr>
              <w:tabs>
                <w:tab w:val="left" w:pos="8910"/>
              </w:tabs>
              <w:rPr>
                <w:rFonts w:ascii="Arial" w:hAnsi="Arial" w:cs="Arial"/>
              </w:rPr>
            </w:pPr>
            <w:r>
              <w:rPr>
                <w:rFonts w:ascii="Arial" w:hAnsi="Arial" w:cs="Arial"/>
              </w:rPr>
              <w:t>Weather conditions before during and after spreading:</w:t>
            </w:r>
            <w:r w:rsidR="00B528C9">
              <w:rPr>
                <w:rFonts w:ascii="Arial" w:hAnsi="Arial" w:cs="Arial"/>
              </w:rPr>
              <w:t xml:space="preserve"> CoGAP will be observed. </w:t>
            </w:r>
          </w:p>
          <w:p w14:paraId="45A541B4" w14:textId="3C0395C4" w:rsidR="000307BE" w:rsidRDefault="000307BE" w:rsidP="000307BE">
            <w:pPr>
              <w:tabs>
                <w:tab w:val="left" w:pos="8910"/>
              </w:tabs>
              <w:rPr>
                <w:rFonts w:ascii="Arial" w:hAnsi="Arial" w:cs="Arial"/>
              </w:rPr>
            </w:pPr>
            <w:r>
              <w:rPr>
                <w:rFonts w:ascii="Arial" w:hAnsi="Arial" w:cs="Arial"/>
              </w:rPr>
              <w:t>Other risk factors not mentioned above:</w:t>
            </w:r>
            <w:r w:rsidR="00B528C9">
              <w:rPr>
                <w:rFonts w:ascii="Arial" w:hAnsi="Arial" w:cs="Arial"/>
              </w:rPr>
              <w:t xml:space="preserve"> n/a </w:t>
            </w:r>
          </w:p>
          <w:p w14:paraId="6FD6686F" w14:textId="4723DD59" w:rsidR="000307BE" w:rsidRDefault="000307BE" w:rsidP="000307BE">
            <w:pPr>
              <w:tabs>
                <w:tab w:val="left" w:pos="8910"/>
              </w:tabs>
              <w:rPr>
                <w:rFonts w:ascii="Arial" w:hAnsi="Arial" w:cs="Arial"/>
              </w:rPr>
            </w:pPr>
            <w:r>
              <w:rPr>
                <w:rFonts w:ascii="Arial" w:hAnsi="Arial" w:cs="Arial"/>
              </w:rPr>
              <w:t>Conclusions (is run off risk high?):</w:t>
            </w:r>
            <w:r w:rsidR="00B528C9">
              <w:rPr>
                <w:rFonts w:ascii="Arial" w:hAnsi="Arial" w:cs="Arial"/>
              </w:rPr>
              <w:t xml:space="preserve"> Low, spreading methods are low trajectory and accurate, no spreading buffer zones mitigate risk factors. </w:t>
            </w:r>
          </w:p>
          <w:p w14:paraId="10E6288A" w14:textId="77777777" w:rsidR="007719B3" w:rsidRDefault="007719B3" w:rsidP="000307BE">
            <w:pPr>
              <w:rPr>
                <w:rFonts w:ascii="Arial" w:hAnsi="Arial" w:cs="Arial"/>
                <w:color w:val="FF0000"/>
              </w:rPr>
            </w:pPr>
          </w:p>
          <w:p w14:paraId="32370D59" w14:textId="55FBFF12" w:rsidR="00B528C9" w:rsidRPr="00A007D4" w:rsidRDefault="00B528C9" w:rsidP="000307BE">
            <w:pPr>
              <w:rPr>
                <w:rFonts w:ascii="Arial" w:hAnsi="Arial" w:cs="Arial"/>
              </w:rPr>
            </w:pPr>
          </w:p>
        </w:tc>
      </w:tr>
      <w:tr w:rsidR="00B50D9B" w:rsidRPr="00A007D4" w14:paraId="5066A523" w14:textId="77777777" w:rsidTr="00437319">
        <w:tc>
          <w:tcPr>
            <w:tcW w:w="5000" w:type="pct"/>
            <w:gridSpan w:val="2"/>
          </w:tcPr>
          <w:p w14:paraId="3454A649" w14:textId="77777777" w:rsidR="00474A2D" w:rsidRPr="00474A2D" w:rsidRDefault="00B50D9B" w:rsidP="00474A2D">
            <w:pPr>
              <w:rPr>
                <w:rFonts w:ascii="Arial" w:hAnsi="Arial" w:cs="Arial"/>
                <w:bCs/>
              </w:rPr>
            </w:pPr>
            <w:r>
              <w:rPr>
                <w:rFonts w:ascii="Arial" w:hAnsi="Arial" w:cs="Arial"/>
                <w:b/>
              </w:rPr>
              <w:t>CPH details</w:t>
            </w:r>
            <w:r w:rsidRPr="00A007D4">
              <w:rPr>
                <w:rFonts w:ascii="Arial" w:hAnsi="Arial" w:cs="Arial"/>
                <w:b/>
              </w:rPr>
              <w:t xml:space="preserve">: </w:t>
            </w:r>
            <w:r w:rsidR="00474A2D">
              <w:rPr>
                <w:rFonts w:ascii="Arial" w:hAnsi="Arial" w:cs="Arial"/>
                <w:b/>
              </w:rPr>
              <w:br/>
            </w:r>
            <w:r w:rsidR="00474A2D">
              <w:rPr>
                <w:rFonts w:ascii="Arial" w:hAnsi="Arial" w:cs="Arial"/>
                <w:b/>
              </w:rPr>
              <w:br/>
            </w:r>
            <w:r w:rsidR="00474A2D" w:rsidRPr="00474A2D">
              <w:rPr>
                <w:rFonts w:ascii="Arial" w:hAnsi="Arial" w:cs="Arial"/>
                <w:bCs/>
              </w:rPr>
              <w:t xml:space="preserve">Applicant provided: </w:t>
            </w:r>
          </w:p>
          <w:p w14:paraId="2E7C118B" w14:textId="77777777" w:rsidR="00474A2D" w:rsidRPr="00474A2D" w:rsidRDefault="00474A2D" w:rsidP="00474A2D">
            <w:pPr>
              <w:rPr>
                <w:rFonts w:ascii="Arial" w:hAnsi="Arial" w:cs="Arial"/>
                <w:bCs/>
              </w:rPr>
            </w:pPr>
          </w:p>
          <w:p w14:paraId="68B9BEDC" w14:textId="77777777" w:rsidR="00474A2D" w:rsidRPr="00474A2D" w:rsidRDefault="00474A2D" w:rsidP="00474A2D">
            <w:pPr>
              <w:rPr>
                <w:rFonts w:ascii="Arial" w:hAnsi="Arial" w:cs="Arial"/>
                <w:bCs/>
              </w:rPr>
            </w:pPr>
            <w:r w:rsidRPr="00474A2D">
              <w:rPr>
                <w:rFonts w:ascii="Arial" w:hAnsi="Arial" w:cs="Arial"/>
                <w:bCs/>
              </w:rPr>
              <w:t>CPH: 55/502/0059</w:t>
            </w:r>
          </w:p>
          <w:p w14:paraId="38DBF50F" w14:textId="77777777" w:rsidR="00474A2D" w:rsidRPr="00474A2D" w:rsidRDefault="00474A2D" w:rsidP="00474A2D">
            <w:pPr>
              <w:rPr>
                <w:rFonts w:ascii="Arial" w:hAnsi="Arial" w:cs="Arial"/>
                <w:bCs/>
              </w:rPr>
            </w:pPr>
          </w:p>
          <w:p w14:paraId="7F5F48D6" w14:textId="695512F1" w:rsidR="00B50D9B" w:rsidRPr="00474A2D" w:rsidRDefault="00474A2D" w:rsidP="00474A2D">
            <w:pPr>
              <w:rPr>
                <w:rFonts w:ascii="Arial" w:hAnsi="Arial" w:cs="Arial"/>
                <w:bCs/>
              </w:rPr>
            </w:pPr>
            <w:r w:rsidRPr="00474A2D">
              <w:rPr>
                <w:rFonts w:ascii="Arial" w:hAnsi="Arial" w:cs="Arial"/>
                <w:bCs/>
              </w:rPr>
              <w:t>Confirmed on GIS</w:t>
            </w:r>
          </w:p>
          <w:p w14:paraId="057A450A" w14:textId="77777777" w:rsidR="00B50D9B" w:rsidRPr="00A007D4" w:rsidRDefault="00B50D9B" w:rsidP="00B50D9B">
            <w:pPr>
              <w:rPr>
                <w:rFonts w:ascii="Arial" w:hAnsi="Arial" w:cs="Arial"/>
                <w:b/>
              </w:rPr>
            </w:pPr>
          </w:p>
          <w:p w14:paraId="18D8CE14" w14:textId="45EF8383" w:rsidR="00B50D9B" w:rsidRPr="00A007D4" w:rsidRDefault="00B50D9B" w:rsidP="00B50D9B">
            <w:pPr>
              <w:rPr>
                <w:rFonts w:ascii="Arial" w:hAnsi="Arial" w:cs="Arial"/>
                <w:b/>
              </w:rPr>
            </w:pPr>
          </w:p>
        </w:tc>
      </w:tr>
      <w:tr w:rsidR="00D63EBE" w:rsidRPr="00A007D4" w14:paraId="45273BFE" w14:textId="77777777" w:rsidTr="007E0B75">
        <w:tc>
          <w:tcPr>
            <w:tcW w:w="5000" w:type="pct"/>
            <w:gridSpan w:val="2"/>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4B4A339E" w:rsidR="007E0B75" w:rsidRPr="007E0B75" w:rsidRDefault="00B528C9" w:rsidP="00A007D4">
            <w:pPr>
              <w:rPr>
                <w:rFonts w:ascii="Arial" w:hAnsi="Arial" w:cs="Arial"/>
                <w:bCs/>
              </w:rPr>
            </w:pPr>
            <w:r>
              <w:rPr>
                <w:rFonts w:ascii="Arial" w:hAnsi="Arial" w:cs="Arial"/>
                <w:bCs/>
              </w:rPr>
              <w:t xml:space="preserve">Field images provided by the applicant show that fields are of established agricultural use and contain no additional semi natural habitat. </w:t>
            </w:r>
            <w:r>
              <w:rPr>
                <w:rFonts w:ascii="Arial" w:hAnsi="Arial" w:cs="Arial"/>
                <w:bCs/>
              </w:rPr>
              <w:br/>
            </w:r>
          </w:p>
        </w:tc>
      </w:tr>
      <w:tr w:rsidR="007719B3" w:rsidRPr="00A007D4" w14:paraId="26BDB667" w14:textId="77777777" w:rsidTr="00437319">
        <w:tc>
          <w:tcPr>
            <w:tcW w:w="5000" w:type="pct"/>
            <w:gridSpan w:val="2"/>
          </w:tcPr>
          <w:p w14:paraId="1A7ADAD1" w14:textId="61354D3C" w:rsidR="007719B3" w:rsidRPr="00344A56" w:rsidRDefault="007719B3" w:rsidP="00A007D4">
            <w:pPr>
              <w:rPr>
                <w:rFonts w:ascii="Arial" w:hAnsi="Arial" w:cs="Arial"/>
                <w:bCs/>
              </w:rPr>
            </w:pPr>
            <w:r w:rsidRPr="00A007D4">
              <w:rPr>
                <w:rFonts w:ascii="Arial" w:hAnsi="Arial" w:cs="Arial"/>
                <w:b/>
              </w:rPr>
              <w:lastRenderedPageBreak/>
              <w:t>Agricultural benefit calculations:</w:t>
            </w:r>
            <w:r w:rsidR="00344A56">
              <w:rPr>
                <w:rFonts w:ascii="Arial" w:hAnsi="Arial" w:cs="Arial"/>
                <w:b/>
              </w:rPr>
              <w:t xml:space="preserve">  </w:t>
            </w:r>
            <w:r w:rsidR="00344A56">
              <w:rPr>
                <w:rFonts w:ascii="Arial" w:hAnsi="Arial" w:cs="Arial"/>
                <w:b/>
              </w:rPr>
              <w:br/>
            </w:r>
            <w:r w:rsidR="00344A56">
              <w:rPr>
                <w:rFonts w:ascii="Arial" w:hAnsi="Arial" w:cs="Arial"/>
                <w:b/>
              </w:rPr>
              <w:br/>
            </w:r>
            <w:r w:rsidR="00344A56">
              <w:rPr>
                <w:rFonts w:ascii="Arial" w:hAnsi="Arial" w:cs="Arial"/>
                <w:bCs/>
              </w:rPr>
              <w:t xml:space="preserve">Our calculations closely match those of the applicant and are in line with guidance. </w:t>
            </w:r>
          </w:p>
          <w:p w14:paraId="1C1BCD82" w14:textId="77777777" w:rsidR="00C40D12" w:rsidRPr="00A007D4" w:rsidRDefault="00C40D12" w:rsidP="00A007D4">
            <w:pPr>
              <w:rPr>
                <w:rFonts w:ascii="Arial" w:hAnsi="Arial" w:cs="Arial"/>
                <w:b/>
              </w:rPr>
            </w:pPr>
          </w:p>
          <w:p w14:paraId="76293AB2" w14:textId="78AB125B" w:rsidR="007719B3" w:rsidRPr="00A007D4" w:rsidRDefault="007719B3" w:rsidP="00A007D4">
            <w:pPr>
              <w:rPr>
                <w:rFonts w:ascii="Arial" w:hAnsi="Arial" w:cs="Arial"/>
              </w:rPr>
            </w:pPr>
          </w:p>
        </w:tc>
      </w:tr>
      <w:tr w:rsidR="007719B3" w:rsidRPr="00A007D4" w14:paraId="75D6D2CD" w14:textId="77777777" w:rsidTr="00437319">
        <w:tc>
          <w:tcPr>
            <w:tcW w:w="5000" w:type="pct"/>
            <w:gridSpan w:val="2"/>
          </w:tcPr>
          <w:p w14:paraId="1CC8C108" w14:textId="21036E7D" w:rsidR="00A007D4" w:rsidRPr="00344A56" w:rsidRDefault="007719B3" w:rsidP="00A007D4">
            <w:pPr>
              <w:rPr>
                <w:rFonts w:ascii="Arial" w:hAnsi="Arial" w:cs="Arial"/>
              </w:rPr>
            </w:pPr>
            <w:r w:rsidRPr="00344A56">
              <w:rPr>
                <w:rFonts w:ascii="Arial" w:hAnsi="Arial" w:cs="Arial"/>
                <w:b/>
              </w:rPr>
              <w:t>Request for information:</w:t>
            </w:r>
            <w:r w:rsidRPr="00344A56">
              <w:rPr>
                <w:rFonts w:ascii="Arial" w:hAnsi="Arial" w:cs="Arial"/>
              </w:rPr>
              <w:t xml:space="preserve"> </w:t>
            </w:r>
            <w:r w:rsidR="00344A56" w:rsidRPr="00344A56">
              <w:rPr>
                <w:rFonts w:ascii="Arial" w:hAnsi="Arial" w:cs="Arial"/>
              </w:rPr>
              <w:br/>
            </w:r>
            <w:r w:rsidR="00344A56" w:rsidRPr="00344A56">
              <w:rPr>
                <w:rFonts w:ascii="Arial" w:hAnsi="Arial" w:cs="Arial"/>
              </w:rPr>
              <w:br/>
              <w:t>SENT: 23/10/24</w:t>
            </w:r>
            <w:r w:rsidR="00344A56" w:rsidRPr="00344A56">
              <w:rPr>
                <w:rFonts w:ascii="Arial" w:hAnsi="Arial" w:cs="Arial"/>
              </w:rPr>
              <w:br/>
              <w:t xml:space="preserve">1. Flood risk in field </w:t>
            </w:r>
            <w:r w:rsidR="00344A56" w:rsidRPr="00344A56">
              <w:rPr>
                <w:rFonts w:ascii="Arial" w:hAnsi="Arial" w:cs="Arial"/>
              </w:rPr>
              <w:br/>
            </w:r>
            <w:r w:rsidR="00344A56">
              <w:rPr>
                <w:rFonts w:ascii="Arial" w:hAnsi="Arial" w:cs="Arial"/>
              </w:rPr>
              <w:t>2. Field SNS</w:t>
            </w:r>
            <w:r w:rsidR="00344A56" w:rsidRPr="00344A56">
              <w:rPr>
                <w:rFonts w:ascii="Arial" w:hAnsi="Arial" w:cs="Arial"/>
              </w:rPr>
              <w:t xml:space="preserve"> </w:t>
            </w:r>
            <w:r w:rsidR="00474A2D">
              <w:rPr>
                <w:rFonts w:ascii="Arial" w:hAnsi="Arial" w:cs="Arial"/>
              </w:rPr>
              <w:br/>
            </w:r>
            <w:r w:rsidR="00474A2D">
              <w:rPr>
                <w:rFonts w:ascii="Arial" w:hAnsi="Arial" w:cs="Arial"/>
              </w:rPr>
              <w:br/>
              <w:t>Response: 28/10/24</w:t>
            </w:r>
          </w:p>
          <w:p w14:paraId="2E7B3734" w14:textId="5DE2C56A" w:rsidR="00C40D12" w:rsidRPr="00344A56" w:rsidRDefault="00F307E1" w:rsidP="00A007D4">
            <w:pPr>
              <w:rPr>
                <w:rFonts w:ascii="Arial" w:hAnsi="Arial" w:cs="Arial"/>
                <w:color w:val="FF0000"/>
              </w:rPr>
            </w:pPr>
            <w:r>
              <w:rPr>
                <w:rFonts w:ascii="Arial" w:hAnsi="Arial" w:cs="Arial"/>
                <w:color w:val="FF0000"/>
              </w:rPr>
              <w:br/>
            </w:r>
            <w:r w:rsidRPr="00F307E1">
              <w:rPr>
                <w:rFonts w:ascii="Arial" w:hAnsi="Arial" w:cs="Arial"/>
              </w:rPr>
              <w:t>All points resolved.</w:t>
            </w:r>
            <w:r w:rsidR="00474A2D">
              <w:rPr>
                <w:rFonts w:ascii="Arial" w:hAnsi="Arial" w:cs="Arial"/>
                <w:color w:val="FF0000"/>
              </w:rPr>
              <w:br/>
            </w:r>
          </w:p>
          <w:p w14:paraId="674C5146" w14:textId="262248AA" w:rsidR="0004223B" w:rsidRPr="00A007D4" w:rsidRDefault="0004223B" w:rsidP="00B528C9">
            <w:pPr>
              <w:rPr>
                <w:rFonts w:ascii="Arial" w:hAnsi="Arial" w:cs="Arial"/>
              </w:rPr>
            </w:pPr>
          </w:p>
        </w:tc>
      </w:tr>
      <w:tr w:rsidR="007719B3" w:rsidRPr="00A007D4" w14:paraId="6D68C048" w14:textId="77777777" w:rsidTr="00437319">
        <w:trPr>
          <w:trHeight w:val="70"/>
        </w:trPr>
        <w:tc>
          <w:tcPr>
            <w:tcW w:w="5000" w:type="pct"/>
            <w:gridSpan w:val="2"/>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6FAA28AE" w:rsidR="007719B3" w:rsidRPr="00A007D4" w:rsidRDefault="00B528C9" w:rsidP="005857D7">
            <w:pPr>
              <w:rPr>
                <w:rFonts w:ascii="Arial" w:hAnsi="Arial" w:cs="Arial"/>
              </w:rPr>
            </w:pPr>
            <w:r>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7BE950A"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92E853B" w:rsidR="00573034" w:rsidRPr="00C40D12" w:rsidRDefault="00F307E1" w:rsidP="00A007D4">
            <w:pPr>
              <w:rPr>
                <w:rFonts w:ascii="Arial" w:hAnsi="Arial" w:cs="Arial"/>
              </w:rPr>
            </w:pPr>
            <w:r>
              <w:rPr>
                <w:rFonts w:ascii="Arial" w:hAnsi="Arial" w:cs="Arial"/>
              </w:rPr>
              <w:t>28/10/24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9D195C1" w:rsidR="00573034" w:rsidRPr="00C40D12" w:rsidRDefault="00F307E1" w:rsidP="00A007D4">
            <w:pPr>
              <w:rPr>
                <w:rFonts w:ascii="Arial" w:hAnsi="Arial" w:cs="Arial"/>
              </w:rPr>
            </w:pPr>
            <w:r>
              <w:rPr>
                <w:rFonts w:ascii="Arial" w:hAnsi="Arial" w:cs="Arial"/>
              </w:rPr>
              <w:t>28/10/24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1B95C4B" w:rsidR="00D3244D" w:rsidRPr="00C40D12" w:rsidRDefault="00F307E1" w:rsidP="00A007D4">
            <w:pPr>
              <w:rPr>
                <w:rFonts w:ascii="Arial" w:hAnsi="Arial" w:cs="Arial"/>
              </w:rPr>
            </w:pPr>
            <w:r>
              <w:rPr>
                <w:rFonts w:ascii="Arial" w:hAnsi="Arial" w:cs="Arial"/>
              </w:rPr>
              <w:t>Ethan Banfield</w:t>
            </w:r>
            <w:r>
              <w:rPr>
                <w:rFonts w:ascii="Arial" w:hAnsi="Arial" w:cs="Arial"/>
              </w:rPr>
              <w:br/>
              <w:t>28/10/24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BE08D11" w14:textId="77777777" w:rsidR="00187793" w:rsidRDefault="00187793" w:rsidP="00A007D4">
            <w:pPr>
              <w:rPr>
                <w:rFonts w:ascii="Arial" w:hAnsi="Arial" w:cs="Arial"/>
              </w:rPr>
            </w:pPr>
            <w:r>
              <w:rPr>
                <w:rFonts w:ascii="Arial" w:hAnsi="Arial" w:cs="Arial"/>
              </w:rPr>
              <w:t>Huw Davies</w:t>
            </w:r>
          </w:p>
          <w:p w14:paraId="3CA03405" w14:textId="70959FDA" w:rsidR="00187793" w:rsidRPr="00A007D4" w:rsidRDefault="00187793" w:rsidP="00A007D4">
            <w:pPr>
              <w:rPr>
                <w:rFonts w:ascii="Arial" w:hAnsi="Arial" w:cs="Arial"/>
              </w:rPr>
            </w:pPr>
            <w:r>
              <w:rPr>
                <w:rFonts w:ascii="Arial" w:hAnsi="Arial" w:cs="Arial"/>
              </w:rPr>
              <w:t>28/10/2024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4D5F73D" w:rsidR="007719B3" w:rsidRPr="00345ACB" w:rsidRDefault="0041147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54FDA9D" w:rsidR="007719B3" w:rsidRPr="00345ACB" w:rsidRDefault="00F307E1" w:rsidP="00A007D4">
            <w:pPr>
              <w:rPr>
                <w:rFonts w:ascii="Arial" w:hAnsi="Arial" w:cs="Arial"/>
              </w:rPr>
            </w:pPr>
            <w:r>
              <w:rPr>
                <w:rFonts w:ascii="Arial" w:hAnsi="Arial" w:cs="Arial"/>
              </w:rPr>
              <w:t>900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457BA"/>
    <w:rsid w:val="0005278F"/>
    <w:rsid w:val="00055216"/>
    <w:rsid w:val="000616FB"/>
    <w:rsid w:val="0006348F"/>
    <w:rsid w:val="00063C1E"/>
    <w:rsid w:val="00071FDA"/>
    <w:rsid w:val="0007768C"/>
    <w:rsid w:val="000845F3"/>
    <w:rsid w:val="00093EEB"/>
    <w:rsid w:val="00096B4A"/>
    <w:rsid w:val="000A1B06"/>
    <w:rsid w:val="000A51A3"/>
    <w:rsid w:val="000B0318"/>
    <w:rsid w:val="000B6A48"/>
    <w:rsid w:val="000B7072"/>
    <w:rsid w:val="000C3320"/>
    <w:rsid w:val="000C3C51"/>
    <w:rsid w:val="000C54F2"/>
    <w:rsid w:val="000C6A4A"/>
    <w:rsid w:val="000D0D5A"/>
    <w:rsid w:val="000D797F"/>
    <w:rsid w:val="000E29C1"/>
    <w:rsid w:val="000E5F69"/>
    <w:rsid w:val="00100F47"/>
    <w:rsid w:val="00101259"/>
    <w:rsid w:val="00101FD3"/>
    <w:rsid w:val="00105D45"/>
    <w:rsid w:val="0010776C"/>
    <w:rsid w:val="00114B43"/>
    <w:rsid w:val="00116563"/>
    <w:rsid w:val="001170A7"/>
    <w:rsid w:val="00120B00"/>
    <w:rsid w:val="001528C6"/>
    <w:rsid w:val="001638CE"/>
    <w:rsid w:val="0016480F"/>
    <w:rsid w:val="00171D59"/>
    <w:rsid w:val="00186EC4"/>
    <w:rsid w:val="00187793"/>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4A56"/>
    <w:rsid w:val="00345ACB"/>
    <w:rsid w:val="00353DF6"/>
    <w:rsid w:val="00353FFB"/>
    <w:rsid w:val="00362410"/>
    <w:rsid w:val="00363490"/>
    <w:rsid w:val="003715DC"/>
    <w:rsid w:val="00372B80"/>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1147E"/>
    <w:rsid w:val="00420B87"/>
    <w:rsid w:val="00420D04"/>
    <w:rsid w:val="004273FC"/>
    <w:rsid w:val="00432507"/>
    <w:rsid w:val="0043397E"/>
    <w:rsid w:val="00437319"/>
    <w:rsid w:val="00437466"/>
    <w:rsid w:val="00440F2E"/>
    <w:rsid w:val="00456765"/>
    <w:rsid w:val="004628EF"/>
    <w:rsid w:val="00471442"/>
    <w:rsid w:val="00474A2D"/>
    <w:rsid w:val="00477CEA"/>
    <w:rsid w:val="004835F4"/>
    <w:rsid w:val="00485F2A"/>
    <w:rsid w:val="004A3FA2"/>
    <w:rsid w:val="004B1185"/>
    <w:rsid w:val="004B2E47"/>
    <w:rsid w:val="004B4591"/>
    <w:rsid w:val="004B5BED"/>
    <w:rsid w:val="004B72D3"/>
    <w:rsid w:val="004C1471"/>
    <w:rsid w:val="004C1EF0"/>
    <w:rsid w:val="004C58F9"/>
    <w:rsid w:val="004D00D7"/>
    <w:rsid w:val="004D0429"/>
    <w:rsid w:val="004D2918"/>
    <w:rsid w:val="004D6CA2"/>
    <w:rsid w:val="004E3C6B"/>
    <w:rsid w:val="004E3EC0"/>
    <w:rsid w:val="004E426E"/>
    <w:rsid w:val="004F00B4"/>
    <w:rsid w:val="004F73F2"/>
    <w:rsid w:val="00512799"/>
    <w:rsid w:val="00517F26"/>
    <w:rsid w:val="00524B08"/>
    <w:rsid w:val="00533C68"/>
    <w:rsid w:val="005416F0"/>
    <w:rsid w:val="00552484"/>
    <w:rsid w:val="00562952"/>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46EE"/>
    <w:rsid w:val="00623884"/>
    <w:rsid w:val="00635878"/>
    <w:rsid w:val="00637513"/>
    <w:rsid w:val="00650125"/>
    <w:rsid w:val="0065494A"/>
    <w:rsid w:val="00657080"/>
    <w:rsid w:val="00667188"/>
    <w:rsid w:val="00671DFB"/>
    <w:rsid w:val="00682B93"/>
    <w:rsid w:val="00683CD6"/>
    <w:rsid w:val="006841F0"/>
    <w:rsid w:val="00686D5D"/>
    <w:rsid w:val="00692350"/>
    <w:rsid w:val="0069646F"/>
    <w:rsid w:val="006964A2"/>
    <w:rsid w:val="006A5D8E"/>
    <w:rsid w:val="006B012E"/>
    <w:rsid w:val="006B2C80"/>
    <w:rsid w:val="006B3767"/>
    <w:rsid w:val="006B6EA9"/>
    <w:rsid w:val="006C3341"/>
    <w:rsid w:val="006C53E9"/>
    <w:rsid w:val="006D183C"/>
    <w:rsid w:val="006D6723"/>
    <w:rsid w:val="006D68A1"/>
    <w:rsid w:val="006E0291"/>
    <w:rsid w:val="006E3300"/>
    <w:rsid w:val="006E5555"/>
    <w:rsid w:val="006E73AE"/>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96DD7"/>
    <w:rsid w:val="007A03BB"/>
    <w:rsid w:val="007A25F4"/>
    <w:rsid w:val="007A3836"/>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2DE5"/>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7346F"/>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28C9"/>
    <w:rsid w:val="00B54BF1"/>
    <w:rsid w:val="00B649B1"/>
    <w:rsid w:val="00B74FF7"/>
    <w:rsid w:val="00B75CC5"/>
    <w:rsid w:val="00B816F6"/>
    <w:rsid w:val="00B8369F"/>
    <w:rsid w:val="00B8416E"/>
    <w:rsid w:val="00B927CD"/>
    <w:rsid w:val="00B967BD"/>
    <w:rsid w:val="00BA1AC6"/>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1A65"/>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1423E"/>
    <w:rsid w:val="00D20892"/>
    <w:rsid w:val="00D228E7"/>
    <w:rsid w:val="00D24D10"/>
    <w:rsid w:val="00D3244D"/>
    <w:rsid w:val="00D37AAF"/>
    <w:rsid w:val="00D402F5"/>
    <w:rsid w:val="00D4766D"/>
    <w:rsid w:val="00D50F58"/>
    <w:rsid w:val="00D54B9B"/>
    <w:rsid w:val="00D553C1"/>
    <w:rsid w:val="00D602CD"/>
    <w:rsid w:val="00D63EBE"/>
    <w:rsid w:val="00D641B6"/>
    <w:rsid w:val="00D66380"/>
    <w:rsid w:val="00D66BE7"/>
    <w:rsid w:val="00D670E2"/>
    <w:rsid w:val="00D678BB"/>
    <w:rsid w:val="00D70F2B"/>
    <w:rsid w:val="00D71B2C"/>
    <w:rsid w:val="00D72C44"/>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11E64"/>
    <w:rsid w:val="00E20D6B"/>
    <w:rsid w:val="00E2573C"/>
    <w:rsid w:val="00E2609E"/>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07E1"/>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8C9"/>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w:/r/teams/Regulatory/Permitting/Mid%20EPR%20Waste%20Operations/EPR-AB3891CX/PAN-026719/PAN-026719%20Appendix%204%20saved%20for%20information%20only.docx?d=w8e6a75a39f4e495daf9b2626f1ba3610&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26719/PAN-026719%20Mapping%20assessment.docx?d=wd313444ea01e415981027dfcb3fc85aa&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REGU-195-6593293</_dlc_DocId>
    <_dlc_DocIdUrl xmlns="9be56660-2c31-41ef-bc00-23e72f632f2a">
      <Url>https://cyfoethnaturiolcymru.sharepoint.com/teams/Regulatory/Permitting/_layouts/15/DocIdRedir.aspx?ID=REGU-195-6593293</Url>
      <Description>REGU-195-6593293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B5ABA39A-0A77-44A8-9D58-A0969B3609C5}"/>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A71764BB-59B6-45E7-AD9F-9C9561844153}"/>
</file>

<file path=docProps/app.xml><?xml version="1.0" encoding="utf-8"?>
<Properties xmlns="http://schemas.openxmlformats.org/officeDocument/2006/extended-properties" xmlns:vt="http://schemas.openxmlformats.org/officeDocument/2006/docPropsVTypes">
  <Template>Normal</Template>
  <TotalTime>1</TotalTime>
  <Pages>11</Pages>
  <Words>2958</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50</cp:revision>
  <cp:lastPrinted>2016-07-26T07:41:00Z</cp:lastPrinted>
  <dcterms:created xsi:type="dcterms:W3CDTF">2023-01-25T09:35:00Z</dcterms:created>
  <dcterms:modified xsi:type="dcterms:W3CDTF">2024-10-28T16:00:00Z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ccde2bb5-3200-4165-8692-27af6432b5ba</vt:lpwstr>
  </property>
  <property fmtid="{D5CDD505-2E9C-101B-9397-08002B2CF9AE}" pid="4" name="AuthorIds_UIVersion_11776">
    <vt:lpwstr>200</vt:lpwstr>
  </property>
  <property fmtid="{D5CDD505-2E9C-101B-9397-08002B2CF9AE}" pid="5" name="Order">
    <vt:r8>11568800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