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30496" w14:textId="7D628F5B" w:rsidR="00B34AA0" w:rsidRPr="000C1100" w:rsidRDefault="007321FE">
      <w:pPr>
        <w:pStyle w:val="Header"/>
        <w:tabs>
          <w:tab w:val="clear" w:pos="4153"/>
          <w:tab w:val="clear" w:pos="8306"/>
        </w:tabs>
      </w:pPr>
      <w:r>
        <w:rPr>
          <w:noProof/>
          <w:snapToGrid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095683F" wp14:editId="0E641B28">
            <wp:simplePos x="0" y="0"/>
            <wp:positionH relativeFrom="column">
              <wp:posOffset>-782320</wp:posOffset>
            </wp:positionH>
            <wp:positionV relativeFrom="paragraph">
              <wp:posOffset>95250</wp:posOffset>
            </wp:positionV>
            <wp:extent cx="1845310" cy="1318260"/>
            <wp:effectExtent l="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31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738E7D" w14:textId="77777777" w:rsidR="00B34AA0" w:rsidRPr="000C1100" w:rsidRDefault="00B34AA0"/>
    <w:p w14:paraId="302E1A65" w14:textId="77777777" w:rsidR="00B34AA0" w:rsidRPr="000C1100" w:rsidRDefault="00B34AA0"/>
    <w:p w14:paraId="73B75C05" w14:textId="77777777" w:rsidR="00F71FD9" w:rsidRPr="000C1100" w:rsidRDefault="00F71FD9"/>
    <w:p w14:paraId="5C522905" w14:textId="77777777" w:rsidR="00B34AA0" w:rsidRDefault="00B34AA0"/>
    <w:p w14:paraId="56FC92BC" w14:textId="77777777" w:rsidR="00F942AC" w:rsidRDefault="00F942AC"/>
    <w:p w14:paraId="3296220B" w14:textId="77777777" w:rsidR="006B267E" w:rsidRDefault="006B267E"/>
    <w:p w14:paraId="44A4E17A" w14:textId="77777777" w:rsidR="006B267E" w:rsidRPr="000C1100" w:rsidRDefault="006B267E"/>
    <w:p w14:paraId="046AEB3A" w14:textId="77777777" w:rsidR="00B34AA0" w:rsidRPr="000C1100" w:rsidRDefault="00B34AA0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1701"/>
        <w:gridCol w:w="2409"/>
      </w:tblGrid>
      <w:tr w:rsidR="00B34AA0" w:rsidRPr="000C1100" w14:paraId="0F5CBDE7" w14:textId="77777777" w:rsidTr="00E607B9">
        <w:trPr>
          <w:cantSplit/>
        </w:trPr>
        <w:tc>
          <w:tcPr>
            <w:tcW w:w="5637" w:type="dxa"/>
            <w:vMerge w:val="restart"/>
            <w:tcBorders>
              <w:top w:val="nil"/>
              <w:left w:val="nil"/>
              <w:right w:val="nil"/>
            </w:tcBorders>
          </w:tcPr>
          <w:p w14:paraId="14CEC4BF" w14:textId="77777777" w:rsidR="00B34AA0" w:rsidRPr="000C1100" w:rsidRDefault="00B34AA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rPr>
                <w:rFonts w:ascii="Arial" w:hAnsi="Arial"/>
              </w:rPr>
            </w:pPr>
          </w:p>
          <w:p w14:paraId="5B5EA176" w14:textId="77777777" w:rsidR="00B34AA0" w:rsidRPr="000C1100" w:rsidRDefault="00B34AA0">
            <w:pPr>
              <w:rPr>
                <w:rFonts w:ascii="Arial" w:hAnsi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865100C" w14:textId="77777777" w:rsidR="00B34AA0" w:rsidRPr="000C1100" w:rsidRDefault="00B34AA0">
            <w:pPr>
              <w:rPr>
                <w:rFonts w:ascii="Arial" w:hAnsi="Arial"/>
              </w:rPr>
            </w:pPr>
            <w:r w:rsidRPr="000C1100">
              <w:rPr>
                <w:rFonts w:ascii="Arial" w:hAnsi="Arial"/>
              </w:rPr>
              <w:t>Consent no</w:t>
            </w:r>
          </w:p>
        </w:tc>
        <w:tc>
          <w:tcPr>
            <w:tcW w:w="2409" w:type="dxa"/>
          </w:tcPr>
          <w:p w14:paraId="38257094" w14:textId="5215DC15" w:rsidR="00B34AA0" w:rsidRPr="00FA759E" w:rsidRDefault="006B267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color w:val="FF0000"/>
              </w:rPr>
            </w:pPr>
            <w:r w:rsidRPr="00595A4C">
              <w:rPr>
                <w:rFonts w:ascii="Arial" w:hAnsi="Arial"/>
              </w:rPr>
              <w:t>NRW</w:t>
            </w:r>
            <w:r w:rsidR="003D13D1" w:rsidRPr="00595A4C">
              <w:rPr>
                <w:rFonts w:ascii="Arial" w:hAnsi="Arial"/>
              </w:rPr>
              <w:t>WIA</w:t>
            </w:r>
            <w:r w:rsidR="001D0306" w:rsidRPr="00595A4C">
              <w:rPr>
                <w:rFonts w:ascii="Arial" w:hAnsi="Arial"/>
              </w:rPr>
              <w:t>408</w:t>
            </w:r>
          </w:p>
        </w:tc>
      </w:tr>
      <w:tr w:rsidR="00B34AA0" w:rsidRPr="000C1100" w14:paraId="40393ABC" w14:textId="77777777" w:rsidTr="00E607B9">
        <w:trPr>
          <w:cantSplit/>
          <w:trHeight w:val="90"/>
        </w:trPr>
        <w:tc>
          <w:tcPr>
            <w:tcW w:w="5637" w:type="dxa"/>
            <w:vMerge/>
            <w:tcBorders>
              <w:left w:val="nil"/>
              <w:bottom w:val="nil"/>
              <w:right w:val="nil"/>
            </w:tcBorders>
          </w:tcPr>
          <w:p w14:paraId="73EDFC1D" w14:textId="77777777" w:rsidR="00B34AA0" w:rsidRPr="000C1100" w:rsidRDefault="00B34AA0">
            <w:pPr>
              <w:rPr>
                <w:rFonts w:ascii="Arial" w:hAnsi="Arial"/>
              </w:rPr>
            </w:pPr>
          </w:p>
        </w:tc>
        <w:tc>
          <w:tcPr>
            <w:tcW w:w="4110" w:type="dxa"/>
            <w:gridSpan w:val="2"/>
            <w:tcBorders>
              <w:left w:val="nil"/>
              <w:bottom w:val="nil"/>
              <w:right w:val="nil"/>
            </w:tcBorders>
          </w:tcPr>
          <w:p w14:paraId="0BEDE364" w14:textId="77777777" w:rsidR="00B34AA0" w:rsidRPr="000C1100" w:rsidRDefault="00B34AA0">
            <w:pPr>
              <w:rPr>
                <w:rFonts w:ascii="Arial" w:hAnsi="Arial"/>
              </w:rPr>
            </w:pPr>
          </w:p>
        </w:tc>
      </w:tr>
    </w:tbl>
    <w:p w14:paraId="6E8F1C1B" w14:textId="77777777" w:rsidR="00B34AA0" w:rsidRPr="000C1100" w:rsidRDefault="00B34AA0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  <w:r w:rsidRPr="000C1100">
        <w:rPr>
          <w:rFonts w:ascii="Arial" w:hAnsi="Arial"/>
          <w:b/>
          <w:lang w:val="en-GB"/>
        </w:rPr>
        <w:t>WATER INDUSTRY ACT 1991</w:t>
      </w:r>
    </w:p>
    <w:p w14:paraId="03362189" w14:textId="77777777" w:rsidR="00B34AA0" w:rsidRPr="000C1100" w:rsidRDefault="00B34AA0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</w:p>
    <w:p w14:paraId="4EB143A2" w14:textId="77777777" w:rsidR="00B34AA0" w:rsidRPr="000C1100" w:rsidRDefault="003961F7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  <w:r w:rsidRPr="000C1100">
        <w:rPr>
          <w:rFonts w:ascii="Arial" w:hAnsi="Arial"/>
          <w:b/>
          <w:lang w:val="en-GB"/>
        </w:rPr>
        <w:t>SECTION 165</w:t>
      </w:r>
      <w:r w:rsidR="00D57496" w:rsidRPr="000C1100">
        <w:rPr>
          <w:rFonts w:ascii="Arial" w:hAnsi="Arial"/>
          <w:b/>
          <w:lang w:val="en-GB"/>
        </w:rPr>
        <w:t xml:space="preserve"> / 166</w:t>
      </w:r>
    </w:p>
    <w:p w14:paraId="017C86E8" w14:textId="77777777" w:rsidR="00B34AA0" w:rsidRPr="000C1100" w:rsidRDefault="00B34AA0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</w:p>
    <w:p w14:paraId="21502FBA" w14:textId="77777777" w:rsidR="00B34AA0" w:rsidRPr="000C1100" w:rsidRDefault="00B34AA0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  <w:r w:rsidRPr="000C1100">
        <w:rPr>
          <w:rFonts w:ascii="Arial" w:hAnsi="Arial"/>
          <w:b/>
          <w:lang w:val="en-GB"/>
        </w:rPr>
        <w:t>CONSENT TO DISCHARGE</w:t>
      </w:r>
    </w:p>
    <w:p w14:paraId="1C43A3F4" w14:textId="77777777" w:rsidR="005C26CF" w:rsidRPr="000C1100" w:rsidRDefault="00B34AA0" w:rsidP="005C26CF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b/>
          <w:lang w:val="en-GB"/>
        </w:rPr>
      </w:pPr>
      <w:r w:rsidRPr="000C1100">
        <w:tab/>
      </w:r>
    </w:p>
    <w:p w14:paraId="1E717236" w14:textId="77777777" w:rsidR="005B3268" w:rsidRPr="00F76444" w:rsidRDefault="005C26CF" w:rsidP="002109CA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lang w:val="en-GB"/>
        </w:rPr>
      </w:pPr>
      <w:r w:rsidRPr="00CC0A03">
        <w:rPr>
          <w:rFonts w:ascii="Arial" w:hAnsi="Arial" w:cs="Arial"/>
        </w:rPr>
        <w:t>TO:</w:t>
      </w:r>
      <w:r w:rsidRPr="000C1100">
        <w:tab/>
      </w:r>
      <w:r w:rsidR="005B3268" w:rsidRPr="005A4DDA">
        <w:rPr>
          <w:rFonts w:ascii="Arial" w:hAnsi="Arial"/>
          <w:b/>
          <w:lang w:val="en-GB"/>
        </w:rPr>
        <w:t>Dwr Cymru Cyfyngedig</w:t>
      </w:r>
    </w:p>
    <w:p w14:paraId="0137315A" w14:textId="77777777" w:rsidR="005B3268" w:rsidRPr="00F76444" w:rsidRDefault="005B3268" w:rsidP="002109CA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lang w:val="en-GB"/>
        </w:rPr>
      </w:pPr>
      <w:r w:rsidRPr="00F76444">
        <w:rPr>
          <w:rFonts w:ascii="Arial" w:hAnsi="Arial"/>
          <w:b/>
          <w:lang w:val="en-GB"/>
        </w:rPr>
        <w:tab/>
        <w:t>Linea</w:t>
      </w:r>
    </w:p>
    <w:p w14:paraId="3D6CF1DB" w14:textId="77777777" w:rsidR="005B3268" w:rsidRPr="00F76444" w:rsidRDefault="005B3268" w:rsidP="002109CA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lang w:val="en-GB"/>
        </w:rPr>
      </w:pPr>
      <w:r w:rsidRPr="00F76444">
        <w:rPr>
          <w:rFonts w:ascii="Arial" w:hAnsi="Arial"/>
          <w:b/>
          <w:lang w:val="en-GB"/>
        </w:rPr>
        <w:tab/>
        <w:t>Fortran Road</w:t>
      </w:r>
    </w:p>
    <w:p w14:paraId="17874630" w14:textId="77777777" w:rsidR="005B3268" w:rsidRPr="00F76444" w:rsidRDefault="005B3268" w:rsidP="002109CA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lang w:val="en-GB"/>
        </w:rPr>
      </w:pPr>
      <w:r w:rsidRPr="00F76444">
        <w:rPr>
          <w:rFonts w:ascii="Arial" w:hAnsi="Arial"/>
          <w:b/>
          <w:lang w:val="en-GB"/>
        </w:rPr>
        <w:tab/>
        <w:t>St. Mellons</w:t>
      </w:r>
    </w:p>
    <w:p w14:paraId="3B9C6665" w14:textId="77777777" w:rsidR="005B3268" w:rsidRPr="00F76444" w:rsidRDefault="005B3268" w:rsidP="002109CA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lang w:val="en-GB"/>
        </w:rPr>
      </w:pPr>
      <w:r w:rsidRPr="00F76444">
        <w:rPr>
          <w:rFonts w:ascii="Arial" w:hAnsi="Arial"/>
          <w:b/>
          <w:lang w:val="en-GB"/>
        </w:rPr>
        <w:tab/>
        <w:t>Cardiff</w:t>
      </w:r>
    </w:p>
    <w:p w14:paraId="7A110B0D" w14:textId="77777777" w:rsidR="005B3268" w:rsidRDefault="005B3268" w:rsidP="005B3268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lang w:val="en-GB"/>
        </w:rPr>
      </w:pPr>
      <w:r w:rsidRPr="00F76444">
        <w:rPr>
          <w:rFonts w:ascii="Arial" w:hAnsi="Arial"/>
          <w:b/>
          <w:lang w:val="en-GB"/>
        </w:rPr>
        <w:tab/>
        <w:t>CF3 0LT</w:t>
      </w:r>
    </w:p>
    <w:p w14:paraId="00FA435F" w14:textId="77777777" w:rsidR="005B3268" w:rsidRDefault="005B3268" w:rsidP="005B3268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lang w:val="en-GB"/>
        </w:rPr>
      </w:pPr>
    </w:p>
    <w:tbl>
      <w:tblPr>
        <w:tblW w:w="9807" w:type="dxa"/>
        <w:tblInd w:w="-51" w:type="dxa"/>
        <w:tblLayout w:type="fixed"/>
        <w:tblCellMar>
          <w:left w:w="117" w:type="dxa"/>
          <w:right w:w="117" w:type="dxa"/>
        </w:tblCellMar>
        <w:tblLook w:val="0000" w:firstRow="0" w:lastRow="0" w:firstColumn="0" w:lastColumn="0" w:noHBand="0" w:noVBand="0"/>
      </w:tblPr>
      <w:tblGrid>
        <w:gridCol w:w="9807"/>
      </w:tblGrid>
      <w:tr w:rsidR="00B34AA0" w:rsidRPr="000C1100" w14:paraId="71190C81" w14:textId="77777777" w:rsidTr="004A3BC7">
        <w:tc>
          <w:tcPr>
            <w:tcW w:w="9807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5389AB39" w14:textId="77777777" w:rsidR="00B34AA0" w:rsidRPr="00595A4C" w:rsidRDefault="00B34AA0">
            <w:pPr>
              <w:spacing w:line="67" w:lineRule="exact"/>
              <w:rPr>
                <w:rFonts w:ascii="Arial" w:hAnsi="Arial"/>
                <w:lang w:val="en-GB"/>
              </w:rPr>
            </w:pPr>
          </w:p>
          <w:p w14:paraId="637A84E5" w14:textId="77777777" w:rsidR="00B34AA0" w:rsidRPr="00595A4C" w:rsidRDefault="006B267E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  <w:r w:rsidRPr="00595A4C">
              <w:rPr>
                <w:rFonts w:ascii="Arial" w:hAnsi="Arial"/>
                <w:lang w:val="en-GB"/>
              </w:rPr>
              <w:t xml:space="preserve">The </w:t>
            </w:r>
            <w:r w:rsidRPr="00595A4C">
              <w:rPr>
                <w:rFonts w:ascii="Arial" w:hAnsi="Arial"/>
                <w:b/>
                <w:lang w:val="en-GB"/>
              </w:rPr>
              <w:t>NATURAL RESOURCES BODY FOR WALES</w:t>
            </w:r>
            <w:r w:rsidRPr="00595A4C">
              <w:rPr>
                <w:rFonts w:ascii="Arial" w:hAnsi="Arial"/>
                <w:lang w:val="en-GB"/>
              </w:rPr>
              <w:t xml:space="preserve"> ("Natural Resources Wales") in pursuance of its powers under the Water Industry Act 1991 </w:t>
            </w:r>
            <w:r w:rsidRPr="00595A4C">
              <w:rPr>
                <w:rFonts w:ascii="Arial" w:hAnsi="Arial"/>
                <w:b/>
                <w:lang w:val="en-GB"/>
              </w:rPr>
              <w:t>HEREBY CONSENTS</w:t>
            </w:r>
            <w:r w:rsidRPr="00595A4C">
              <w:rPr>
                <w:rFonts w:ascii="Arial" w:hAnsi="Arial"/>
                <w:lang w:val="en-GB"/>
              </w:rPr>
              <w:t xml:space="preserve"> to the making of a discharge as follows:</w:t>
            </w:r>
          </w:p>
          <w:p w14:paraId="6E492133" w14:textId="77777777" w:rsidR="00B34AA0" w:rsidRPr="00595A4C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</w:p>
          <w:p w14:paraId="068BA3D5" w14:textId="0B5B20E3" w:rsidR="00B34AA0" w:rsidRPr="00595A4C" w:rsidRDefault="00FA759E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b/>
                <w:lang w:val="en-GB"/>
              </w:rPr>
            </w:pPr>
            <w:r w:rsidRPr="00595A4C">
              <w:rPr>
                <w:rFonts w:ascii="Arial" w:hAnsi="Arial"/>
                <w:b/>
                <w:lang w:val="en-GB"/>
              </w:rPr>
              <w:t xml:space="preserve">Raw Water </w:t>
            </w:r>
          </w:p>
          <w:p w14:paraId="3618D10F" w14:textId="77777777" w:rsidR="00B34AA0" w:rsidRPr="00595A4C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</w:p>
        </w:tc>
      </w:tr>
      <w:tr w:rsidR="00E60941" w:rsidRPr="000C1100" w14:paraId="51530BBF" w14:textId="77777777" w:rsidTr="004A3BC7">
        <w:tc>
          <w:tcPr>
            <w:tcW w:w="9807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10FD41C4" w14:textId="77777777" w:rsidR="00E60941" w:rsidRPr="00595A4C" w:rsidRDefault="00E60941" w:rsidP="00E60941">
            <w:pPr>
              <w:spacing w:line="48" w:lineRule="exact"/>
              <w:rPr>
                <w:rFonts w:ascii="Arial" w:hAnsi="Arial" w:cs="Arial"/>
                <w:szCs w:val="24"/>
                <w:lang w:val="en-GB"/>
              </w:rPr>
            </w:pPr>
          </w:p>
          <w:p w14:paraId="002973FB" w14:textId="5ED0B2AD" w:rsidR="00E60941" w:rsidRPr="00595A4C" w:rsidRDefault="00E60941" w:rsidP="00E60941">
            <w:pPr>
              <w:widowControl/>
              <w:tabs>
                <w:tab w:val="left" w:pos="-720"/>
                <w:tab w:val="left" w:pos="477"/>
                <w:tab w:val="left" w:pos="13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Cs w:val="24"/>
                <w:lang w:val="en-GB"/>
              </w:rPr>
            </w:pPr>
            <w:r w:rsidRPr="00595A4C">
              <w:rPr>
                <w:rFonts w:ascii="Arial" w:hAnsi="Arial" w:cs="Arial"/>
                <w:b/>
                <w:szCs w:val="24"/>
                <w:lang w:val="en-GB"/>
              </w:rPr>
              <w:t xml:space="preserve">FROM: </w:t>
            </w:r>
            <w:r w:rsidRPr="00595A4C">
              <w:rPr>
                <w:rFonts w:ascii="Arial" w:hAnsi="Arial" w:cs="Arial"/>
                <w:caps/>
                <w:szCs w:val="24"/>
                <w:lang w:val="en-GB"/>
              </w:rPr>
              <w:t>GRWYNE FAWR RESERVOIR, FOREST COAL PIT, ABERGAVENNY NP7 7NP</w:t>
            </w:r>
          </w:p>
        </w:tc>
      </w:tr>
      <w:tr w:rsidR="00E60941" w:rsidRPr="000C1100" w14:paraId="7EE52F55" w14:textId="77777777" w:rsidTr="004A3BC7">
        <w:trPr>
          <w:trHeight w:val="85"/>
        </w:trPr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F674A1" w14:textId="77777777" w:rsidR="00E60941" w:rsidRPr="00595A4C" w:rsidRDefault="00E60941" w:rsidP="00E60941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19"/>
              <w:rPr>
                <w:rFonts w:ascii="Arial" w:hAnsi="Arial" w:cs="Arial"/>
                <w:szCs w:val="24"/>
                <w:lang w:val="en-GB"/>
              </w:rPr>
            </w:pPr>
          </w:p>
        </w:tc>
      </w:tr>
      <w:tr w:rsidR="00E60941" w:rsidRPr="000C1100" w14:paraId="08CF44ED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3955D0FB" w14:textId="77777777" w:rsidR="00E60941" w:rsidRPr="00595A4C" w:rsidRDefault="00E60941" w:rsidP="00E60941">
            <w:pPr>
              <w:spacing w:line="48" w:lineRule="exact"/>
              <w:rPr>
                <w:rFonts w:ascii="Arial" w:hAnsi="Arial" w:cs="Arial"/>
                <w:szCs w:val="24"/>
                <w:lang w:val="en-GB"/>
              </w:rPr>
            </w:pPr>
          </w:p>
          <w:p w14:paraId="2C3F05D3" w14:textId="0436D090" w:rsidR="00E60941" w:rsidRPr="00595A4C" w:rsidRDefault="00E60941" w:rsidP="00E60941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720" w:hanging="720"/>
              <w:rPr>
                <w:rFonts w:ascii="Arial" w:hAnsi="Arial" w:cs="Arial"/>
                <w:szCs w:val="24"/>
                <w:lang w:val="en-GB"/>
              </w:rPr>
            </w:pPr>
            <w:r w:rsidRPr="00595A4C">
              <w:rPr>
                <w:rFonts w:ascii="Arial" w:hAnsi="Arial" w:cs="Arial"/>
                <w:b/>
                <w:szCs w:val="24"/>
                <w:lang w:val="en-GB"/>
              </w:rPr>
              <w:t xml:space="preserve">AT: </w:t>
            </w:r>
            <w:r w:rsidRPr="00595A4C">
              <w:rPr>
                <w:rFonts w:ascii="Arial" w:hAnsi="Arial" w:cs="Arial"/>
                <w:caps/>
                <w:szCs w:val="24"/>
                <w:lang w:val="en-GB"/>
              </w:rPr>
              <w:t>NATIONAL GRID REFERENCE SO 23291 30699</w:t>
            </w:r>
          </w:p>
        </w:tc>
      </w:tr>
      <w:tr w:rsidR="00E60941" w:rsidRPr="000C1100" w14:paraId="4E120B79" w14:textId="77777777" w:rsidTr="004A3BC7">
        <w:trPr>
          <w:trHeight w:val="120"/>
        </w:trPr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93E056" w14:textId="77777777" w:rsidR="00E60941" w:rsidRPr="00595A4C" w:rsidRDefault="00E60941" w:rsidP="00E60941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19"/>
              <w:rPr>
                <w:rFonts w:ascii="Arial" w:hAnsi="Arial" w:cs="Arial"/>
                <w:szCs w:val="24"/>
                <w:lang w:val="en-GB"/>
              </w:rPr>
            </w:pPr>
          </w:p>
        </w:tc>
      </w:tr>
      <w:tr w:rsidR="00E60941" w:rsidRPr="000C1100" w14:paraId="7081955C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254EFEB2" w14:textId="77777777" w:rsidR="00E60941" w:rsidRPr="00595A4C" w:rsidRDefault="00E60941" w:rsidP="00E60941">
            <w:pPr>
              <w:spacing w:line="48" w:lineRule="exact"/>
              <w:rPr>
                <w:rFonts w:ascii="Arial" w:hAnsi="Arial" w:cs="Arial"/>
                <w:szCs w:val="24"/>
                <w:lang w:val="en-GB"/>
              </w:rPr>
            </w:pPr>
          </w:p>
          <w:p w14:paraId="628DAF0E" w14:textId="336AB400" w:rsidR="00E60941" w:rsidRPr="00595A4C" w:rsidRDefault="00E60941" w:rsidP="00E60941">
            <w:pPr>
              <w:widowControl/>
              <w:tabs>
                <w:tab w:val="left" w:pos="-720"/>
                <w:tab w:val="left" w:pos="0"/>
                <w:tab w:val="left" w:pos="592"/>
                <w:tab w:val="left" w:pos="13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1017" w:hanging="1017"/>
              <w:rPr>
                <w:rFonts w:ascii="Arial" w:hAnsi="Arial" w:cs="Arial"/>
                <w:szCs w:val="24"/>
                <w:lang w:val="en-GB"/>
              </w:rPr>
            </w:pPr>
            <w:r w:rsidRPr="00595A4C">
              <w:rPr>
                <w:rFonts w:ascii="Arial" w:hAnsi="Arial" w:cs="Arial"/>
                <w:b/>
                <w:szCs w:val="24"/>
                <w:lang w:val="en-GB"/>
              </w:rPr>
              <w:t xml:space="preserve">TO: </w:t>
            </w:r>
            <w:r w:rsidRPr="00595A4C">
              <w:rPr>
                <w:rFonts w:ascii="Arial" w:hAnsi="Arial" w:cs="Arial"/>
                <w:caps/>
                <w:szCs w:val="24"/>
                <w:lang w:val="en-GB"/>
              </w:rPr>
              <w:t>Grwyne Fawr River</w:t>
            </w:r>
          </w:p>
        </w:tc>
      </w:tr>
      <w:tr w:rsidR="00E60941" w:rsidRPr="000C1100" w14:paraId="14E2E26F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4BCC21" w14:textId="77777777" w:rsidR="00E60941" w:rsidRPr="00595A4C" w:rsidRDefault="00E60941" w:rsidP="00E60941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19"/>
              <w:rPr>
                <w:rFonts w:ascii="Arial" w:hAnsi="Arial"/>
                <w:lang w:val="en-GB"/>
              </w:rPr>
            </w:pPr>
          </w:p>
        </w:tc>
      </w:tr>
      <w:tr w:rsidR="00E60941" w:rsidRPr="000C1100" w14:paraId="5F017301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5F158AFF" w14:textId="77777777" w:rsidR="00E60941" w:rsidRPr="00595A4C" w:rsidRDefault="00E60941" w:rsidP="00E60941">
            <w:pPr>
              <w:spacing w:line="48" w:lineRule="exact"/>
              <w:rPr>
                <w:rFonts w:ascii="Arial" w:hAnsi="Arial"/>
                <w:lang w:val="en-GB"/>
              </w:rPr>
            </w:pPr>
          </w:p>
          <w:p w14:paraId="58824E33" w14:textId="77777777" w:rsidR="00E60941" w:rsidRPr="00595A4C" w:rsidRDefault="00E60941" w:rsidP="00E60941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  <w:r w:rsidRPr="00595A4C">
              <w:rPr>
                <w:rFonts w:ascii="Arial" w:hAnsi="Arial"/>
                <w:b/>
                <w:lang w:val="en-GB"/>
              </w:rPr>
              <w:t>SUBJECT TO:</w:t>
            </w:r>
            <w:r w:rsidRPr="00595A4C">
              <w:rPr>
                <w:rFonts w:ascii="Arial" w:hAnsi="Arial"/>
                <w:lang w:val="en-GB"/>
              </w:rPr>
              <w:t xml:space="preserve"> the conditions set out in the following schedule:</w:t>
            </w:r>
          </w:p>
          <w:p w14:paraId="19FED425" w14:textId="77777777" w:rsidR="00E60941" w:rsidRPr="00595A4C" w:rsidRDefault="00E60941" w:rsidP="00E60941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</w:p>
          <w:p w14:paraId="601D4C35" w14:textId="2504EF44" w:rsidR="00E60941" w:rsidRPr="00595A4C" w:rsidRDefault="00E60941" w:rsidP="00E60941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3600" w:hanging="3600"/>
              <w:rPr>
                <w:rFonts w:ascii="Arial" w:hAnsi="Arial"/>
                <w:lang w:val="en-GB"/>
              </w:rPr>
            </w:pPr>
            <w:r w:rsidRPr="00595A4C">
              <w:rPr>
                <w:rFonts w:ascii="Arial" w:hAnsi="Arial"/>
                <w:b/>
                <w:lang w:val="en-GB"/>
              </w:rPr>
              <w:t>Raw Water</w:t>
            </w:r>
            <w:r w:rsidRPr="00595A4C">
              <w:rPr>
                <w:rFonts w:ascii="Arial" w:hAnsi="Arial"/>
                <w:lang w:val="en-GB"/>
              </w:rPr>
              <w:t xml:space="preserve">                                       Schedule No. </w:t>
            </w:r>
            <w:r w:rsidRPr="00595A4C">
              <w:rPr>
                <w:rFonts w:ascii="Arial" w:hAnsi="Arial"/>
              </w:rPr>
              <w:t>NRWWIA408</w:t>
            </w:r>
          </w:p>
        </w:tc>
      </w:tr>
      <w:tr w:rsidR="00E60941" w:rsidRPr="000C1100" w14:paraId="57AEFB55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A5E0D4" w14:textId="77777777" w:rsidR="00E60941" w:rsidRPr="000C1100" w:rsidRDefault="00E60941" w:rsidP="00E60941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19"/>
              <w:rPr>
                <w:rFonts w:ascii="Arial" w:hAnsi="Arial"/>
                <w:lang w:val="en-GB"/>
              </w:rPr>
            </w:pPr>
          </w:p>
        </w:tc>
      </w:tr>
      <w:tr w:rsidR="00E60941" w:rsidRPr="000C1100" w14:paraId="4972DC83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6EECCF4E" w14:textId="77777777" w:rsidR="00E60941" w:rsidRPr="000C1100" w:rsidRDefault="00E60941" w:rsidP="00E60941">
            <w:pPr>
              <w:spacing w:line="48" w:lineRule="exact"/>
              <w:rPr>
                <w:rFonts w:ascii="Arial" w:hAnsi="Arial"/>
                <w:lang w:val="en-GB"/>
              </w:rPr>
            </w:pPr>
          </w:p>
          <w:p w14:paraId="0DD9E4F7" w14:textId="77777777" w:rsidR="00E60941" w:rsidRDefault="00E60941" w:rsidP="00E60941">
            <w:pPr>
              <w:widowControl/>
              <w:tabs>
                <w:tab w:val="right" w:pos="8526"/>
                <w:tab w:val="left" w:pos="8640"/>
              </w:tabs>
              <w:jc w:val="center"/>
              <w:rPr>
                <w:rFonts w:ascii="Arial" w:hAnsi="Arial" w:cs="Arial"/>
                <w:szCs w:val="24"/>
              </w:rPr>
            </w:pPr>
          </w:p>
          <w:p w14:paraId="7B31947E" w14:textId="7639C980" w:rsidR="00E60941" w:rsidRPr="005A3B34" w:rsidRDefault="00E60941" w:rsidP="00E60941">
            <w:pPr>
              <w:widowControl/>
              <w:tabs>
                <w:tab w:val="right" w:pos="8526"/>
                <w:tab w:val="left" w:pos="8640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This consent is issued on </w:t>
            </w:r>
            <w:r w:rsidRPr="005A3B34">
              <w:rPr>
                <w:rFonts w:ascii="Arial" w:hAnsi="Arial" w:cs="Arial"/>
                <w:szCs w:val="24"/>
              </w:rPr>
              <w:t xml:space="preserve">the </w:t>
            </w:r>
            <w:r w:rsidR="005A3B34">
              <w:rPr>
                <w:rFonts w:ascii="Arial" w:hAnsi="Arial" w:cs="Arial"/>
                <w:szCs w:val="24"/>
              </w:rPr>
              <w:t>29</w:t>
            </w:r>
            <w:r w:rsidR="005A3B34" w:rsidRPr="005A3B34">
              <w:rPr>
                <w:rFonts w:ascii="Arial" w:hAnsi="Arial" w:cs="Arial"/>
                <w:szCs w:val="24"/>
                <w:vertAlign w:val="superscript"/>
              </w:rPr>
              <w:t>th</w:t>
            </w:r>
            <w:r w:rsidR="005A3B34">
              <w:rPr>
                <w:rFonts w:ascii="Arial" w:hAnsi="Arial" w:cs="Arial"/>
                <w:szCs w:val="24"/>
              </w:rPr>
              <w:t xml:space="preserve"> </w:t>
            </w:r>
            <w:r w:rsidRPr="005A3B34">
              <w:rPr>
                <w:rFonts w:ascii="Arial" w:hAnsi="Arial" w:cs="Arial"/>
                <w:szCs w:val="24"/>
              </w:rPr>
              <w:t xml:space="preserve">day of </w:t>
            </w:r>
            <w:r w:rsidR="000F7C3C" w:rsidRPr="005A3B34">
              <w:rPr>
                <w:rFonts w:ascii="Arial" w:hAnsi="Arial" w:cs="Arial"/>
                <w:szCs w:val="24"/>
              </w:rPr>
              <w:t>October</w:t>
            </w:r>
            <w:r w:rsidRPr="005A3B34">
              <w:rPr>
                <w:rFonts w:ascii="Arial" w:hAnsi="Arial" w:cs="Arial"/>
                <w:szCs w:val="24"/>
              </w:rPr>
              <w:t xml:space="preserve"> 20</w:t>
            </w:r>
            <w:r w:rsidR="00995A2A" w:rsidRPr="005A3B34">
              <w:rPr>
                <w:rFonts w:ascii="Arial" w:hAnsi="Arial" w:cs="Arial"/>
                <w:szCs w:val="24"/>
              </w:rPr>
              <w:t>24</w:t>
            </w:r>
          </w:p>
          <w:p w14:paraId="381AB1E4" w14:textId="0BDE6523" w:rsidR="00E60941" w:rsidRPr="005A3B34" w:rsidRDefault="00E60941" w:rsidP="00E60941">
            <w:pPr>
              <w:tabs>
                <w:tab w:val="left" w:pos="-720"/>
              </w:tabs>
              <w:suppressAutoHyphens/>
              <w:spacing w:before="40"/>
              <w:jc w:val="center"/>
              <w:rPr>
                <w:rFonts w:ascii="Arial" w:hAnsi="Arial" w:cs="Arial"/>
                <w:szCs w:val="24"/>
              </w:rPr>
            </w:pPr>
            <w:r w:rsidRPr="005A3B34">
              <w:rPr>
                <w:rFonts w:ascii="Arial" w:hAnsi="Arial" w:cs="Arial"/>
                <w:szCs w:val="24"/>
              </w:rPr>
              <w:t xml:space="preserve">This consent takes effect on the </w:t>
            </w:r>
            <w:r w:rsidR="00595A4C" w:rsidRPr="005A3B34">
              <w:rPr>
                <w:rFonts w:ascii="Arial" w:hAnsi="Arial" w:cs="Arial"/>
                <w:szCs w:val="24"/>
              </w:rPr>
              <w:t>1</w:t>
            </w:r>
            <w:r w:rsidR="00595A4C" w:rsidRPr="005A3B34">
              <w:rPr>
                <w:rFonts w:ascii="Arial" w:hAnsi="Arial" w:cs="Arial"/>
                <w:szCs w:val="24"/>
                <w:vertAlign w:val="superscript"/>
              </w:rPr>
              <w:t>st</w:t>
            </w:r>
            <w:r w:rsidR="00595A4C" w:rsidRPr="005A3B34">
              <w:rPr>
                <w:rFonts w:ascii="Arial" w:hAnsi="Arial" w:cs="Arial"/>
                <w:szCs w:val="24"/>
              </w:rPr>
              <w:t xml:space="preserve"> </w:t>
            </w:r>
            <w:r w:rsidRPr="005A3B34">
              <w:rPr>
                <w:rFonts w:ascii="Arial" w:hAnsi="Arial" w:cs="Arial"/>
                <w:szCs w:val="24"/>
              </w:rPr>
              <w:t xml:space="preserve">day of </w:t>
            </w:r>
            <w:r w:rsidR="00595A4C" w:rsidRPr="005A3B34">
              <w:rPr>
                <w:rFonts w:ascii="Arial" w:hAnsi="Arial" w:cs="Arial"/>
                <w:szCs w:val="24"/>
              </w:rPr>
              <w:t>January</w:t>
            </w:r>
            <w:r w:rsidRPr="005A3B34">
              <w:rPr>
                <w:rFonts w:ascii="Arial" w:hAnsi="Arial" w:cs="Arial"/>
                <w:szCs w:val="24"/>
              </w:rPr>
              <w:t xml:space="preserve"> 20</w:t>
            </w:r>
            <w:r w:rsidR="00595A4C" w:rsidRPr="005A3B34">
              <w:rPr>
                <w:rFonts w:ascii="Arial" w:hAnsi="Arial" w:cs="Arial"/>
                <w:szCs w:val="24"/>
              </w:rPr>
              <w:t>2</w:t>
            </w:r>
            <w:r w:rsidR="00995A2A" w:rsidRPr="005A3B34">
              <w:rPr>
                <w:rFonts w:ascii="Arial" w:hAnsi="Arial" w:cs="Arial"/>
                <w:szCs w:val="24"/>
              </w:rPr>
              <w:t>5</w:t>
            </w:r>
          </w:p>
          <w:p w14:paraId="73274514" w14:textId="1572A8EC" w:rsidR="00E60941" w:rsidRPr="005A3B34" w:rsidRDefault="00E60941" w:rsidP="00E60941">
            <w:pPr>
              <w:tabs>
                <w:tab w:val="left" w:pos="-720"/>
              </w:tabs>
              <w:suppressAutoHyphens/>
              <w:spacing w:before="40"/>
              <w:jc w:val="center"/>
              <w:rPr>
                <w:rFonts w:ascii="Arial" w:hAnsi="Arial" w:cs="Arial"/>
                <w:szCs w:val="24"/>
              </w:rPr>
            </w:pPr>
            <w:r w:rsidRPr="005A3B34">
              <w:rPr>
                <w:rFonts w:ascii="Arial" w:hAnsi="Arial"/>
              </w:rPr>
              <w:t xml:space="preserve">This consent shall cease to have effect on the </w:t>
            </w:r>
            <w:r w:rsidR="00595A4C" w:rsidRPr="005A3B34">
              <w:rPr>
                <w:rFonts w:ascii="Arial" w:hAnsi="Arial"/>
              </w:rPr>
              <w:t>31</w:t>
            </w:r>
            <w:r w:rsidR="00595A4C" w:rsidRPr="005A3B34">
              <w:rPr>
                <w:rFonts w:ascii="Arial" w:hAnsi="Arial"/>
                <w:vertAlign w:val="superscript"/>
              </w:rPr>
              <w:t>st</w:t>
            </w:r>
            <w:r w:rsidR="00595A4C" w:rsidRPr="005A3B34">
              <w:rPr>
                <w:rFonts w:ascii="Arial" w:hAnsi="Arial"/>
              </w:rPr>
              <w:t xml:space="preserve"> </w:t>
            </w:r>
            <w:r w:rsidRPr="005A3B34">
              <w:rPr>
                <w:rFonts w:ascii="Arial" w:hAnsi="Arial" w:cs="Arial"/>
                <w:szCs w:val="24"/>
              </w:rPr>
              <w:t xml:space="preserve">day of </w:t>
            </w:r>
            <w:r w:rsidR="00595A4C" w:rsidRPr="005A3B34">
              <w:rPr>
                <w:rFonts w:ascii="Arial" w:hAnsi="Arial" w:cs="Arial"/>
                <w:szCs w:val="24"/>
              </w:rPr>
              <w:t>December 2026</w:t>
            </w:r>
          </w:p>
          <w:p w14:paraId="4491F485" w14:textId="77777777" w:rsidR="00E60941" w:rsidRPr="000C1100" w:rsidRDefault="00E60941" w:rsidP="00E60941">
            <w:pPr>
              <w:widowControl/>
              <w:tabs>
                <w:tab w:val="right" w:pos="8526"/>
                <w:tab w:val="left" w:pos="8640"/>
              </w:tabs>
              <w:jc w:val="center"/>
              <w:rPr>
                <w:rFonts w:ascii="Arial" w:hAnsi="Arial"/>
                <w:lang w:val="en-GB"/>
              </w:rPr>
            </w:pPr>
          </w:p>
          <w:p w14:paraId="2E5E6DA8" w14:textId="349D376D" w:rsidR="00E60941" w:rsidRDefault="00E60941" w:rsidP="00E60941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b/>
                <w:lang w:val="en-GB"/>
              </w:rPr>
            </w:pPr>
            <w:r w:rsidRPr="000C1100">
              <w:rPr>
                <w:rFonts w:ascii="Arial" w:hAnsi="Arial"/>
                <w:b/>
                <w:lang w:val="en-GB"/>
              </w:rPr>
              <w:t>Signed:</w:t>
            </w:r>
            <w:r w:rsidR="005A3B34">
              <w:rPr>
                <w:rFonts w:ascii="Arial" w:hAnsi="Arial"/>
                <w:b/>
                <w:lang w:val="en-GB"/>
              </w:rPr>
              <w:t xml:space="preserve">    Emma Jones</w:t>
            </w:r>
          </w:p>
          <w:p w14:paraId="77A1899D" w14:textId="77777777" w:rsidR="00E60941" w:rsidRDefault="00E60941" w:rsidP="00E60941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/>
                <w:b/>
                <w:lang w:val="en-GB"/>
              </w:rPr>
            </w:pPr>
          </w:p>
          <w:p w14:paraId="0B294619" w14:textId="77777777" w:rsidR="00E60941" w:rsidRPr="000C1100" w:rsidRDefault="00E60941" w:rsidP="00E60941">
            <w:pPr>
              <w:pStyle w:val="Heading6"/>
              <w:rPr>
                <w:sz w:val="24"/>
              </w:rPr>
            </w:pPr>
          </w:p>
        </w:tc>
      </w:tr>
      <w:tr w:rsidR="00E60941" w:rsidRPr="000C1100" w14:paraId="63A71A0E" w14:textId="77777777" w:rsidTr="004A3BC7">
        <w:trPr>
          <w:trHeight w:val="314"/>
        </w:trPr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82669B" w14:textId="77777777" w:rsidR="00E60941" w:rsidRPr="000C1100" w:rsidRDefault="00E60941" w:rsidP="00E60941">
            <w:pPr>
              <w:spacing w:line="48" w:lineRule="exact"/>
              <w:rPr>
                <w:rFonts w:ascii="Arial" w:hAnsi="Arial"/>
                <w:lang w:val="en-GB"/>
              </w:rPr>
            </w:pPr>
          </w:p>
        </w:tc>
      </w:tr>
    </w:tbl>
    <w:p w14:paraId="1C9F6B72" w14:textId="77777777" w:rsidR="00B34AA0" w:rsidRPr="000C1100" w:rsidRDefault="00B34AA0">
      <w:pPr>
        <w:widowControl/>
        <w:tabs>
          <w:tab w:val="left" w:pos="-720"/>
          <w:tab w:val="left" w:pos="0"/>
        </w:tabs>
        <w:rPr>
          <w:rFonts w:ascii="Arial" w:hAnsi="Arial"/>
          <w:lang w:val="en-GB"/>
        </w:rPr>
        <w:sectPr w:rsidR="00B34AA0" w:rsidRPr="000C1100">
          <w:footerReference w:type="default" r:id="rId14"/>
          <w:endnotePr>
            <w:numFmt w:val="decimal"/>
          </w:endnotePr>
          <w:pgSz w:w="12240" w:h="15840"/>
          <w:pgMar w:top="316" w:right="1800" w:bottom="316" w:left="1800" w:header="316" w:footer="316" w:gutter="0"/>
          <w:pgNumType w:start="1"/>
          <w:cols w:space="720"/>
          <w:noEndnote/>
        </w:sectPr>
      </w:pPr>
    </w:p>
    <w:p w14:paraId="2AE9BE85" w14:textId="77777777" w:rsidR="00753161" w:rsidRPr="000C1100" w:rsidRDefault="00753161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Cs w:val="24"/>
          <w:lang w:val="en-GB"/>
        </w:rPr>
      </w:pPr>
    </w:p>
    <w:p w14:paraId="643EC071" w14:textId="77777777" w:rsidR="00B34AA0" w:rsidRPr="000C1100" w:rsidRDefault="00B34AA0">
      <w:pPr>
        <w:pStyle w:val="Heading2"/>
        <w:rPr>
          <w:rFonts w:ascii="Arial" w:hAnsi="Arial" w:cs="Arial"/>
          <w:szCs w:val="24"/>
        </w:rPr>
      </w:pPr>
      <w:r w:rsidRPr="000C1100">
        <w:rPr>
          <w:rFonts w:ascii="Arial" w:hAnsi="Arial" w:cs="Arial"/>
          <w:szCs w:val="24"/>
        </w:rPr>
        <w:t>CONDITIONS OF CONSENT TO DISCHARGE</w:t>
      </w:r>
    </w:p>
    <w:p w14:paraId="56699DDE" w14:textId="012E67EF" w:rsidR="00B34AA0" w:rsidRPr="00595A4C" w:rsidRDefault="00FA759E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 w:cs="Arial"/>
          <w:b/>
          <w:szCs w:val="24"/>
          <w:lang w:val="en-GB"/>
        </w:rPr>
      </w:pPr>
      <w:r w:rsidRPr="00595A4C">
        <w:rPr>
          <w:rFonts w:ascii="Arial" w:hAnsi="Arial" w:cs="Arial"/>
          <w:b/>
          <w:szCs w:val="24"/>
          <w:lang w:val="en-GB"/>
        </w:rPr>
        <w:t>RAW WATER</w:t>
      </w:r>
      <w:r w:rsidR="00BD760D" w:rsidRPr="00595A4C">
        <w:rPr>
          <w:rFonts w:ascii="Arial" w:hAnsi="Arial" w:cs="Arial"/>
          <w:b/>
          <w:szCs w:val="24"/>
          <w:lang w:val="en-GB"/>
        </w:rPr>
        <w:t xml:space="preserve"> </w:t>
      </w:r>
      <w:r w:rsidR="00B34AA0" w:rsidRPr="00595A4C">
        <w:rPr>
          <w:rFonts w:ascii="Arial" w:hAnsi="Arial" w:cs="Arial"/>
          <w:b/>
          <w:szCs w:val="24"/>
          <w:lang w:val="en-GB"/>
        </w:rPr>
        <w:t>(“the Discharge”)</w:t>
      </w:r>
    </w:p>
    <w:p w14:paraId="2CDA404A" w14:textId="77777777" w:rsidR="00753161" w:rsidRPr="00595A4C" w:rsidRDefault="00753161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Cs w:val="24"/>
          <w:lang w:val="en-GB"/>
        </w:rPr>
      </w:pPr>
    </w:p>
    <w:p w14:paraId="4BE12D46" w14:textId="77777777" w:rsidR="00F43D8C" w:rsidRPr="00595A4C" w:rsidRDefault="00F43D8C" w:rsidP="00433F49">
      <w:pPr>
        <w:tabs>
          <w:tab w:val="left" w:pos="1134"/>
        </w:tabs>
        <w:outlineLvl w:val="0"/>
        <w:rPr>
          <w:rFonts w:ascii="Arial" w:hAnsi="Arial" w:cs="Arial"/>
          <w:szCs w:val="24"/>
          <w:u w:val="single"/>
        </w:rPr>
      </w:pPr>
    </w:p>
    <w:p w14:paraId="1892C0D5" w14:textId="77777777" w:rsidR="00F43D8C" w:rsidRPr="00595A4C" w:rsidRDefault="00F43D8C" w:rsidP="00F43D8C">
      <w:pPr>
        <w:tabs>
          <w:tab w:val="left" w:pos="567"/>
        </w:tabs>
        <w:ind w:left="1134" w:hanging="1134"/>
        <w:outlineLvl w:val="0"/>
        <w:rPr>
          <w:rFonts w:ascii="Arial" w:hAnsi="Arial" w:cs="Arial"/>
          <w:szCs w:val="24"/>
          <w:u w:val="single"/>
        </w:rPr>
      </w:pPr>
      <w:r w:rsidRPr="00595A4C">
        <w:rPr>
          <w:rFonts w:ascii="Arial" w:hAnsi="Arial" w:cs="Arial"/>
          <w:szCs w:val="24"/>
          <w:u w:val="single"/>
        </w:rPr>
        <w:t>NATURE OF THE DISCHARGE</w:t>
      </w:r>
    </w:p>
    <w:p w14:paraId="50FC5C28" w14:textId="77777777" w:rsidR="00F43D8C" w:rsidRPr="00595A4C" w:rsidRDefault="00F43D8C" w:rsidP="00F43D8C">
      <w:pPr>
        <w:pStyle w:val="BodyTextIndent2"/>
        <w:tabs>
          <w:tab w:val="left" w:pos="567"/>
        </w:tabs>
        <w:ind w:left="570"/>
        <w:rPr>
          <w:rFonts w:ascii="Arial" w:hAnsi="Arial" w:cs="Arial"/>
          <w:szCs w:val="24"/>
        </w:rPr>
      </w:pPr>
    </w:p>
    <w:p w14:paraId="7C684DE2" w14:textId="6C55FA3D" w:rsidR="00F43D8C" w:rsidRPr="00595A4C" w:rsidRDefault="00433F49" w:rsidP="00F43D8C">
      <w:pPr>
        <w:pStyle w:val="BodyTextIndent2"/>
        <w:tabs>
          <w:tab w:val="left" w:pos="567"/>
        </w:tabs>
        <w:ind w:left="570" w:hanging="570"/>
        <w:rPr>
          <w:rFonts w:ascii="Arial" w:hAnsi="Arial" w:cs="Arial"/>
          <w:szCs w:val="24"/>
        </w:rPr>
      </w:pPr>
      <w:r w:rsidRPr="00595A4C">
        <w:rPr>
          <w:rFonts w:ascii="Arial" w:hAnsi="Arial" w:cs="Arial"/>
          <w:szCs w:val="24"/>
        </w:rPr>
        <w:t>1</w:t>
      </w:r>
      <w:r w:rsidR="00F43D8C" w:rsidRPr="00595A4C">
        <w:rPr>
          <w:rFonts w:ascii="Arial" w:hAnsi="Arial" w:cs="Arial"/>
          <w:szCs w:val="24"/>
        </w:rPr>
        <w:t>.</w:t>
      </w:r>
      <w:r w:rsidR="00F43D8C" w:rsidRPr="00595A4C">
        <w:rPr>
          <w:rFonts w:ascii="Arial" w:hAnsi="Arial" w:cs="Arial"/>
          <w:szCs w:val="24"/>
        </w:rPr>
        <w:tab/>
        <w:t>The Dis</w:t>
      </w:r>
      <w:r w:rsidR="00C14531" w:rsidRPr="00595A4C">
        <w:rPr>
          <w:rFonts w:ascii="Arial" w:hAnsi="Arial" w:cs="Arial"/>
          <w:szCs w:val="24"/>
        </w:rPr>
        <w:t xml:space="preserve">charge shall consist solely of </w:t>
      </w:r>
      <w:r w:rsidR="00FA759E" w:rsidRPr="00595A4C">
        <w:rPr>
          <w:rFonts w:ascii="Arial" w:hAnsi="Arial" w:cs="Arial"/>
          <w:szCs w:val="24"/>
        </w:rPr>
        <w:t>raw water.</w:t>
      </w:r>
      <w:r w:rsidR="00F43D8C" w:rsidRPr="00595A4C">
        <w:rPr>
          <w:rFonts w:ascii="Arial" w:hAnsi="Arial" w:cs="Arial"/>
          <w:szCs w:val="24"/>
        </w:rPr>
        <w:t xml:space="preserve"> </w:t>
      </w:r>
    </w:p>
    <w:p w14:paraId="4880D1C2" w14:textId="77777777" w:rsidR="00F43D8C" w:rsidRPr="000C1100" w:rsidRDefault="00F43D8C" w:rsidP="00F43D8C">
      <w:pPr>
        <w:pStyle w:val="BodyTextIndent2"/>
        <w:tabs>
          <w:tab w:val="left" w:pos="567"/>
        </w:tabs>
        <w:ind w:left="570"/>
        <w:rPr>
          <w:rFonts w:ascii="Arial" w:hAnsi="Arial" w:cs="Arial"/>
          <w:szCs w:val="24"/>
        </w:rPr>
      </w:pPr>
    </w:p>
    <w:p w14:paraId="10FBE6A8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  <w:r w:rsidRPr="000C1100">
        <w:rPr>
          <w:rFonts w:cs="Arial"/>
          <w:szCs w:val="24"/>
        </w:rPr>
        <w:t>SOURCE OF THE DISCHARGE</w:t>
      </w:r>
    </w:p>
    <w:p w14:paraId="2ACC7314" w14:textId="77777777" w:rsidR="00F43D8C" w:rsidRPr="000C1100" w:rsidRDefault="00F43D8C" w:rsidP="00F43D8C">
      <w:pPr>
        <w:tabs>
          <w:tab w:val="left" w:pos="1134"/>
        </w:tabs>
        <w:rPr>
          <w:rFonts w:ascii="Arial" w:hAnsi="Arial" w:cs="Arial"/>
          <w:szCs w:val="24"/>
          <w:u w:val="single"/>
        </w:rPr>
      </w:pPr>
    </w:p>
    <w:p w14:paraId="00679B04" w14:textId="436C516B" w:rsidR="00F43D8C" w:rsidRPr="000C1100" w:rsidRDefault="00F43D8C" w:rsidP="00C25F97">
      <w:pPr>
        <w:widowControl/>
        <w:numPr>
          <w:ilvl w:val="0"/>
          <w:numId w:val="37"/>
        </w:numPr>
        <w:tabs>
          <w:tab w:val="clear" w:pos="360"/>
          <w:tab w:val="left" w:pos="567"/>
          <w:tab w:val="num" w:pos="709"/>
        </w:tabs>
        <w:ind w:left="567" w:hanging="567"/>
        <w:rPr>
          <w:rFonts w:ascii="Arial" w:hAnsi="Arial" w:cs="Arial"/>
          <w:szCs w:val="24"/>
        </w:rPr>
      </w:pPr>
      <w:r w:rsidRPr="000C1100">
        <w:rPr>
          <w:rFonts w:ascii="Arial" w:hAnsi="Arial" w:cs="Arial"/>
          <w:szCs w:val="24"/>
        </w:rPr>
        <w:t>The Dischar</w:t>
      </w:r>
      <w:r w:rsidR="00870FD6">
        <w:rPr>
          <w:rFonts w:ascii="Arial" w:hAnsi="Arial" w:cs="Arial"/>
          <w:szCs w:val="24"/>
        </w:rPr>
        <w:t>ge shall be derived from</w:t>
      </w:r>
      <w:r w:rsidR="00A5287A">
        <w:rPr>
          <w:rFonts w:ascii="Arial" w:hAnsi="Arial" w:cs="Arial"/>
          <w:szCs w:val="24"/>
        </w:rPr>
        <w:t xml:space="preserve"> </w:t>
      </w:r>
      <w:r w:rsidR="00E60941" w:rsidRPr="00395686">
        <w:rPr>
          <w:rFonts w:ascii="Arial" w:hAnsi="Arial" w:cs="Arial"/>
          <w:szCs w:val="24"/>
        </w:rPr>
        <w:t>Grwyne Fawr Reservoir</w:t>
      </w:r>
      <w:r w:rsidR="00D33EC6" w:rsidRPr="0085391F">
        <w:rPr>
          <w:rFonts w:ascii="Arial" w:hAnsi="Arial" w:cs="Arial"/>
          <w:szCs w:val="24"/>
        </w:rPr>
        <w:t>.</w:t>
      </w:r>
    </w:p>
    <w:p w14:paraId="21B28647" w14:textId="77777777" w:rsidR="00F43D8C" w:rsidRPr="000C1100" w:rsidRDefault="00F43D8C" w:rsidP="00F43D8C">
      <w:pPr>
        <w:rPr>
          <w:rFonts w:ascii="Arial" w:hAnsi="Arial" w:cs="Arial"/>
          <w:szCs w:val="24"/>
          <w:u w:val="single"/>
        </w:rPr>
      </w:pPr>
    </w:p>
    <w:p w14:paraId="58D61082" w14:textId="77777777" w:rsidR="00F43D8C" w:rsidRPr="000C1100" w:rsidRDefault="00F43D8C" w:rsidP="00F43D8C">
      <w:pPr>
        <w:rPr>
          <w:rFonts w:ascii="Arial" w:hAnsi="Arial" w:cs="Arial"/>
          <w:szCs w:val="24"/>
          <w:u w:val="single"/>
        </w:rPr>
      </w:pPr>
      <w:r w:rsidRPr="000C1100">
        <w:rPr>
          <w:rFonts w:ascii="Arial" w:hAnsi="Arial" w:cs="Arial"/>
          <w:szCs w:val="24"/>
          <w:u w:val="single"/>
        </w:rPr>
        <w:t>LOCATION OF DISCHARGE</w:t>
      </w:r>
    </w:p>
    <w:p w14:paraId="274434BA" w14:textId="77777777" w:rsidR="00F43D8C" w:rsidRPr="000C1100" w:rsidRDefault="00F43D8C" w:rsidP="00F43D8C">
      <w:pPr>
        <w:rPr>
          <w:rFonts w:ascii="Arial" w:hAnsi="Arial" w:cs="Arial"/>
          <w:szCs w:val="24"/>
          <w:u w:val="single"/>
        </w:rPr>
      </w:pPr>
    </w:p>
    <w:p w14:paraId="7EA793D1" w14:textId="7DCAB95A" w:rsidR="00BD760D" w:rsidRPr="00595A4C" w:rsidRDefault="00BD760D" w:rsidP="00BD760D">
      <w:pPr>
        <w:tabs>
          <w:tab w:val="left" w:pos="567"/>
        </w:tabs>
        <w:ind w:left="567" w:hanging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3</w:t>
      </w:r>
      <w:r w:rsidRPr="00817CB1">
        <w:rPr>
          <w:rFonts w:ascii="Arial" w:hAnsi="Arial" w:cs="Arial"/>
          <w:szCs w:val="24"/>
        </w:rPr>
        <w:t>.</w:t>
      </w:r>
      <w:r w:rsidRPr="00817CB1">
        <w:rPr>
          <w:rFonts w:ascii="Arial" w:hAnsi="Arial" w:cs="Arial"/>
          <w:szCs w:val="24"/>
        </w:rPr>
        <w:tab/>
      </w:r>
      <w:r w:rsidRPr="00595A4C">
        <w:rPr>
          <w:rFonts w:ascii="Arial" w:hAnsi="Arial" w:cs="Arial"/>
          <w:szCs w:val="24"/>
        </w:rPr>
        <w:t xml:space="preserve">The location of the Discharge shall be at </w:t>
      </w:r>
      <w:smartTag w:uri="urn:schemas-microsoft-com:office:smarttags" w:element="City">
        <w:r w:rsidRPr="00595A4C">
          <w:rPr>
            <w:rFonts w:ascii="Arial" w:hAnsi="Arial" w:cs="Arial"/>
            <w:szCs w:val="24"/>
          </w:rPr>
          <w:t>NGR</w:t>
        </w:r>
      </w:smartTag>
      <w:r w:rsidRPr="00595A4C">
        <w:rPr>
          <w:rFonts w:ascii="Arial" w:hAnsi="Arial" w:cs="Arial"/>
          <w:szCs w:val="24"/>
        </w:rPr>
        <w:t xml:space="preserve"> </w:t>
      </w:r>
      <w:r w:rsidR="00E60941" w:rsidRPr="00595A4C">
        <w:rPr>
          <w:rFonts w:ascii="Arial" w:hAnsi="Arial" w:cs="Arial"/>
          <w:caps/>
          <w:szCs w:val="24"/>
          <w:lang w:val="en-GB"/>
        </w:rPr>
        <w:t>SO 23291 30699</w:t>
      </w:r>
      <w:r w:rsidRPr="00595A4C">
        <w:rPr>
          <w:rFonts w:ascii="Arial" w:hAnsi="Arial" w:cs="Arial"/>
          <w:szCs w:val="24"/>
        </w:rPr>
        <w:t xml:space="preserve">, marked </w:t>
      </w:r>
      <w:r w:rsidR="00A64995" w:rsidRPr="00595A4C">
        <w:rPr>
          <w:rFonts w:ascii="Arial" w:hAnsi="Arial" w:cs="Arial"/>
          <w:szCs w:val="24"/>
        </w:rPr>
        <w:t xml:space="preserve">Discharge Point to Watercourse’ on </w:t>
      </w:r>
      <w:r w:rsidRPr="00595A4C">
        <w:rPr>
          <w:rFonts w:ascii="Arial" w:hAnsi="Arial" w:cs="Arial"/>
          <w:szCs w:val="24"/>
        </w:rPr>
        <w:t>‘the site plan in Annex 1.</w:t>
      </w:r>
    </w:p>
    <w:p w14:paraId="7DDEA75E" w14:textId="77777777" w:rsidR="00753161" w:rsidRPr="00595A4C" w:rsidRDefault="00753161" w:rsidP="00F43D8C">
      <w:pPr>
        <w:ind w:left="567" w:hanging="567"/>
        <w:rPr>
          <w:rFonts w:ascii="Arial" w:hAnsi="Arial" w:cs="Arial"/>
          <w:szCs w:val="24"/>
        </w:rPr>
      </w:pPr>
    </w:p>
    <w:p w14:paraId="61C7B775" w14:textId="77777777" w:rsidR="00F43D8C" w:rsidRPr="00595A4C" w:rsidRDefault="00F43D8C" w:rsidP="00F43D8C">
      <w:pPr>
        <w:ind w:left="567" w:hanging="567"/>
        <w:rPr>
          <w:rFonts w:ascii="Arial" w:hAnsi="Arial" w:cs="Arial"/>
          <w:szCs w:val="24"/>
          <w:u w:val="single"/>
        </w:rPr>
      </w:pPr>
      <w:r w:rsidRPr="00595A4C">
        <w:rPr>
          <w:rFonts w:ascii="Arial" w:hAnsi="Arial" w:cs="Arial"/>
          <w:szCs w:val="24"/>
          <w:u w:val="single"/>
        </w:rPr>
        <w:t>SAMPLE POINT</w:t>
      </w:r>
    </w:p>
    <w:p w14:paraId="45D5FC83" w14:textId="77777777" w:rsidR="00F43D8C" w:rsidRPr="000C1100" w:rsidRDefault="00F43D8C" w:rsidP="00F43D8C">
      <w:pPr>
        <w:ind w:left="567" w:hanging="567"/>
        <w:rPr>
          <w:rFonts w:ascii="Arial" w:hAnsi="Arial" w:cs="Arial"/>
          <w:szCs w:val="24"/>
          <w:u w:val="single"/>
        </w:rPr>
      </w:pPr>
    </w:p>
    <w:p w14:paraId="3D4514D7" w14:textId="77777777" w:rsidR="00F43D8C" w:rsidRPr="000C1100" w:rsidRDefault="00433F49" w:rsidP="004447EE">
      <w:pPr>
        <w:tabs>
          <w:tab w:val="left" w:pos="-720"/>
          <w:tab w:val="left" w:pos="567"/>
        </w:tabs>
        <w:ind w:left="567" w:hanging="56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4</w:t>
      </w:r>
      <w:r w:rsidR="00F43D8C" w:rsidRPr="000C1100">
        <w:rPr>
          <w:rFonts w:ascii="Arial" w:hAnsi="Arial" w:cs="Arial"/>
          <w:szCs w:val="24"/>
        </w:rPr>
        <w:t>.</w:t>
      </w:r>
      <w:r w:rsidR="00F43D8C" w:rsidRPr="000C1100">
        <w:rPr>
          <w:rFonts w:ascii="Arial" w:hAnsi="Arial" w:cs="Arial"/>
          <w:szCs w:val="24"/>
        </w:rPr>
        <w:tab/>
        <w:t xml:space="preserve">A sample point shall be provided and maintained so that a representative sample of the Discharge may be obtained. </w:t>
      </w:r>
    </w:p>
    <w:p w14:paraId="1E3D617C" w14:textId="77777777" w:rsidR="00F43D8C" w:rsidRPr="000C1100" w:rsidRDefault="00F43D8C" w:rsidP="00F43D8C">
      <w:pPr>
        <w:tabs>
          <w:tab w:val="left" w:pos="1134"/>
        </w:tabs>
        <w:rPr>
          <w:rFonts w:ascii="Arial" w:hAnsi="Arial" w:cs="Arial"/>
          <w:szCs w:val="24"/>
        </w:rPr>
      </w:pPr>
    </w:p>
    <w:p w14:paraId="33D1A2AC" w14:textId="77777777" w:rsidR="00F43D8C" w:rsidRPr="000C1100" w:rsidRDefault="00F43D8C" w:rsidP="00F43D8C">
      <w:pPr>
        <w:ind w:left="567" w:hanging="567"/>
        <w:rPr>
          <w:rFonts w:ascii="Arial" w:hAnsi="Arial" w:cs="Arial"/>
          <w:szCs w:val="24"/>
          <w:u w:val="single"/>
        </w:rPr>
      </w:pPr>
      <w:r w:rsidRPr="000C1100">
        <w:rPr>
          <w:rFonts w:ascii="Arial" w:hAnsi="Arial" w:cs="Arial"/>
          <w:szCs w:val="24"/>
          <w:u w:val="single"/>
        </w:rPr>
        <w:t>VOLUME</w:t>
      </w:r>
    </w:p>
    <w:p w14:paraId="33D0D0D0" w14:textId="77777777" w:rsidR="001629D1" w:rsidRPr="000C1100" w:rsidRDefault="001629D1" w:rsidP="00F43D8C">
      <w:pPr>
        <w:rPr>
          <w:rFonts w:ascii="Arial" w:hAnsi="Arial" w:cs="Arial"/>
          <w:dstrike/>
          <w:szCs w:val="24"/>
        </w:rPr>
      </w:pPr>
    </w:p>
    <w:p w14:paraId="19262545" w14:textId="3A8867F9" w:rsidR="000F7C3C" w:rsidRDefault="000F7C3C" w:rsidP="000F7C3C">
      <w:pPr>
        <w:widowControl/>
        <w:numPr>
          <w:ilvl w:val="0"/>
          <w:numId w:val="38"/>
        </w:numPr>
        <w:rPr>
          <w:rFonts w:ascii="Arial" w:hAnsi="Arial" w:cs="Arial"/>
          <w:szCs w:val="24"/>
        </w:rPr>
      </w:pPr>
      <w:r w:rsidRPr="00F43D8C">
        <w:rPr>
          <w:rFonts w:ascii="Arial" w:hAnsi="Arial" w:cs="Arial"/>
          <w:szCs w:val="24"/>
        </w:rPr>
        <w:t xml:space="preserve">The total volume of the Discharge </w:t>
      </w:r>
      <w:r>
        <w:rPr>
          <w:rFonts w:ascii="Arial" w:hAnsi="Arial" w:cs="Arial"/>
          <w:szCs w:val="24"/>
        </w:rPr>
        <w:t xml:space="preserve">shall not </w:t>
      </w:r>
      <w:r w:rsidRPr="000F7C3C">
        <w:rPr>
          <w:rFonts w:ascii="Arial" w:hAnsi="Arial" w:cs="Arial"/>
          <w:szCs w:val="24"/>
        </w:rPr>
        <w:t xml:space="preserve">exceed 1,523,006 </w:t>
      </w:r>
      <w:r w:rsidRPr="0085391F">
        <w:rPr>
          <w:rFonts w:ascii="Arial" w:hAnsi="Arial" w:cs="Arial"/>
          <w:szCs w:val="24"/>
        </w:rPr>
        <w:t>cubic metres.</w:t>
      </w:r>
    </w:p>
    <w:p w14:paraId="5CC5488F" w14:textId="77777777" w:rsidR="000F7C3C" w:rsidRPr="0085391F" w:rsidRDefault="000F7C3C" w:rsidP="000F7C3C">
      <w:pPr>
        <w:widowControl/>
        <w:ind w:left="570"/>
        <w:rPr>
          <w:rFonts w:ascii="Arial" w:hAnsi="Arial" w:cs="Arial"/>
          <w:szCs w:val="24"/>
        </w:rPr>
      </w:pPr>
    </w:p>
    <w:p w14:paraId="51427DA3" w14:textId="09131BFE" w:rsidR="0009352C" w:rsidRPr="00595A4C" w:rsidRDefault="0009352C" w:rsidP="0009352C">
      <w:pPr>
        <w:widowControl/>
        <w:numPr>
          <w:ilvl w:val="0"/>
          <w:numId w:val="38"/>
        </w:numPr>
        <w:rPr>
          <w:rFonts w:ascii="Arial" w:hAnsi="Arial" w:cs="Arial"/>
          <w:szCs w:val="24"/>
        </w:rPr>
      </w:pPr>
      <w:r w:rsidRPr="0085391F">
        <w:rPr>
          <w:rFonts w:ascii="Arial" w:hAnsi="Arial" w:cs="Arial"/>
          <w:szCs w:val="24"/>
        </w:rPr>
        <w:t xml:space="preserve">The total daily volume of the Discharge shall not exceed </w:t>
      </w:r>
      <w:r w:rsidR="00995A2A">
        <w:rPr>
          <w:rFonts w:ascii="Arial" w:hAnsi="Arial" w:cs="Arial"/>
          <w:szCs w:val="24"/>
        </w:rPr>
        <w:t>380,751</w:t>
      </w:r>
      <w:r w:rsidRPr="00595A4C">
        <w:rPr>
          <w:rFonts w:ascii="Arial" w:hAnsi="Arial" w:cs="Arial"/>
          <w:szCs w:val="24"/>
        </w:rPr>
        <w:t xml:space="preserve"> cubic metres.</w:t>
      </w:r>
    </w:p>
    <w:p w14:paraId="7EDABBAA" w14:textId="77777777" w:rsidR="0009352C" w:rsidRPr="00595A4C" w:rsidRDefault="0009352C" w:rsidP="0009352C">
      <w:pPr>
        <w:widowControl/>
        <w:rPr>
          <w:rFonts w:ascii="Arial" w:hAnsi="Arial" w:cs="Arial"/>
          <w:szCs w:val="24"/>
        </w:rPr>
      </w:pPr>
    </w:p>
    <w:p w14:paraId="285E66B7" w14:textId="7887EB17" w:rsidR="00753161" w:rsidRPr="00595A4C" w:rsidRDefault="0009352C" w:rsidP="009578CF">
      <w:pPr>
        <w:widowControl/>
        <w:numPr>
          <w:ilvl w:val="0"/>
          <w:numId w:val="38"/>
        </w:numPr>
        <w:rPr>
          <w:rFonts w:ascii="Arial" w:hAnsi="Arial" w:cs="Arial"/>
          <w:szCs w:val="24"/>
        </w:rPr>
      </w:pPr>
      <w:r w:rsidRPr="00595A4C">
        <w:rPr>
          <w:rFonts w:ascii="Arial" w:hAnsi="Arial" w:cs="Arial"/>
          <w:szCs w:val="24"/>
        </w:rPr>
        <w:t>The rate of the Discharge shall not exceed</w:t>
      </w:r>
      <w:r w:rsidR="00865D0B" w:rsidRPr="00595A4C">
        <w:rPr>
          <w:rFonts w:ascii="Arial" w:hAnsi="Arial" w:cs="Arial"/>
          <w:szCs w:val="24"/>
        </w:rPr>
        <w:t xml:space="preserve"> </w:t>
      </w:r>
      <w:r w:rsidR="00932A52" w:rsidRPr="00595A4C">
        <w:rPr>
          <w:rFonts w:ascii="Arial" w:hAnsi="Arial" w:cs="Arial"/>
          <w:szCs w:val="24"/>
        </w:rPr>
        <w:t>1,500</w:t>
      </w:r>
      <w:r w:rsidR="006B267E" w:rsidRPr="00595A4C">
        <w:rPr>
          <w:rFonts w:ascii="Arial" w:hAnsi="Arial" w:cs="Arial"/>
          <w:szCs w:val="24"/>
        </w:rPr>
        <w:t xml:space="preserve"> </w:t>
      </w:r>
      <w:r w:rsidRPr="00595A4C">
        <w:rPr>
          <w:rFonts w:ascii="Arial" w:hAnsi="Arial" w:cs="Arial"/>
          <w:szCs w:val="24"/>
        </w:rPr>
        <w:t>litres per second.</w:t>
      </w:r>
    </w:p>
    <w:p w14:paraId="48973AFE" w14:textId="77777777" w:rsidR="00247673" w:rsidRPr="00595A4C" w:rsidRDefault="00247673" w:rsidP="009578CF">
      <w:pPr>
        <w:widowControl/>
        <w:rPr>
          <w:rFonts w:ascii="Arial" w:hAnsi="Arial" w:cs="Arial"/>
          <w:szCs w:val="24"/>
        </w:rPr>
      </w:pPr>
    </w:p>
    <w:p w14:paraId="6CBF0B2C" w14:textId="77777777" w:rsidR="00F43D8C" w:rsidRPr="000C1100" w:rsidRDefault="00F43D8C" w:rsidP="00F43D8C">
      <w:pPr>
        <w:tabs>
          <w:tab w:val="left" w:pos="567"/>
        </w:tabs>
        <w:ind w:left="1134" w:hanging="1134"/>
        <w:rPr>
          <w:rFonts w:ascii="Arial" w:hAnsi="Arial" w:cs="Arial"/>
          <w:szCs w:val="24"/>
          <w:u w:val="single"/>
        </w:rPr>
      </w:pPr>
      <w:r w:rsidRPr="000C1100">
        <w:rPr>
          <w:rFonts w:ascii="Arial" w:hAnsi="Arial" w:cs="Arial"/>
          <w:szCs w:val="24"/>
          <w:u w:val="single"/>
        </w:rPr>
        <w:t>COMPOSITION</w:t>
      </w:r>
    </w:p>
    <w:p w14:paraId="781C7C36" w14:textId="77777777" w:rsidR="00F43D8C" w:rsidRPr="000C1100" w:rsidRDefault="00F43D8C" w:rsidP="00F43D8C">
      <w:pPr>
        <w:tabs>
          <w:tab w:val="left" w:pos="567"/>
        </w:tabs>
        <w:ind w:left="1134" w:hanging="1134"/>
        <w:rPr>
          <w:rFonts w:ascii="Arial" w:hAnsi="Arial" w:cs="Arial"/>
          <w:szCs w:val="24"/>
        </w:rPr>
      </w:pPr>
    </w:p>
    <w:p w14:paraId="77D60CBD" w14:textId="77777777" w:rsidR="00E923E5" w:rsidRPr="00F47452" w:rsidRDefault="00433F49" w:rsidP="00E87A23">
      <w:pPr>
        <w:widowControl/>
        <w:tabs>
          <w:tab w:val="left" w:pos="567"/>
        </w:tabs>
        <w:ind w:left="600" w:hanging="60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8</w:t>
      </w:r>
      <w:r w:rsidR="00E923E5">
        <w:rPr>
          <w:rFonts w:ascii="Arial" w:hAnsi="Arial" w:cs="Arial"/>
          <w:szCs w:val="24"/>
        </w:rPr>
        <w:t>.</w:t>
      </w:r>
      <w:r w:rsidR="00E923E5">
        <w:rPr>
          <w:rFonts w:ascii="Arial" w:hAnsi="Arial" w:cs="Arial"/>
          <w:szCs w:val="24"/>
        </w:rPr>
        <w:tab/>
      </w:r>
      <w:r w:rsidR="00E923E5" w:rsidRPr="00F47452">
        <w:rPr>
          <w:rFonts w:ascii="Arial" w:hAnsi="Arial" w:cs="Arial"/>
          <w:szCs w:val="24"/>
        </w:rPr>
        <w:t>The consent holder shall take all necessary steps to secure that any water discharged by it under this consent is as free as may be reasonably practicable from</w:t>
      </w:r>
      <w:r w:rsidR="00E923E5">
        <w:rPr>
          <w:rFonts w:ascii="Arial" w:hAnsi="Arial" w:cs="Arial"/>
          <w:szCs w:val="24"/>
        </w:rPr>
        <w:t xml:space="preserve"> </w:t>
      </w:r>
      <w:r w:rsidR="00E923E5" w:rsidRPr="00F47452">
        <w:rPr>
          <w:rFonts w:ascii="Arial" w:hAnsi="Arial" w:cs="Arial"/>
          <w:szCs w:val="24"/>
        </w:rPr>
        <w:t xml:space="preserve">— </w:t>
      </w:r>
    </w:p>
    <w:p w14:paraId="69B3A8DE" w14:textId="77777777" w:rsidR="00E923E5" w:rsidRPr="00F47452" w:rsidRDefault="00E923E5" w:rsidP="00E87A23">
      <w:pPr>
        <w:widowControl/>
        <w:ind w:left="2160"/>
        <w:jc w:val="both"/>
        <w:rPr>
          <w:rFonts w:ascii="Arial" w:hAnsi="Arial" w:cs="Arial"/>
          <w:szCs w:val="24"/>
        </w:rPr>
      </w:pPr>
      <w:r w:rsidRPr="00F47452">
        <w:rPr>
          <w:rFonts w:ascii="Arial" w:hAnsi="Arial" w:cs="Arial"/>
          <w:szCs w:val="24"/>
        </w:rPr>
        <w:t xml:space="preserve">(a) </w:t>
      </w:r>
      <w:r w:rsidRPr="00F47452">
        <w:rPr>
          <w:rFonts w:ascii="Arial" w:hAnsi="Arial" w:cs="Arial"/>
          <w:szCs w:val="24"/>
        </w:rPr>
        <w:tab/>
        <w:t>mud and silt;</w:t>
      </w:r>
    </w:p>
    <w:p w14:paraId="2C623061" w14:textId="77777777" w:rsidR="00E87A23" w:rsidRDefault="00E923E5" w:rsidP="00E87A23">
      <w:pPr>
        <w:widowControl/>
        <w:ind w:left="2880" w:hanging="720"/>
        <w:jc w:val="both"/>
        <w:rPr>
          <w:rFonts w:ascii="Arial" w:hAnsi="Arial" w:cs="Arial"/>
          <w:szCs w:val="24"/>
        </w:rPr>
      </w:pPr>
      <w:r w:rsidRPr="00F47452">
        <w:rPr>
          <w:rFonts w:ascii="Arial" w:hAnsi="Arial" w:cs="Arial"/>
          <w:szCs w:val="24"/>
        </w:rPr>
        <w:t xml:space="preserve">(b) </w:t>
      </w:r>
      <w:r w:rsidRPr="00F47452">
        <w:rPr>
          <w:rFonts w:ascii="Arial" w:hAnsi="Arial" w:cs="Arial"/>
          <w:szCs w:val="24"/>
        </w:rPr>
        <w:tab/>
        <w:t xml:space="preserve">solid, polluting, offensive or injurious substances; </w:t>
      </w:r>
    </w:p>
    <w:p w14:paraId="4DE6CA03" w14:textId="77777777" w:rsidR="00E923E5" w:rsidRPr="00F47452" w:rsidRDefault="00E923E5" w:rsidP="00E87A23">
      <w:pPr>
        <w:widowControl/>
        <w:ind w:left="2880"/>
        <w:jc w:val="both"/>
        <w:rPr>
          <w:rFonts w:ascii="Arial" w:hAnsi="Arial" w:cs="Arial"/>
          <w:szCs w:val="24"/>
        </w:rPr>
      </w:pPr>
      <w:r w:rsidRPr="00F47452">
        <w:rPr>
          <w:rFonts w:ascii="Arial" w:hAnsi="Arial" w:cs="Arial"/>
          <w:szCs w:val="24"/>
        </w:rPr>
        <w:t>and</w:t>
      </w:r>
    </w:p>
    <w:p w14:paraId="29E0A796" w14:textId="77777777" w:rsidR="00E923E5" w:rsidRPr="00D57E18" w:rsidRDefault="00E923E5" w:rsidP="00E87A23">
      <w:pPr>
        <w:widowControl/>
        <w:ind w:left="2880" w:hanging="720"/>
        <w:jc w:val="both"/>
      </w:pPr>
      <w:r w:rsidRPr="00E923E5">
        <w:rPr>
          <w:rFonts w:ascii="Arial" w:hAnsi="Arial" w:cs="Arial"/>
        </w:rPr>
        <w:t>(c)</w:t>
      </w:r>
      <w:r w:rsidRPr="00F47452">
        <w:tab/>
      </w:r>
      <w:r w:rsidRPr="00D57E18">
        <w:rPr>
          <w:rFonts w:ascii="Arial" w:hAnsi="Arial" w:cs="Arial"/>
          <w:szCs w:val="24"/>
        </w:rPr>
        <w:t>any substances prejudici</w:t>
      </w:r>
      <w:r w:rsidR="00E87A23">
        <w:rPr>
          <w:rFonts w:ascii="Arial" w:hAnsi="Arial" w:cs="Arial"/>
          <w:szCs w:val="24"/>
        </w:rPr>
        <w:t xml:space="preserve">al to fish or spawn, or to </w:t>
      </w:r>
      <w:r w:rsidRPr="00D57E18">
        <w:rPr>
          <w:rFonts w:ascii="Arial" w:hAnsi="Arial" w:cs="Arial"/>
          <w:szCs w:val="24"/>
        </w:rPr>
        <w:t>spawning beds or food of fish.</w:t>
      </w:r>
    </w:p>
    <w:p w14:paraId="2A89FECF" w14:textId="77777777" w:rsidR="00C14531" w:rsidRDefault="00C14531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0B011276" w14:textId="77777777" w:rsidR="00433F49" w:rsidRDefault="00433F49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0BDA4CEC" w14:textId="77777777" w:rsidR="00995A2A" w:rsidRDefault="00995A2A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432DE261" w14:textId="77777777" w:rsidR="00865D0B" w:rsidRDefault="00865D0B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52526ED7" w14:textId="77777777" w:rsidR="00361C5D" w:rsidRDefault="00361C5D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3F731282" w14:textId="77777777" w:rsidR="00361C5D" w:rsidRPr="000C1100" w:rsidRDefault="00361C5D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3C99EE5A" w14:textId="77777777" w:rsidR="00F43D8C" w:rsidRPr="000C1100" w:rsidRDefault="00F43D8C" w:rsidP="00F43D8C">
      <w:pPr>
        <w:pStyle w:val="AgencySubSubHeadings"/>
        <w:rPr>
          <w:rFonts w:cs="Arial"/>
          <w:szCs w:val="24"/>
          <w:u w:val="none"/>
        </w:rPr>
      </w:pPr>
      <w:r w:rsidRPr="000C1100">
        <w:rPr>
          <w:rFonts w:cs="Arial"/>
          <w:szCs w:val="24"/>
        </w:rPr>
        <w:t>SCOURING</w:t>
      </w:r>
    </w:p>
    <w:p w14:paraId="7859C676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</w:p>
    <w:p w14:paraId="05F1AE8E" w14:textId="4694B8E8" w:rsidR="00674768" w:rsidRPr="000C1100" w:rsidRDefault="00433F49" w:rsidP="00F43D8C">
      <w:pPr>
        <w:pStyle w:val="AgencySubSubHeadings"/>
        <w:ind w:left="567" w:hanging="567"/>
        <w:rPr>
          <w:rFonts w:cs="Arial"/>
          <w:szCs w:val="24"/>
        </w:rPr>
      </w:pPr>
      <w:r>
        <w:rPr>
          <w:rFonts w:cs="Arial"/>
          <w:szCs w:val="24"/>
          <w:u w:val="none"/>
        </w:rPr>
        <w:t>9</w:t>
      </w:r>
      <w:r w:rsidR="00F43D8C" w:rsidRPr="000C1100">
        <w:rPr>
          <w:rFonts w:cs="Arial"/>
          <w:szCs w:val="24"/>
          <w:u w:val="none"/>
        </w:rPr>
        <w:t>.</w:t>
      </w:r>
      <w:r w:rsidR="00F43D8C" w:rsidRPr="000C1100">
        <w:rPr>
          <w:rFonts w:cs="Arial"/>
          <w:szCs w:val="24"/>
          <w:u w:val="none"/>
        </w:rPr>
        <w:tab/>
        <w:t>The rate of discharge shall be controlled to prevent any significant scouring of the bed or bankside of the receiving water.</w:t>
      </w:r>
      <w:r w:rsidR="00674768">
        <w:rPr>
          <w:rFonts w:cs="Arial"/>
          <w:szCs w:val="24"/>
          <w:u w:val="none"/>
        </w:rPr>
        <w:t xml:space="preserve"> </w:t>
      </w:r>
    </w:p>
    <w:p w14:paraId="23C2279F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</w:p>
    <w:p w14:paraId="6A76D4C7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  <w:r w:rsidRPr="000C1100">
        <w:rPr>
          <w:rFonts w:cs="Arial"/>
          <w:szCs w:val="24"/>
        </w:rPr>
        <w:t>FLOODING</w:t>
      </w:r>
    </w:p>
    <w:p w14:paraId="6BCDC436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</w:p>
    <w:p w14:paraId="4FED375D" w14:textId="77777777" w:rsidR="00F43D8C" w:rsidRPr="000C1100" w:rsidRDefault="00433F49" w:rsidP="00F43D8C">
      <w:pPr>
        <w:pStyle w:val="BodyTextIndent"/>
        <w:tabs>
          <w:tab w:val="left" w:pos="567"/>
        </w:tabs>
        <w:ind w:left="567" w:hanging="567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</w:rPr>
        <w:t>10</w:t>
      </w:r>
      <w:r w:rsidR="00F43D8C" w:rsidRPr="000C1100">
        <w:rPr>
          <w:rFonts w:ascii="Arial" w:hAnsi="Arial" w:cs="Arial"/>
          <w:szCs w:val="24"/>
        </w:rPr>
        <w:t>.</w:t>
      </w:r>
      <w:r w:rsidR="00F43D8C" w:rsidRPr="000C1100">
        <w:rPr>
          <w:rFonts w:ascii="Arial" w:hAnsi="Arial" w:cs="Arial"/>
          <w:szCs w:val="24"/>
        </w:rPr>
        <w:tab/>
        <w:t>The discharge shall not cause or significantly contribute to flooding in the downstream catchment.</w:t>
      </w:r>
    </w:p>
    <w:p w14:paraId="5A71CC6A" w14:textId="77777777" w:rsidR="00F43D8C" w:rsidRPr="000C1100" w:rsidRDefault="00F43D8C" w:rsidP="00F43D8C">
      <w:pPr>
        <w:rPr>
          <w:rFonts w:ascii="Arial" w:hAnsi="Arial" w:cs="Arial"/>
          <w:szCs w:val="24"/>
        </w:rPr>
      </w:pPr>
    </w:p>
    <w:p w14:paraId="5ABBF258" w14:textId="77777777" w:rsidR="00F43D8C" w:rsidRPr="000C1100" w:rsidRDefault="00F43D8C" w:rsidP="00F43D8C">
      <w:pPr>
        <w:rPr>
          <w:rFonts w:ascii="Arial" w:hAnsi="Arial" w:cs="Arial"/>
          <w:szCs w:val="24"/>
          <w:u w:val="single"/>
        </w:rPr>
      </w:pPr>
      <w:r w:rsidRPr="000C1100">
        <w:rPr>
          <w:rFonts w:ascii="Arial" w:hAnsi="Arial" w:cs="Arial"/>
          <w:szCs w:val="24"/>
          <w:u w:val="single"/>
        </w:rPr>
        <w:t>PERIOD OF DISCHARGE</w:t>
      </w:r>
    </w:p>
    <w:p w14:paraId="774D1320" w14:textId="77777777" w:rsidR="003961F7" w:rsidRPr="000C1100" w:rsidRDefault="003961F7" w:rsidP="003961F7">
      <w:pPr>
        <w:pStyle w:val="BodyTextIndent3"/>
        <w:tabs>
          <w:tab w:val="left" w:pos="0"/>
        </w:tabs>
        <w:rPr>
          <w:rFonts w:ascii="Arial" w:hAnsi="Arial" w:cs="Arial"/>
          <w:sz w:val="24"/>
          <w:szCs w:val="24"/>
          <w:u w:val="single"/>
        </w:rPr>
      </w:pPr>
    </w:p>
    <w:p w14:paraId="62E3A7D0" w14:textId="7567CA1E" w:rsidR="00B34AA0" w:rsidRPr="00595A4C" w:rsidRDefault="00433F49" w:rsidP="00C25F97">
      <w:pPr>
        <w:pStyle w:val="BodyTextIndent3"/>
        <w:tabs>
          <w:tab w:val="left" w:pos="567"/>
        </w:tabs>
        <w:ind w:left="567" w:hanging="567"/>
        <w:rPr>
          <w:rFonts w:ascii="Arial" w:hAnsi="Arial" w:cs="Arial"/>
          <w:sz w:val="24"/>
          <w:szCs w:val="24"/>
        </w:rPr>
      </w:pPr>
      <w:r w:rsidRPr="0085391F">
        <w:rPr>
          <w:rFonts w:ascii="Arial" w:hAnsi="Arial" w:cs="Arial"/>
          <w:sz w:val="24"/>
          <w:szCs w:val="24"/>
        </w:rPr>
        <w:t>11</w:t>
      </w:r>
      <w:r w:rsidR="00E923E5" w:rsidRPr="0085391F">
        <w:rPr>
          <w:rFonts w:ascii="Arial" w:hAnsi="Arial" w:cs="Arial"/>
          <w:sz w:val="24"/>
          <w:szCs w:val="24"/>
        </w:rPr>
        <w:t>.</w:t>
      </w:r>
      <w:r w:rsidR="00ED7926" w:rsidRPr="0085391F">
        <w:rPr>
          <w:rFonts w:ascii="Arial" w:hAnsi="Arial" w:cs="Arial"/>
          <w:sz w:val="24"/>
          <w:szCs w:val="24"/>
        </w:rPr>
        <w:tab/>
      </w:r>
      <w:r w:rsidR="00F43D8C" w:rsidRPr="00595A4C">
        <w:rPr>
          <w:rFonts w:ascii="Arial" w:hAnsi="Arial" w:cs="Arial"/>
          <w:sz w:val="24"/>
          <w:szCs w:val="24"/>
        </w:rPr>
        <w:t>The Discha</w:t>
      </w:r>
      <w:r w:rsidR="00F71FD9" w:rsidRPr="00595A4C">
        <w:rPr>
          <w:rFonts w:ascii="Arial" w:hAnsi="Arial" w:cs="Arial"/>
          <w:sz w:val="24"/>
          <w:szCs w:val="24"/>
        </w:rPr>
        <w:t xml:space="preserve">rge shall only be made between </w:t>
      </w:r>
      <w:r w:rsidR="00595A4C" w:rsidRPr="00595A4C">
        <w:rPr>
          <w:rFonts w:ascii="Arial" w:hAnsi="Arial" w:cs="Arial"/>
          <w:sz w:val="24"/>
          <w:szCs w:val="24"/>
        </w:rPr>
        <w:t>1</w:t>
      </w:r>
      <w:r w:rsidR="0004146D" w:rsidRPr="00595A4C">
        <w:rPr>
          <w:rFonts w:ascii="Arial" w:hAnsi="Arial" w:cs="Arial"/>
          <w:sz w:val="24"/>
          <w:szCs w:val="24"/>
          <w:vertAlign w:val="superscript"/>
        </w:rPr>
        <w:t>st</w:t>
      </w:r>
      <w:r w:rsidR="00D33EC6" w:rsidRPr="00595A4C">
        <w:rPr>
          <w:rFonts w:ascii="Arial" w:hAnsi="Arial" w:cs="Arial"/>
          <w:sz w:val="24"/>
          <w:szCs w:val="24"/>
        </w:rPr>
        <w:t xml:space="preserve"> </w:t>
      </w:r>
      <w:r w:rsidR="00896E77" w:rsidRPr="00595A4C">
        <w:rPr>
          <w:rFonts w:ascii="Arial" w:hAnsi="Arial" w:cs="Arial"/>
          <w:sz w:val="24"/>
          <w:szCs w:val="24"/>
        </w:rPr>
        <w:t xml:space="preserve">day of </w:t>
      </w:r>
      <w:r w:rsidR="00595A4C" w:rsidRPr="00595A4C">
        <w:rPr>
          <w:rFonts w:ascii="Arial" w:hAnsi="Arial" w:cs="Arial"/>
          <w:sz w:val="24"/>
          <w:szCs w:val="24"/>
        </w:rPr>
        <w:t>January</w:t>
      </w:r>
      <w:r w:rsidR="0085391F" w:rsidRPr="00595A4C">
        <w:rPr>
          <w:rFonts w:ascii="Arial" w:hAnsi="Arial" w:cs="Arial"/>
          <w:sz w:val="24"/>
          <w:szCs w:val="24"/>
        </w:rPr>
        <w:t xml:space="preserve"> </w:t>
      </w:r>
      <w:r w:rsidR="00F36D23" w:rsidRPr="00595A4C">
        <w:rPr>
          <w:rFonts w:ascii="Arial" w:hAnsi="Arial" w:cs="Arial"/>
          <w:sz w:val="24"/>
          <w:szCs w:val="24"/>
        </w:rPr>
        <w:t>20</w:t>
      </w:r>
      <w:r w:rsidR="00595A4C" w:rsidRPr="00595A4C">
        <w:rPr>
          <w:rFonts w:ascii="Arial" w:hAnsi="Arial" w:cs="Arial"/>
          <w:sz w:val="24"/>
          <w:szCs w:val="24"/>
        </w:rPr>
        <w:t>25</w:t>
      </w:r>
      <w:r w:rsidR="00896E77" w:rsidRPr="00595A4C">
        <w:rPr>
          <w:rFonts w:ascii="Arial" w:hAnsi="Arial" w:cs="Arial"/>
          <w:sz w:val="24"/>
          <w:szCs w:val="24"/>
        </w:rPr>
        <w:t xml:space="preserve"> and </w:t>
      </w:r>
      <w:r w:rsidR="00CD7FEC" w:rsidRPr="00595A4C">
        <w:rPr>
          <w:rFonts w:ascii="Arial" w:hAnsi="Arial" w:cs="Arial"/>
          <w:sz w:val="24"/>
          <w:szCs w:val="24"/>
        </w:rPr>
        <w:t xml:space="preserve">the </w:t>
      </w:r>
      <w:r w:rsidR="00595A4C" w:rsidRPr="00595A4C">
        <w:rPr>
          <w:rFonts w:ascii="Arial" w:hAnsi="Arial" w:cs="Arial"/>
          <w:sz w:val="24"/>
          <w:szCs w:val="24"/>
        </w:rPr>
        <w:t>31</w:t>
      </w:r>
      <w:r w:rsidR="00595A4C" w:rsidRPr="00595A4C">
        <w:rPr>
          <w:rFonts w:ascii="Arial" w:hAnsi="Arial" w:cs="Arial"/>
          <w:sz w:val="24"/>
          <w:szCs w:val="24"/>
          <w:vertAlign w:val="superscript"/>
        </w:rPr>
        <w:t>st</w:t>
      </w:r>
      <w:r w:rsidR="00595A4C" w:rsidRPr="00595A4C">
        <w:rPr>
          <w:rFonts w:ascii="Arial" w:hAnsi="Arial" w:cs="Arial"/>
          <w:sz w:val="24"/>
          <w:szCs w:val="24"/>
        </w:rPr>
        <w:t xml:space="preserve"> </w:t>
      </w:r>
      <w:r w:rsidR="0074581E" w:rsidRPr="00595A4C">
        <w:rPr>
          <w:rFonts w:ascii="Arial" w:hAnsi="Arial" w:cs="Arial"/>
          <w:sz w:val="24"/>
          <w:szCs w:val="24"/>
        </w:rPr>
        <w:t xml:space="preserve">day of </w:t>
      </w:r>
      <w:r w:rsidR="00595A4C" w:rsidRPr="00595A4C">
        <w:rPr>
          <w:rFonts w:ascii="Arial" w:hAnsi="Arial" w:cs="Arial"/>
          <w:sz w:val="24"/>
          <w:szCs w:val="24"/>
        </w:rPr>
        <w:t>December</w:t>
      </w:r>
      <w:r w:rsidR="0085391F" w:rsidRPr="00595A4C">
        <w:rPr>
          <w:rFonts w:ascii="Arial" w:hAnsi="Arial" w:cs="Arial"/>
          <w:sz w:val="24"/>
          <w:szCs w:val="24"/>
        </w:rPr>
        <w:t xml:space="preserve"> </w:t>
      </w:r>
      <w:r w:rsidR="006B267E" w:rsidRPr="00595A4C">
        <w:rPr>
          <w:rFonts w:ascii="Arial" w:hAnsi="Arial" w:cs="Arial"/>
          <w:sz w:val="24"/>
          <w:szCs w:val="24"/>
        </w:rPr>
        <w:t>20</w:t>
      </w:r>
      <w:r w:rsidR="00595A4C" w:rsidRPr="00595A4C">
        <w:rPr>
          <w:rFonts w:ascii="Arial" w:hAnsi="Arial" w:cs="Arial"/>
          <w:sz w:val="24"/>
          <w:szCs w:val="24"/>
        </w:rPr>
        <w:t>26</w:t>
      </w:r>
      <w:r w:rsidR="00ED7926" w:rsidRPr="00595A4C">
        <w:rPr>
          <w:rFonts w:ascii="Arial" w:hAnsi="Arial" w:cs="Arial"/>
          <w:sz w:val="24"/>
          <w:szCs w:val="24"/>
        </w:rPr>
        <w:t>.</w:t>
      </w:r>
    </w:p>
    <w:p w14:paraId="52A9B3B3" w14:textId="77777777" w:rsidR="00305452" w:rsidRDefault="00305452" w:rsidP="00843D9F">
      <w:pPr>
        <w:pStyle w:val="BodyTextIndent3"/>
        <w:tabs>
          <w:tab w:val="left" w:pos="709"/>
        </w:tabs>
        <w:ind w:left="705" w:hanging="705"/>
        <w:rPr>
          <w:rFonts w:ascii="Arial" w:hAnsi="Arial" w:cs="Arial"/>
          <w:sz w:val="24"/>
          <w:szCs w:val="24"/>
        </w:rPr>
        <w:sectPr w:rsidR="00305452" w:rsidSect="003D13D1">
          <w:headerReference w:type="default" r:id="rId15"/>
          <w:footerReference w:type="default" r:id="rId16"/>
          <w:endnotePr>
            <w:numFmt w:val="decimal"/>
          </w:endnotePr>
          <w:pgSz w:w="12240" w:h="15840"/>
          <w:pgMar w:top="318" w:right="1797" w:bottom="318" w:left="1797" w:header="318" w:footer="318" w:gutter="0"/>
          <w:pgNumType w:start="2"/>
          <w:cols w:space="720"/>
          <w:noEndnote/>
        </w:sectPr>
      </w:pPr>
    </w:p>
    <w:p w14:paraId="535FAB66" w14:textId="2C9173BB" w:rsidR="00FA759E" w:rsidRPr="00A64995" w:rsidRDefault="00FA759E" w:rsidP="00FA759E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  <w:r w:rsidRPr="00A64995">
        <w:rPr>
          <w:rFonts w:ascii="Arial" w:hAnsi="Arial" w:cs="Arial"/>
          <w:b/>
        </w:rPr>
        <w:lastRenderedPageBreak/>
        <w:t>ANNE</w:t>
      </w:r>
      <w:r w:rsidR="006B267E" w:rsidRPr="00A64995">
        <w:rPr>
          <w:rFonts w:ascii="Arial" w:hAnsi="Arial" w:cs="Arial"/>
          <w:b/>
        </w:rPr>
        <w:t>X 1- PLAN No. NRW</w:t>
      </w:r>
      <w:r w:rsidRPr="00A64995">
        <w:rPr>
          <w:rFonts w:ascii="Arial" w:hAnsi="Arial" w:cs="Arial"/>
          <w:b/>
        </w:rPr>
        <w:t>WIA</w:t>
      </w:r>
      <w:r w:rsidR="001D0306" w:rsidRPr="00A64995">
        <w:rPr>
          <w:rFonts w:ascii="Arial" w:hAnsi="Arial" w:cs="Arial"/>
          <w:b/>
        </w:rPr>
        <w:t>408</w:t>
      </w:r>
    </w:p>
    <w:p w14:paraId="183F4BF0" w14:textId="77777777" w:rsidR="00305452" w:rsidRDefault="00305452" w:rsidP="00843D9F">
      <w:pPr>
        <w:pStyle w:val="BodyTextIndent3"/>
        <w:tabs>
          <w:tab w:val="left" w:pos="709"/>
        </w:tabs>
        <w:ind w:left="705" w:hanging="705"/>
        <w:rPr>
          <w:rFonts w:ascii="Arial" w:hAnsi="Arial" w:cs="Arial"/>
          <w:sz w:val="24"/>
          <w:szCs w:val="24"/>
        </w:rPr>
      </w:pPr>
    </w:p>
    <w:p w14:paraId="4F50EE88" w14:textId="34A6C9F1" w:rsidR="0085391F" w:rsidRDefault="00A64995" w:rsidP="00A64995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  <w:r w:rsidRPr="008F6838">
        <w:rPr>
          <w:noProof/>
          <w:snapToGrid/>
        </w:rPr>
        <w:drawing>
          <wp:inline distT="0" distB="0" distL="0" distR="0" wp14:anchorId="79308066" wp14:editId="07A3DECB">
            <wp:extent cx="4169410" cy="2996565"/>
            <wp:effectExtent l="19050" t="19050" r="21590" b="13335"/>
            <wp:docPr id="90108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410" cy="299656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23B8ABE" w14:textId="77777777" w:rsidR="00A64995" w:rsidRDefault="00A64995" w:rsidP="00EC5F30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</w:rPr>
      </w:pPr>
    </w:p>
    <w:p w14:paraId="38EDC311" w14:textId="722889A2" w:rsidR="00A64995" w:rsidRPr="0085391F" w:rsidRDefault="00A64995" w:rsidP="00A64995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  <w:r w:rsidRPr="008F6838">
        <w:rPr>
          <w:noProof/>
          <w:snapToGrid/>
        </w:rPr>
        <w:drawing>
          <wp:inline distT="0" distB="0" distL="0" distR="0" wp14:anchorId="14612D0F" wp14:editId="5589CEAD">
            <wp:extent cx="5490210" cy="3742690"/>
            <wp:effectExtent l="19050" t="19050" r="15240" b="10160"/>
            <wp:docPr id="5709850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210" cy="374269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EDBC805" w14:textId="34EA861D" w:rsidR="0085391F" w:rsidRPr="0085391F" w:rsidRDefault="006B267E" w:rsidP="00EC5F30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</w:rPr>
      </w:pPr>
      <w:r w:rsidRPr="006341A6"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© Crown C</w:t>
      </w:r>
      <w:r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opyright and database right 20</w:t>
      </w:r>
      <w:r w:rsidR="0070187D"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2</w:t>
      </w:r>
      <w:r w:rsidR="001D0306"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4</w:t>
      </w:r>
      <w:r w:rsidRPr="006341A6"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. Ordnance Survey licence number 100019741.</w:t>
      </w:r>
    </w:p>
    <w:sectPr w:rsidR="0085391F" w:rsidRPr="0085391F" w:rsidSect="003D13D1">
      <w:headerReference w:type="default" r:id="rId19"/>
      <w:footerReference w:type="default" r:id="rId20"/>
      <w:endnotePr>
        <w:numFmt w:val="decimal"/>
      </w:endnotePr>
      <w:pgSz w:w="12240" w:h="15840"/>
      <w:pgMar w:top="318" w:right="1797" w:bottom="318" w:left="1797" w:header="318" w:footer="318" w:gutter="0"/>
      <w:pgNumType w:start="2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8005FB" w14:textId="77777777" w:rsidR="005647C5" w:rsidRDefault="005647C5">
      <w:r>
        <w:separator/>
      </w:r>
    </w:p>
  </w:endnote>
  <w:endnote w:type="continuationSeparator" w:id="0">
    <w:p w14:paraId="13D552CF" w14:textId="77777777" w:rsidR="005647C5" w:rsidRDefault="00564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BEF54" w14:textId="77777777" w:rsidR="00A61432" w:rsidRDefault="00A61432">
    <w:pPr>
      <w:pStyle w:val="Footer"/>
      <w:jc w:val="center"/>
      <w:rPr>
        <w:rFonts w:ascii="Arial" w:hAnsi="Arial"/>
        <w:sz w:val="20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DCD2C" w14:textId="77777777" w:rsidR="00A61432" w:rsidRDefault="00A61432" w:rsidP="00247673">
    <w:pPr>
      <w:pStyle w:val="Footer"/>
      <w:jc w:val="right"/>
      <w:rPr>
        <w:rFonts w:ascii="Arial" w:hAnsi="Arial"/>
        <w:sz w:val="22"/>
        <w:lang w:val="en-GB"/>
      </w:rPr>
    </w:pPr>
    <w:r w:rsidRPr="00753161">
      <w:rPr>
        <w:rFonts w:ascii="Arial" w:hAnsi="Arial"/>
        <w:sz w:val="22"/>
        <w:lang w:val="en-GB"/>
      </w:rPr>
      <w:t xml:space="preserve">Page </w:t>
    </w:r>
    <w:r w:rsidR="003D13D1">
      <w:rPr>
        <w:rStyle w:val="PageNumber"/>
      </w:rPr>
      <w:fldChar w:fldCharType="begin"/>
    </w:r>
    <w:r w:rsidR="003D13D1">
      <w:rPr>
        <w:rStyle w:val="PageNumber"/>
      </w:rPr>
      <w:instrText xml:space="preserve"> PAGE </w:instrText>
    </w:r>
    <w:r w:rsidR="003D13D1">
      <w:rPr>
        <w:rStyle w:val="PageNumber"/>
      </w:rPr>
      <w:fldChar w:fldCharType="separate"/>
    </w:r>
    <w:r w:rsidR="00D00286">
      <w:rPr>
        <w:rStyle w:val="PageNumber"/>
        <w:noProof/>
      </w:rPr>
      <w:t>2</w:t>
    </w:r>
    <w:r w:rsidR="003D13D1">
      <w:rPr>
        <w:rStyle w:val="PageNumber"/>
      </w:rPr>
      <w:fldChar w:fldCharType="end"/>
    </w:r>
    <w:r w:rsidR="009578CF">
      <w:rPr>
        <w:rStyle w:val="PageNumber"/>
      </w:rPr>
      <w:t xml:space="preserve"> of </w:t>
    </w:r>
    <w:r w:rsidR="00FA759E">
      <w:rPr>
        <w:rStyle w:val="PageNumber"/>
      </w:rPr>
      <w:t>3</w:t>
    </w:r>
  </w:p>
  <w:p w14:paraId="1CA4FBFC" w14:textId="77777777" w:rsidR="00A61432" w:rsidRDefault="00A61432">
    <w:pPr>
      <w:pStyle w:val="Footer"/>
      <w:jc w:val="center"/>
      <w:rPr>
        <w:rFonts w:ascii="Arial" w:hAnsi="Arial"/>
        <w:sz w:val="22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B7867" w14:textId="77777777" w:rsidR="00FA759E" w:rsidRDefault="00FA759E">
    <w:pPr>
      <w:pStyle w:val="Footer"/>
      <w:jc w:val="center"/>
      <w:rPr>
        <w:rFonts w:ascii="Arial" w:hAnsi="Arial"/>
        <w:sz w:val="22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2E738" w14:textId="77777777" w:rsidR="005647C5" w:rsidRDefault="005647C5">
      <w:r>
        <w:separator/>
      </w:r>
    </w:p>
  </w:footnote>
  <w:footnote w:type="continuationSeparator" w:id="0">
    <w:p w14:paraId="4E7E1060" w14:textId="77777777" w:rsidR="005647C5" w:rsidRDefault="00564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7FF93" w14:textId="77777777" w:rsidR="00247673" w:rsidRDefault="00247673"/>
  <w:p w14:paraId="6114800B" w14:textId="77777777" w:rsidR="00247673" w:rsidRDefault="00247673"/>
  <w:tbl>
    <w:tblPr>
      <w:tblW w:w="4678" w:type="dxa"/>
      <w:tblInd w:w="4081" w:type="dxa"/>
      <w:tblLayout w:type="fixed"/>
      <w:tblCellMar>
        <w:left w:w="112" w:type="dxa"/>
        <w:right w:w="112" w:type="dxa"/>
      </w:tblCellMar>
      <w:tblLook w:val="0000" w:firstRow="0" w:lastRow="0" w:firstColumn="0" w:lastColumn="0" w:noHBand="0" w:noVBand="0"/>
    </w:tblPr>
    <w:tblGrid>
      <w:gridCol w:w="2127"/>
      <w:gridCol w:w="2551"/>
    </w:tblGrid>
    <w:tr w:rsidR="009578CF" w:rsidRPr="00F43D8C" w14:paraId="714CB574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6A81176F" w14:textId="77777777" w:rsidR="009578CF" w:rsidRPr="00F43D8C" w:rsidRDefault="009578CF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CONSENT NO: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756CFDAC" w14:textId="7ACF7F22" w:rsidR="009578CF" w:rsidRPr="00595A4C" w:rsidRDefault="006B267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595A4C">
            <w:rPr>
              <w:rFonts w:ascii="Arial" w:hAnsi="Arial"/>
            </w:rPr>
            <w:t>NRW</w:t>
          </w:r>
          <w:r w:rsidR="009578CF" w:rsidRPr="00595A4C">
            <w:rPr>
              <w:rFonts w:ascii="Arial" w:hAnsi="Arial"/>
            </w:rPr>
            <w:t>WIA</w:t>
          </w:r>
          <w:r w:rsidR="001D0306" w:rsidRPr="00595A4C">
            <w:rPr>
              <w:rFonts w:ascii="Arial" w:hAnsi="Arial"/>
            </w:rPr>
            <w:t>408</w:t>
          </w:r>
        </w:p>
      </w:tc>
    </w:tr>
    <w:tr w:rsidR="009578CF" w:rsidRPr="00F43D8C" w14:paraId="01F52987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26DA1AA7" w14:textId="77777777" w:rsidR="009578CF" w:rsidRPr="00F43D8C" w:rsidRDefault="009578CF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SCHEDULE NO: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183D47B8" w14:textId="13C4D50F" w:rsidR="009578CF" w:rsidRPr="00595A4C" w:rsidRDefault="006B267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595A4C">
            <w:rPr>
              <w:rFonts w:ascii="Arial" w:hAnsi="Arial"/>
            </w:rPr>
            <w:t>NRW</w:t>
          </w:r>
          <w:r w:rsidR="009578CF" w:rsidRPr="00595A4C">
            <w:rPr>
              <w:rFonts w:ascii="Arial" w:hAnsi="Arial"/>
            </w:rPr>
            <w:t>WIA</w:t>
          </w:r>
          <w:r w:rsidR="001D0306" w:rsidRPr="00595A4C">
            <w:rPr>
              <w:rFonts w:ascii="Arial" w:hAnsi="Arial"/>
            </w:rPr>
            <w:t>408</w:t>
          </w:r>
        </w:p>
      </w:tc>
    </w:tr>
    <w:tr w:rsidR="009578CF" w:rsidRPr="00F43D8C" w14:paraId="1D5DEAB3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3546BEB1" w14:textId="77777777" w:rsidR="009578CF" w:rsidRPr="005A3B34" w:rsidRDefault="009578CF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5A3B34">
            <w:rPr>
              <w:rFonts w:ascii="Arial" w:hAnsi="Arial" w:cs="Arial"/>
              <w:b/>
              <w:szCs w:val="24"/>
              <w:lang w:val="en-GB"/>
            </w:rPr>
            <w:t>DATE ISSUED: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760E4AF1" w14:textId="22D6BA6B" w:rsidR="009578CF" w:rsidRPr="005A3B34" w:rsidRDefault="005A3B34" w:rsidP="006B267E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5A3B34">
            <w:rPr>
              <w:rFonts w:ascii="Arial" w:hAnsi="Arial" w:cs="Arial"/>
              <w:szCs w:val="24"/>
              <w:lang w:val="en-GB"/>
            </w:rPr>
            <w:t>29</w:t>
          </w:r>
          <w:r w:rsidRPr="005A3B34">
            <w:rPr>
              <w:rFonts w:ascii="Arial" w:hAnsi="Arial" w:cs="Arial"/>
              <w:szCs w:val="24"/>
              <w:vertAlign w:val="superscript"/>
              <w:lang w:val="en-GB"/>
            </w:rPr>
            <w:t>th</w:t>
          </w:r>
          <w:r w:rsidRPr="005A3B34">
            <w:rPr>
              <w:rFonts w:ascii="Arial" w:hAnsi="Arial" w:cs="Arial"/>
              <w:szCs w:val="24"/>
              <w:lang w:val="en-GB"/>
            </w:rPr>
            <w:t xml:space="preserve"> </w:t>
          </w:r>
          <w:r w:rsidR="000F7C3C" w:rsidRPr="005A3B34">
            <w:rPr>
              <w:rFonts w:ascii="Arial" w:hAnsi="Arial" w:cs="Arial"/>
              <w:szCs w:val="24"/>
              <w:lang w:val="en-GB"/>
            </w:rPr>
            <w:t>October</w:t>
          </w:r>
          <w:r w:rsidR="0085391F" w:rsidRPr="005A3B34">
            <w:rPr>
              <w:rFonts w:ascii="Arial" w:hAnsi="Arial" w:cs="Arial"/>
              <w:szCs w:val="24"/>
              <w:lang w:val="en-GB"/>
            </w:rPr>
            <w:t xml:space="preserve"> </w:t>
          </w:r>
          <w:r w:rsidR="006B267E" w:rsidRPr="005A3B34">
            <w:rPr>
              <w:rFonts w:ascii="Arial" w:hAnsi="Arial" w:cs="Arial"/>
              <w:szCs w:val="24"/>
              <w:lang w:val="en-GB"/>
            </w:rPr>
            <w:t>20</w:t>
          </w:r>
          <w:r w:rsidR="00995A2A" w:rsidRPr="005A3B34">
            <w:rPr>
              <w:rFonts w:ascii="Arial" w:hAnsi="Arial" w:cs="Arial"/>
              <w:szCs w:val="24"/>
              <w:lang w:val="en-GB"/>
            </w:rPr>
            <w:t>24</w:t>
          </w:r>
        </w:p>
      </w:tc>
    </w:tr>
  </w:tbl>
  <w:p w14:paraId="3701A547" w14:textId="77777777" w:rsidR="00A61432" w:rsidRDefault="00A61432" w:rsidP="009578CF">
    <w:pPr>
      <w:pStyle w:val="Header"/>
      <w:jc w:val="center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86C82" w14:textId="77777777" w:rsidR="00FA759E" w:rsidRDefault="00FA759E"/>
  <w:p w14:paraId="20076829" w14:textId="77777777" w:rsidR="00FA759E" w:rsidRDefault="00FA759E"/>
  <w:tbl>
    <w:tblPr>
      <w:tblW w:w="4678" w:type="dxa"/>
      <w:tblInd w:w="4081" w:type="dxa"/>
      <w:tblLayout w:type="fixed"/>
      <w:tblCellMar>
        <w:left w:w="112" w:type="dxa"/>
        <w:right w:w="112" w:type="dxa"/>
      </w:tblCellMar>
      <w:tblLook w:val="0000" w:firstRow="0" w:lastRow="0" w:firstColumn="0" w:lastColumn="0" w:noHBand="0" w:noVBand="0"/>
    </w:tblPr>
    <w:tblGrid>
      <w:gridCol w:w="2127"/>
      <w:gridCol w:w="2551"/>
    </w:tblGrid>
    <w:tr w:rsidR="00FA759E" w:rsidRPr="00F43D8C" w14:paraId="5AEF43F0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57339FD6" w14:textId="77777777" w:rsidR="00FA759E" w:rsidRPr="00F43D8C" w:rsidRDefault="00FA759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CONSENT NO: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7287B31D" w14:textId="2F8B5C7A" w:rsidR="00FA759E" w:rsidRPr="0004146D" w:rsidRDefault="006B267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color w:val="FF0000"/>
              <w:szCs w:val="24"/>
              <w:lang w:val="en-GB"/>
            </w:rPr>
          </w:pPr>
          <w:r w:rsidRPr="00595A4C">
            <w:rPr>
              <w:rFonts w:ascii="Arial" w:hAnsi="Arial"/>
            </w:rPr>
            <w:t>NRW</w:t>
          </w:r>
          <w:r w:rsidR="00FA759E" w:rsidRPr="00595A4C">
            <w:rPr>
              <w:rFonts w:ascii="Arial" w:hAnsi="Arial"/>
            </w:rPr>
            <w:t>WIA</w:t>
          </w:r>
          <w:r w:rsidR="001D0306" w:rsidRPr="00595A4C">
            <w:rPr>
              <w:rFonts w:ascii="Arial" w:hAnsi="Arial"/>
            </w:rPr>
            <w:t>408</w:t>
          </w:r>
        </w:p>
      </w:tc>
    </w:tr>
    <w:tr w:rsidR="00FA759E" w:rsidRPr="00F43D8C" w14:paraId="1CD48711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280E3750" w14:textId="77777777" w:rsidR="00FA759E" w:rsidRPr="00F43D8C" w:rsidRDefault="00FA759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DATE ISSUED: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446CCBD5" w14:textId="4DBBA7D3" w:rsidR="00FA759E" w:rsidRPr="0004146D" w:rsidRDefault="005A3B34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color w:val="FF0000"/>
              <w:szCs w:val="24"/>
              <w:lang w:val="en-GB"/>
            </w:rPr>
          </w:pPr>
          <w:r w:rsidRPr="005A3B34">
            <w:rPr>
              <w:rFonts w:ascii="Arial" w:hAnsi="Arial" w:cs="Arial"/>
              <w:szCs w:val="24"/>
              <w:lang w:val="en-GB"/>
            </w:rPr>
            <w:t>29</w:t>
          </w:r>
          <w:r w:rsidRPr="005A3B34">
            <w:rPr>
              <w:rFonts w:ascii="Arial" w:hAnsi="Arial" w:cs="Arial"/>
              <w:szCs w:val="24"/>
              <w:vertAlign w:val="superscript"/>
              <w:lang w:val="en-GB"/>
            </w:rPr>
            <w:t>th</w:t>
          </w:r>
          <w:r w:rsidRPr="005A3B34">
            <w:rPr>
              <w:rFonts w:ascii="Arial" w:hAnsi="Arial" w:cs="Arial"/>
              <w:szCs w:val="24"/>
              <w:lang w:val="en-GB"/>
            </w:rPr>
            <w:t xml:space="preserve"> October 2024</w:t>
          </w:r>
        </w:p>
      </w:tc>
    </w:tr>
  </w:tbl>
  <w:p w14:paraId="204E651A" w14:textId="77777777" w:rsidR="00FA759E" w:rsidRDefault="00FA759E" w:rsidP="009578CF">
    <w:pPr>
      <w:pStyle w:val="Header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D0932"/>
    <w:multiLevelType w:val="singleLevel"/>
    <w:tmpl w:val="372C147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A132024"/>
    <w:multiLevelType w:val="hybridMultilevel"/>
    <w:tmpl w:val="68C248D6"/>
    <w:lvl w:ilvl="0" w:tplc="76368644">
      <w:start w:val="1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DB2FFF"/>
    <w:multiLevelType w:val="singleLevel"/>
    <w:tmpl w:val="226CFAF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3" w15:restartNumberingAfterBreak="0">
    <w:nsid w:val="0DC318CB"/>
    <w:multiLevelType w:val="multilevel"/>
    <w:tmpl w:val="CE14709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B2C181D"/>
    <w:multiLevelType w:val="singleLevel"/>
    <w:tmpl w:val="A4560798"/>
    <w:lvl w:ilvl="0">
      <w:start w:val="2"/>
      <w:numFmt w:val="lowerLetter"/>
      <w:lvlText w:val="%1)"/>
      <w:lvlJc w:val="left"/>
      <w:pPr>
        <w:tabs>
          <w:tab w:val="num" w:pos="1140"/>
        </w:tabs>
        <w:ind w:left="1140" w:hanging="570"/>
      </w:pPr>
      <w:rPr>
        <w:rFonts w:cs="Times New Roman" w:hint="default"/>
      </w:rPr>
    </w:lvl>
  </w:abstractNum>
  <w:abstractNum w:abstractNumId="5" w15:restartNumberingAfterBreak="0">
    <w:nsid w:val="2028486E"/>
    <w:multiLevelType w:val="hybridMultilevel"/>
    <w:tmpl w:val="5AA8789E"/>
    <w:lvl w:ilvl="0" w:tplc="080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03B3A2E"/>
    <w:multiLevelType w:val="singleLevel"/>
    <w:tmpl w:val="862A9EE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" w15:restartNumberingAfterBreak="0">
    <w:nsid w:val="229570B3"/>
    <w:multiLevelType w:val="hybridMultilevel"/>
    <w:tmpl w:val="59965CD2"/>
    <w:lvl w:ilvl="0" w:tplc="08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5D64C10"/>
    <w:multiLevelType w:val="singleLevel"/>
    <w:tmpl w:val="964C76E6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 w15:restartNumberingAfterBreak="0">
    <w:nsid w:val="27E41607"/>
    <w:multiLevelType w:val="singleLevel"/>
    <w:tmpl w:val="8046996A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0" w15:restartNumberingAfterBreak="0">
    <w:nsid w:val="2A8202D5"/>
    <w:multiLevelType w:val="singleLevel"/>
    <w:tmpl w:val="C7383E9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3111273F"/>
    <w:multiLevelType w:val="singleLevel"/>
    <w:tmpl w:val="A65C900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2" w15:restartNumberingAfterBreak="0">
    <w:nsid w:val="34597363"/>
    <w:multiLevelType w:val="multilevel"/>
    <w:tmpl w:val="C9DC872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77E1CBB"/>
    <w:multiLevelType w:val="singleLevel"/>
    <w:tmpl w:val="BDB423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4" w15:restartNumberingAfterBreak="0">
    <w:nsid w:val="3A3B2CF6"/>
    <w:multiLevelType w:val="singleLevel"/>
    <w:tmpl w:val="2FE82A32"/>
    <w:lvl w:ilvl="0">
      <w:start w:val="6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15" w15:restartNumberingAfterBreak="0">
    <w:nsid w:val="3A5804EB"/>
    <w:multiLevelType w:val="singleLevel"/>
    <w:tmpl w:val="C5F6E87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" w15:restartNumberingAfterBreak="0">
    <w:nsid w:val="3C2E68A8"/>
    <w:multiLevelType w:val="multilevel"/>
    <w:tmpl w:val="887EAC4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CD20138"/>
    <w:multiLevelType w:val="singleLevel"/>
    <w:tmpl w:val="F78A26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42167F72"/>
    <w:multiLevelType w:val="multilevel"/>
    <w:tmpl w:val="FED82E14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 w15:restartNumberingAfterBreak="0">
    <w:nsid w:val="42D11243"/>
    <w:multiLevelType w:val="multilevel"/>
    <w:tmpl w:val="9DC884CA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49B313A9"/>
    <w:multiLevelType w:val="singleLevel"/>
    <w:tmpl w:val="CCEE5840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1" w15:restartNumberingAfterBreak="0">
    <w:nsid w:val="4AE03F83"/>
    <w:multiLevelType w:val="multilevel"/>
    <w:tmpl w:val="9BE66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BCA5A85"/>
    <w:multiLevelType w:val="multilevel"/>
    <w:tmpl w:val="B0BA67B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26821DF"/>
    <w:multiLevelType w:val="singleLevel"/>
    <w:tmpl w:val="5508660E"/>
    <w:lvl w:ilvl="0">
      <w:start w:val="2"/>
      <w:numFmt w:val="lowerRoman"/>
      <w:lvlText w:val="%1)"/>
      <w:lvlJc w:val="left"/>
      <w:pPr>
        <w:tabs>
          <w:tab w:val="num" w:pos="1290"/>
        </w:tabs>
        <w:ind w:left="1290" w:hanging="720"/>
      </w:pPr>
      <w:rPr>
        <w:rFonts w:cs="Times New Roman" w:hint="default"/>
      </w:rPr>
    </w:lvl>
  </w:abstractNum>
  <w:abstractNum w:abstractNumId="24" w15:restartNumberingAfterBreak="0">
    <w:nsid w:val="5317594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7081BCD"/>
    <w:multiLevelType w:val="multilevel"/>
    <w:tmpl w:val="584A9CA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9960CDD"/>
    <w:multiLevelType w:val="hybridMultilevel"/>
    <w:tmpl w:val="98547062"/>
    <w:lvl w:ilvl="0" w:tplc="0809000F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23275D0"/>
    <w:multiLevelType w:val="multilevel"/>
    <w:tmpl w:val="025852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2FB1372"/>
    <w:multiLevelType w:val="multilevel"/>
    <w:tmpl w:val="AF7A6640"/>
    <w:lvl w:ilvl="0">
      <w:start w:val="2"/>
      <w:numFmt w:val="decimal"/>
      <w:pStyle w:val="Heading3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4CB093F"/>
    <w:multiLevelType w:val="multilevel"/>
    <w:tmpl w:val="AC385EE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9A5246F"/>
    <w:multiLevelType w:val="singleLevel"/>
    <w:tmpl w:val="C1D2162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1" w15:restartNumberingAfterBreak="0">
    <w:nsid w:val="6A254876"/>
    <w:multiLevelType w:val="singleLevel"/>
    <w:tmpl w:val="3C18E436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2" w15:restartNumberingAfterBreak="0">
    <w:nsid w:val="6C3207FE"/>
    <w:multiLevelType w:val="hybridMultilevel"/>
    <w:tmpl w:val="2C308528"/>
    <w:lvl w:ilvl="0" w:tplc="2FE82A32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EE76E8B"/>
    <w:multiLevelType w:val="singleLevel"/>
    <w:tmpl w:val="372C147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34" w15:restartNumberingAfterBreak="0">
    <w:nsid w:val="72905AFF"/>
    <w:multiLevelType w:val="singleLevel"/>
    <w:tmpl w:val="4920C4B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5" w15:restartNumberingAfterBreak="0">
    <w:nsid w:val="787C0B05"/>
    <w:multiLevelType w:val="singleLevel"/>
    <w:tmpl w:val="EA14BEB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6" w15:restartNumberingAfterBreak="0">
    <w:nsid w:val="7DA15F05"/>
    <w:multiLevelType w:val="multilevel"/>
    <w:tmpl w:val="2FA6635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979963354">
    <w:abstractNumId w:val="25"/>
  </w:num>
  <w:num w:numId="2" w16cid:durableId="362562242">
    <w:abstractNumId w:val="13"/>
  </w:num>
  <w:num w:numId="3" w16cid:durableId="1196234749">
    <w:abstractNumId w:val="18"/>
  </w:num>
  <w:num w:numId="4" w16cid:durableId="1975987109">
    <w:abstractNumId w:val="6"/>
  </w:num>
  <w:num w:numId="5" w16cid:durableId="391269737">
    <w:abstractNumId w:val="19"/>
  </w:num>
  <w:num w:numId="6" w16cid:durableId="228005426">
    <w:abstractNumId w:val="9"/>
  </w:num>
  <w:num w:numId="7" w16cid:durableId="966547301">
    <w:abstractNumId w:val="3"/>
  </w:num>
  <w:num w:numId="8" w16cid:durableId="296491755">
    <w:abstractNumId w:val="35"/>
  </w:num>
  <w:num w:numId="9" w16cid:durableId="1887912806">
    <w:abstractNumId w:val="34"/>
  </w:num>
  <w:num w:numId="10" w16cid:durableId="1726249512">
    <w:abstractNumId w:val="12"/>
  </w:num>
  <w:num w:numId="11" w16cid:durableId="435566719">
    <w:abstractNumId w:val="36"/>
  </w:num>
  <w:num w:numId="12" w16cid:durableId="358549563">
    <w:abstractNumId w:val="31"/>
  </w:num>
  <w:num w:numId="13" w16cid:durableId="1798832291">
    <w:abstractNumId w:val="29"/>
  </w:num>
  <w:num w:numId="14" w16cid:durableId="481889886">
    <w:abstractNumId w:val="22"/>
  </w:num>
  <w:num w:numId="15" w16cid:durableId="1317146403">
    <w:abstractNumId w:val="15"/>
  </w:num>
  <w:num w:numId="16" w16cid:durableId="1944073951">
    <w:abstractNumId w:val="28"/>
  </w:num>
  <w:num w:numId="17" w16cid:durableId="1273169476">
    <w:abstractNumId w:val="11"/>
  </w:num>
  <w:num w:numId="18" w16cid:durableId="2076271365">
    <w:abstractNumId w:val="2"/>
  </w:num>
  <w:num w:numId="19" w16cid:durableId="117382200">
    <w:abstractNumId w:val="16"/>
  </w:num>
  <w:num w:numId="20" w16cid:durableId="1414618715">
    <w:abstractNumId w:val="30"/>
  </w:num>
  <w:num w:numId="21" w16cid:durableId="549848784">
    <w:abstractNumId w:val="8"/>
  </w:num>
  <w:num w:numId="22" w16cid:durableId="435371443">
    <w:abstractNumId w:val="27"/>
  </w:num>
  <w:num w:numId="23" w16cid:durableId="1164668683">
    <w:abstractNumId w:val="24"/>
  </w:num>
  <w:num w:numId="24" w16cid:durableId="1311523851">
    <w:abstractNumId w:val="21"/>
  </w:num>
  <w:num w:numId="25" w16cid:durableId="394160188">
    <w:abstractNumId w:val="28"/>
    <w:lvlOverride w:ilvl="0">
      <w:startOverride w:val="3"/>
    </w:lvlOverride>
    <w:lvlOverride w:ilvl="1">
      <w:startOverride w:val="1"/>
    </w:lvlOverride>
  </w:num>
  <w:num w:numId="26" w16cid:durableId="71238735">
    <w:abstractNumId w:val="10"/>
  </w:num>
  <w:num w:numId="27" w16cid:durableId="1753156560">
    <w:abstractNumId w:val="17"/>
  </w:num>
  <w:num w:numId="28" w16cid:durableId="1261377761">
    <w:abstractNumId w:val="33"/>
  </w:num>
  <w:num w:numId="29" w16cid:durableId="914632295">
    <w:abstractNumId w:val="0"/>
  </w:num>
  <w:num w:numId="30" w16cid:durableId="1502308772">
    <w:abstractNumId w:val="23"/>
  </w:num>
  <w:num w:numId="31" w16cid:durableId="159740000">
    <w:abstractNumId w:val="14"/>
  </w:num>
  <w:num w:numId="32" w16cid:durableId="1817070614">
    <w:abstractNumId w:val="4"/>
  </w:num>
  <w:num w:numId="33" w16cid:durableId="841578959">
    <w:abstractNumId w:val="20"/>
  </w:num>
  <w:num w:numId="34" w16cid:durableId="1285501027">
    <w:abstractNumId w:val="1"/>
  </w:num>
  <w:num w:numId="35" w16cid:durableId="245311927">
    <w:abstractNumId w:val="26"/>
  </w:num>
  <w:num w:numId="36" w16cid:durableId="2034644533">
    <w:abstractNumId w:val="7"/>
  </w:num>
  <w:num w:numId="37" w16cid:durableId="1165827496">
    <w:abstractNumId w:val="5"/>
  </w:num>
  <w:num w:numId="38" w16cid:durableId="182565942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D8C"/>
    <w:rsid w:val="000010FC"/>
    <w:rsid w:val="000137BF"/>
    <w:rsid w:val="0004146D"/>
    <w:rsid w:val="00050A17"/>
    <w:rsid w:val="00055A6B"/>
    <w:rsid w:val="00061DE0"/>
    <w:rsid w:val="0007588E"/>
    <w:rsid w:val="00076454"/>
    <w:rsid w:val="00091977"/>
    <w:rsid w:val="0009352C"/>
    <w:rsid w:val="00094404"/>
    <w:rsid w:val="00094914"/>
    <w:rsid w:val="000A0D1A"/>
    <w:rsid w:val="000A77CF"/>
    <w:rsid w:val="000B3670"/>
    <w:rsid w:val="000C1100"/>
    <w:rsid w:val="000E643D"/>
    <w:rsid w:val="000F4516"/>
    <w:rsid w:val="000F7C3C"/>
    <w:rsid w:val="0010574B"/>
    <w:rsid w:val="00151764"/>
    <w:rsid w:val="00160512"/>
    <w:rsid w:val="001629D1"/>
    <w:rsid w:val="001964EF"/>
    <w:rsid w:val="001A2AB7"/>
    <w:rsid w:val="001C4FF3"/>
    <w:rsid w:val="001D0306"/>
    <w:rsid w:val="001F7B19"/>
    <w:rsid w:val="00214660"/>
    <w:rsid w:val="00227068"/>
    <w:rsid w:val="00232CC1"/>
    <w:rsid w:val="00247673"/>
    <w:rsid w:val="0025523B"/>
    <w:rsid w:val="0027177C"/>
    <w:rsid w:val="002833A0"/>
    <w:rsid w:val="002A7519"/>
    <w:rsid w:val="002B47E6"/>
    <w:rsid w:val="002C70EF"/>
    <w:rsid w:val="002D5AFB"/>
    <w:rsid w:val="002E5DB4"/>
    <w:rsid w:val="00305452"/>
    <w:rsid w:val="00307950"/>
    <w:rsid w:val="0031183A"/>
    <w:rsid w:val="003254BB"/>
    <w:rsid w:val="00326FF3"/>
    <w:rsid w:val="00361C5D"/>
    <w:rsid w:val="00361F8E"/>
    <w:rsid w:val="00377569"/>
    <w:rsid w:val="003961F7"/>
    <w:rsid w:val="003A0E64"/>
    <w:rsid w:val="003A51A2"/>
    <w:rsid w:val="003B0D73"/>
    <w:rsid w:val="003B72CF"/>
    <w:rsid w:val="003D13D1"/>
    <w:rsid w:val="003D163B"/>
    <w:rsid w:val="003F0831"/>
    <w:rsid w:val="003F1336"/>
    <w:rsid w:val="004106F5"/>
    <w:rsid w:val="0042115C"/>
    <w:rsid w:val="00433F49"/>
    <w:rsid w:val="004447EE"/>
    <w:rsid w:val="00446C68"/>
    <w:rsid w:val="004539BE"/>
    <w:rsid w:val="0047434D"/>
    <w:rsid w:val="004769D0"/>
    <w:rsid w:val="004A3BC7"/>
    <w:rsid w:val="004B57EF"/>
    <w:rsid w:val="004C2047"/>
    <w:rsid w:val="00512DFF"/>
    <w:rsid w:val="00527D99"/>
    <w:rsid w:val="00546A58"/>
    <w:rsid w:val="005541BF"/>
    <w:rsid w:val="0056469A"/>
    <w:rsid w:val="005647C5"/>
    <w:rsid w:val="00567F4C"/>
    <w:rsid w:val="00570F6A"/>
    <w:rsid w:val="00582AAB"/>
    <w:rsid w:val="00587BB4"/>
    <w:rsid w:val="00595A4C"/>
    <w:rsid w:val="005A3B34"/>
    <w:rsid w:val="005A3FD8"/>
    <w:rsid w:val="005A5531"/>
    <w:rsid w:val="005A70E7"/>
    <w:rsid w:val="005B1234"/>
    <w:rsid w:val="005B3268"/>
    <w:rsid w:val="005C04DC"/>
    <w:rsid w:val="005C2688"/>
    <w:rsid w:val="005C26CF"/>
    <w:rsid w:val="005D33D4"/>
    <w:rsid w:val="00606BF4"/>
    <w:rsid w:val="00611018"/>
    <w:rsid w:val="00620D22"/>
    <w:rsid w:val="0063267D"/>
    <w:rsid w:val="00633384"/>
    <w:rsid w:val="00633532"/>
    <w:rsid w:val="00635101"/>
    <w:rsid w:val="00645E7B"/>
    <w:rsid w:val="00660BA2"/>
    <w:rsid w:val="00674768"/>
    <w:rsid w:val="00676FA5"/>
    <w:rsid w:val="0068099B"/>
    <w:rsid w:val="00696017"/>
    <w:rsid w:val="00697217"/>
    <w:rsid w:val="006A367C"/>
    <w:rsid w:val="006A726A"/>
    <w:rsid w:val="006B0FE6"/>
    <w:rsid w:val="006B267E"/>
    <w:rsid w:val="006B7030"/>
    <w:rsid w:val="006C131E"/>
    <w:rsid w:val="006D0F8D"/>
    <w:rsid w:val="006D4958"/>
    <w:rsid w:val="006D54A1"/>
    <w:rsid w:val="006D6E4A"/>
    <w:rsid w:val="006E6BA7"/>
    <w:rsid w:val="006F5AF6"/>
    <w:rsid w:val="0070187D"/>
    <w:rsid w:val="007018F7"/>
    <w:rsid w:val="00705849"/>
    <w:rsid w:val="00721672"/>
    <w:rsid w:val="007321FE"/>
    <w:rsid w:val="0074581E"/>
    <w:rsid w:val="00753161"/>
    <w:rsid w:val="007C41A7"/>
    <w:rsid w:val="007E00C5"/>
    <w:rsid w:val="00821B22"/>
    <w:rsid w:val="00843579"/>
    <w:rsid w:val="00843D9F"/>
    <w:rsid w:val="00850875"/>
    <w:rsid w:val="0085391F"/>
    <w:rsid w:val="0085442B"/>
    <w:rsid w:val="00865D0B"/>
    <w:rsid w:val="00870FD6"/>
    <w:rsid w:val="00874681"/>
    <w:rsid w:val="00884B26"/>
    <w:rsid w:val="00891E0F"/>
    <w:rsid w:val="00896E77"/>
    <w:rsid w:val="008A4FD1"/>
    <w:rsid w:val="008A717E"/>
    <w:rsid w:val="008B74B7"/>
    <w:rsid w:val="008D2732"/>
    <w:rsid w:val="008D2EAB"/>
    <w:rsid w:val="008F6414"/>
    <w:rsid w:val="00904FE3"/>
    <w:rsid w:val="0091248A"/>
    <w:rsid w:val="009236E7"/>
    <w:rsid w:val="00932A52"/>
    <w:rsid w:val="0093574C"/>
    <w:rsid w:val="0094517D"/>
    <w:rsid w:val="009522BA"/>
    <w:rsid w:val="009578CF"/>
    <w:rsid w:val="00967BD1"/>
    <w:rsid w:val="00982372"/>
    <w:rsid w:val="00983F9A"/>
    <w:rsid w:val="009840E6"/>
    <w:rsid w:val="00995A2A"/>
    <w:rsid w:val="009A0B3D"/>
    <w:rsid w:val="009E330F"/>
    <w:rsid w:val="00A12C35"/>
    <w:rsid w:val="00A2742C"/>
    <w:rsid w:val="00A47EEB"/>
    <w:rsid w:val="00A5287A"/>
    <w:rsid w:val="00A57434"/>
    <w:rsid w:val="00A61432"/>
    <w:rsid w:val="00A64995"/>
    <w:rsid w:val="00A85469"/>
    <w:rsid w:val="00AA0FFB"/>
    <w:rsid w:val="00AA61D8"/>
    <w:rsid w:val="00AB5A85"/>
    <w:rsid w:val="00AD2A59"/>
    <w:rsid w:val="00AE04C6"/>
    <w:rsid w:val="00AF7487"/>
    <w:rsid w:val="00B2225E"/>
    <w:rsid w:val="00B24FAB"/>
    <w:rsid w:val="00B34AA0"/>
    <w:rsid w:val="00B41455"/>
    <w:rsid w:val="00B5421E"/>
    <w:rsid w:val="00B558F0"/>
    <w:rsid w:val="00B567F9"/>
    <w:rsid w:val="00B84090"/>
    <w:rsid w:val="00B85B1E"/>
    <w:rsid w:val="00B96619"/>
    <w:rsid w:val="00BB6FCD"/>
    <w:rsid w:val="00BC280D"/>
    <w:rsid w:val="00BD760D"/>
    <w:rsid w:val="00BE7AE8"/>
    <w:rsid w:val="00BF4576"/>
    <w:rsid w:val="00C14531"/>
    <w:rsid w:val="00C15305"/>
    <w:rsid w:val="00C25F97"/>
    <w:rsid w:val="00C35362"/>
    <w:rsid w:val="00C457B5"/>
    <w:rsid w:val="00C5590B"/>
    <w:rsid w:val="00C561D3"/>
    <w:rsid w:val="00C60336"/>
    <w:rsid w:val="00C75FC8"/>
    <w:rsid w:val="00C82128"/>
    <w:rsid w:val="00CB0339"/>
    <w:rsid w:val="00CB7ABE"/>
    <w:rsid w:val="00CD7FEC"/>
    <w:rsid w:val="00CE173B"/>
    <w:rsid w:val="00CE73C2"/>
    <w:rsid w:val="00CF0002"/>
    <w:rsid w:val="00CF2030"/>
    <w:rsid w:val="00D00286"/>
    <w:rsid w:val="00D02135"/>
    <w:rsid w:val="00D33EC6"/>
    <w:rsid w:val="00D43146"/>
    <w:rsid w:val="00D57496"/>
    <w:rsid w:val="00D81D7E"/>
    <w:rsid w:val="00D92A85"/>
    <w:rsid w:val="00DA38CE"/>
    <w:rsid w:val="00DC181B"/>
    <w:rsid w:val="00DC6B31"/>
    <w:rsid w:val="00DD4093"/>
    <w:rsid w:val="00E1211A"/>
    <w:rsid w:val="00E22167"/>
    <w:rsid w:val="00E26A37"/>
    <w:rsid w:val="00E40C60"/>
    <w:rsid w:val="00E51F20"/>
    <w:rsid w:val="00E607B9"/>
    <w:rsid w:val="00E60941"/>
    <w:rsid w:val="00E60FAB"/>
    <w:rsid w:val="00E61B89"/>
    <w:rsid w:val="00E71240"/>
    <w:rsid w:val="00E84D89"/>
    <w:rsid w:val="00E85871"/>
    <w:rsid w:val="00E87A23"/>
    <w:rsid w:val="00E87BD6"/>
    <w:rsid w:val="00E923E5"/>
    <w:rsid w:val="00E930C0"/>
    <w:rsid w:val="00E96B9E"/>
    <w:rsid w:val="00EA28F6"/>
    <w:rsid w:val="00EC3966"/>
    <w:rsid w:val="00EC5F30"/>
    <w:rsid w:val="00EC6AFE"/>
    <w:rsid w:val="00ED7926"/>
    <w:rsid w:val="00EE2136"/>
    <w:rsid w:val="00EF5692"/>
    <w:rsid w:val="00F03B38"/>
    <w:rsid w:val="00F11623"/>
    <w:rsid w:val="00F2477D"/>
    <w:rsid w:val="00F316E0"/>
    <w:rsid w:val="00F36D23"/>
    <w:rsid w:val="00F43D8C"/>
    <w:rsid w:val="00F46C49"/>
    <w:rsid w:val="00F50110"/>
    <w:rsid w:val="00F71FD9"/>
    <w:rsid w:val="00F727ED"/>
    <w:rsid w:val="00F762B6"/>
    <w:rsid w:val="00F860B4"/>
    <w:rsid w:val="00F942AC"/>
    <w:rsid w:val="00F95DBE"/>
    <w:rsid w:val="00FA759E"/>
    <w:rsid w:val="00FB0B68"/>
    <w:rsid w:val="00FB705C"/>
    <w:rsid w:val="00FC09FB"/>
    <w:rsid w:val="00FC459D"/>
    <w:rsid w:val="00FD3A94"/>
    <w:rsid w:val="00FD414F"/>
    <w:rsid w:val="00FD4619"/>
    <w:rsid w:val="00FE16DF"/>
    <w:rsid w:val="00FF6568"/>
    <w:rsid w:val="00FF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2050"/>
    <o:shapelayout v:ext="edit">
      <o:idmap v:ext="edit" data="2"/>
    </o:shapelayout>
  </w:shapeDefaults>
  <w:decimalSymbol w:val="."/>
  <w:listSeparator w:val=","/>
  <w14:docId w14:val="0B189990"/>
  <w15:chartTrackingRefBased/>
  <w15:docId w15:val="{07A07AF2-51A3-4D22-ABC0-624A2F07B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0"/>
      </w:tabs>
      <w:jc w:val="both"/>
      <w:outlineLvl w:val="0"/>
    </w:pPr>
    <w:rPr>
      <w:rFonts w:ascii="CG Times" w:hAnsi="CG Times"/>
      <w:b/>
      <w:lang w:val="en-GB"/>
    </w:rPr>
  </w:style>
  <w:style w:type="paragraph" w:styleId="Heading2">
    <w:name w:val="heading 2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1"/>
    </w:pPr>
    <w:rPr>
      <w:rFonts w:ascii="CG Times" w:hAnsi="CG Times"/>
      <w:b/>
      <w:lang w:val="en-GB"/>
    </w:rPr>
  </w:style>
  <w:style w:type="paragraph" w:styleId="Heading3">
    <w:name w:val="heading 3"/>
    <w:basedOn w:val="Normal"/>
    <w:next w:val="Normal"/>
    <w:qFormat/>
    <w:pPr>
      <w:keepNext/>
      <w:widowControl/>
      <w:numPr>
        <w:numId w:val="16"/>
      </w:numPr>
      <w:tabs>
        <w:tab w:val="left" w:pos="0"/>
      </w:tabs>
      <w:jc w:val="both"/>
      <w:outlineLvl w:val="2"/>
    </w:pPr>
    <w:rPr>
      <w:b/>
      <w:lang w:val="en-GB"/>
    </w:rPr>
  </w:style>
  <w:style w:type="paragraph" w:styleId="Heading4">
    <w:name w:val="heading 4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firstLine="720"/>
      <w:outlineLvl w:val="3"/>
    </w:pPr>
    <w:rPr>
      <w:rFonts w:ascii="Arial" w:hAnsi="Arial" w:cs="Arial"/>
      <w:b/>
      <w:lang w:val="en-GB"/>
    </w:rPr>
  </w:style>
  <w:style w:type="paragraph" w:styleId="Heading5">
    <w:name w:val="heading 5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9"/>
      <w:jc w:val="right"/>
      <w:outlineLvl w:val="4"/>
    </w:pPr>
    <w:rPr>
      <w:rFonts w:ascii="Arial" w:hAnsi="Arial" w:cs="Arial"/>
      <w:b/>
      <w:sz w:val="20"/>
      <w:lang w:val="en-GB"/>
    </w:rPr>
  </w:style>
  <w:style w:type="paragraph" w:styleId="Heading6">
    <w:name w:val="heading 6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9"/>
      <w:jc w:val="center"/>
      <w:outlineLvl w:val="5"/>
    </w:pPr>
    <w:rPr>
      <w:rFonts w:ascii="Arial" w:hAnsi="Arial" w:cs="Arial"/>
      <w:b/>
      <w:sz w:val="20"/>
      <w:lang w:val="en-GB"/>
    </w:rPr>
  </w:style>
  <w:style w:type="paragraph" w:styleId="Heading7">
    <w:name w:val="heading 7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utlineLvl w:val="6"/>
    </w:pPr>
    <w:rPr>
      <w:rFonts w:ascii="Arial" w:hAnsi="Arial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odyTextIndent">
    <w:name w:val="Body Text Indent"/>
    <w:basedOn w:val="Normal"/>
    <w:pPr>
      <w:widowControl/>
      <w:tabs>
        <w:tab w:val="left" w:pos="0"/>
      </w:tabs>
      <w:ind w:left="720"/>
      <w:jc w:val="both"/>
    </w:pPr>
    <w:rPr>
      <w:rFonts w:ascii="CG Times" w:hAnsi="CG Times"/>
      <w:lang w:val="en-GB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widowControl/>
      <w:tabs>
        <w:tab w:val="left" w:pos="0"/>
      </w:tabs>
      <w:ind w:left="1440" w:hanging="720"/>
      <w:jc w:val="both"/>
    </w:pPr>
    <w:rPr>
      <w:rFonts w:ascii="CG Times" w:hAnsi="CG Times"/>
      <w:lang w:val="en-GB"/>
    </w:rPr>
  </w:style>
  <w:style w:type="paragraph" w:styleId="BodyText">
    <w:name w:val="Body Text"/>
    <w:basedOn w:val="Normal"/>
    <w:pPr>
      <w:widowControl/>
      <w:tabs>
        <w:tab w:val="left" w:pos="0"/>
      </w:tabs>
      <w:jc w:val="both"/>
    </w:pPr>
    <w:rPr>
      <w:rFonts w:ascii="CG Times" w:hAnsi="CG Times"/>
      <w:lang w:val="en-GB"/>
    </w:rPr>
  </w:style>
  <w:style w:type="paragraph" w:styleId="BodyTextIndent3">
    <w:name w:val="Body Text Indent 3"/>
    <w:basedOn w:val="Normal"/>
    <w:rsid w:val="00F43D8C"/>
    <w:pPr>
      <w:spacing w:after="120"/>
      <w:ind w:left="283"/>
    </w:pPr>
    <w:rPr>
      <w:sz w:val="16"/>
      <w:szCs w:val="16"/>
    </w:rPr>
  </w:style>
  <w:style w:type="paragraph" w:customStyle="1" w:styleId="AgencySubSubHeadings">
    <w:name w:val="Agency Sub Sub Headings"/>
    <w:autoRedefine/>
    <w:rsid w:val="00F43D8C"/>
    <w:pPr>
      <w:tabs>
        <w:tab w:val="left" w:pos="567"/>
      </w:tabs>
      <w:jc w:val="both"/>
    </w:pPr>
    <w:rPr>
      <w:rFonts w:ascii="Arial" w:hAnsi="Arial"/>
      <w:sz w:val="24"/>
      <w:u w:val="single"/>
    </w:rPr>
  </w:style>
  <w:style w:type="paragraph" w:styleId="BalloonText">
    <w:name w:val="Balloon Text"/>
    <w:basedOn w:val="Normal"/>
    <w:semiHidden/>
    <w:rsid w:val="001517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340ADD4E574E746A4D91BC64959D7D1" ma:contentTypeVersion="774" ma:contentTypeDescription="Permitting &amp; Compliance Word Document" ma:contentTypeScope="" ma:versionID="317ead35dd9c4ee041dad67df598c5e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005db27c-c37f-4c3b-898d-3fee1249b087" xmlns:ns6="ead98539-8286-476c-b943-f8af156fa444" xmlns:ns7="9be56660-2c31-41ef-bc00-23e72f632f2a" targetNamespace="http://schemas.microsoft.com/office/2006/metadata/properties" ma:root="true" ma:fieldsID="ad3cf2cc9ce1fb89b252363c35c0fcda" ns2:_="" ns4:_="" ns5:_="" ns6:_="" ns7:_="">
    <xsd:import namespace="859f7ad6-93f6-4205-b62b-a17f28acbbac"/>
    <xsd:import namespace="6e121689-de5b-41b9-a751-bfeda7fa2b07"/>
    <xsd:import namespace="005db27c-c37f-4c3b-898d-3fee1249b087"/>
    <xsd:import namespace="ead98539-8286-476c-b943-f8af156fa44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Users" minOccurs="0"/>
                <xsd:element ref="ns5:SharedWithDetails" minOccurs="0"/>
                <xsd:element ref="ns6:MediaServiceMetadata" minOccurs="0"/>
                <xsd:element ref="ns6:MediaServiceAutoKeyPoints" minOccurs="0"/>
                <xsd:element ref="ns6:MediaServiceKeyPoints" minOccurs="0"/>
                <xsd:element ref="ns6:MediaServiceFastMetadata" minOccurs="0"/>
                <xsd:element ref="ns7:_dlc_DocId" minOccurs="0"/>
                <xsd:element ref="ns7:_dlc_DocIdUrl" minOccurs="0"/>
                <xsd:element ref="ns7:_dlc_DocIdPersistId" minOccurs="0"/>
                <xsd:element ref="ns6:MediaServiceObjectDetectorVersions" minOccurs="0"/>
                <xsd:element ref="ns6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Details" ma:index="25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8539-8286-476c-b943-f8af156fa4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0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7. Water Industry Act</License_x002f_Activity_x0020_Type>
    <Site_x0020_Name xmlns="859f7ad6-93f6-4205-b62b-a17f28acbbac">Grwyne Fawr Reservoir</Site_x0020_Name>
    <Internal_x002f_External xmlns="859f7ad6-93f6-4205-b62b-a17f28acbbac">Outgoing document</Internal_x002f_External>
    <Post_x0020_code xmlns="859f7ad6-93f6-4205-b62b-a17f28acbbac">NP7 7LY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2024-10-29T00:00:00+00:00</Document_x0020_Date>
    <Facility_x0020_Address xmlns="859f7ad6-93f6-4205-b62b-a17f28acbbac">Black Mountains, Brecon Beacons National Park, Powys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REGU-491-984</_dlc_DocId>
    <_dlc_DocIdUrl xmlns="9be56660-2c31-41ef-bc00-23e72f632f2a">
      <Url>https://cyfoethnaturiolcymru.sharepoint.com/teams/Regulatory/Permitting/_layouts/15/DocIdRedir.aspx?ID=REGU-491-984</Url>
      <Description>REGU-491-984</Description>
    </_dlc_DocIdUrl>
    <SharedWithUsers xmlns="6e121689-de5b-41b9-a751-bfeda7fa2b07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99F8F75-4847-4D5A-B7FD-0290B49DDB48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332CEEC-1D14-4964-BFD8-F56FDAA7C4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005db27c-c37f-4c3b-898d-3fee1249b087"/>
    <ds:schemaRef ds:uri="ead98539-8286-476c-b943-f8af156fa444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82EC0A-4597-435E-9D96-392F187D1676}">
  <ds:schemaRefs>
    <ds:schemaRef ds:uri="ead98539-8286-476c-b943-f8af156fa444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http://schemas.microsoft.com/office/2006/documentManagement/types"/>
    <ds:schemaRef ds:uri="http://purl.org/dc/elements/1.1/"/>
    <ds:schemaRef ds:uri="http://purl.org/dc/terms/"/>
    <ds:schemaRef ds:uri="859f7ad6-93f6-4205-b62b-a17f28acbbac"/>
    <ds:schemaRef ds:uri="http://schemas.microsoft.com/office/infopath/2007/PartnerControls"/>
    <ds:schemaRef ds:uri="9be56660-2c31-41ef-bc00-23e72f632f2a"/>
    <ds:schemaRef ds:uri="005db27c-c37f-4c3b-898d-3fee1249b087"/>
  </ds:schemaRefs>
</ds:datastoreItem>
</file>

<file path=customXml/itemProps4.xml><?xml version="1.0" encoding="utf-8"?>
<ds:datastoreItem xmlns:ds="http://schemas.openxmlformats.org/officeDocument/2006/customXml" ds:itemID="{681569AE-7E51-46AA-8433-A0C1435ED90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0C86831-4DD9-4BB0-B161-C34B11BF5247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BE781628-DE7C-4834-AF01-556708A40BD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Jones, Sarah Patricia</cp:lastModifiedBy>
  <cp:revision>7</cp:revision>
  <cp:lastPrinted>2007-11-13T08:30:00Z</cp:lastPrinted>
  <dcterms:created xsi:type="dcterms:W3CDTF">2024-10-15T09:05:00Z</dcterms:created>
  <dcterms:modified xsi:type="dcterms:W3CDTF">2024-10-29T10:51:00Z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REGU-495-5051</vt:lpwstr>
  </property>
  <property fmtid="{D5CDD505-2E9C-101B-9397-08002B2CF9AE}" pid="4" name="_dlc_DocIdItemGuid">
    <vt:lpwstr>14f4bad4-6106-4af3-9f21-1e8f0ed14603</vt:lpwstr>
  </property>
  <property fmtid="{D5CDD505-2E9C-101B-9397-08002B2CF9AE}" pid="5" name="_dlc_DocIdUrl">
    <vt:lpwstr>https://cyfoethnaturiolcymru.sharepoint.com/teams/Regulatory/wip/_layouts/15/DocIdRedir.aspx?ID=REGU-495-5051, REGU-495-5051</vt:lpwstr>
  </property>
  <property fmtid="{D5CDD505-2E9C-101B-9397-08002B2CF9AE}" pid="6" name="SharedWithUsers">
    <vt:lpwstr/>
  </property>
  <property fmtid="{D5CDD505-2E9C-101B-9397-08002B2CF9AE}" pid="7" name="MediaServiceImageTags">
    <vt:lpwstr/>
  </property>
  <property fmtid="{D5CDD505-2E9C-101B-9397-08002B2CF9AE}" pid="8" name="lcf76f155ced4ddcb4097134ff3c332f">
    <vt:lpwstr/>
  </property>
  <property fmtid="{D5CDD505-2E9C-101B-9397-08002B2CF9AE}" pid="9" name="TaxCatchAll">
    <vt:lpwstr/>
  </property>
  <property fmtid="{D5CDD505-2E9C-101B-9397-08002B2CF9AE}" pid="10" name="IconOverlay">
    <vt:lpwstr/>
  </property>
  <property fmtid="{D5CDD505-2E9C-101B-9397-08002B2CF9AE}" pid="11" name="ContentTypeId">
    <vt:lpwstr>0x01010067EB80C5FE939D4A9B3D8BA62129B7F5010200C340ADD4E574E746A4D91BC64959D7D1</vt:lpwstr>
  </property>
</Properties>
</file>