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57A1D3B7" w:rsidR="00E41AAD" w:rsidRPr="00D62CC3" w:rsidRDefault="00C757AC" w:rsidP="00751152">
                <w:pPr>
                  <w:pStyle w:val="Questiontext"/>
                </w:pPr>
                <w:r>
                  <w:rPr>
                    <w:rStyle w:val="Responseboxtext"/>
                  </w:rPr>
                  <w:t xml:space="preserve">Section 2 - </w:t>
                </w:r>
                <w:r w:rsidR="004C55C4">
                  <w:rPr>
                    <w:rStyle w:val="Responseboxtext"/>
                  </w:rPr>
                  <w:t xml:space="preserve">Project </w:t>
                </w:r>
                <w:proofErr w:type="spellStart"/>
                <w:r w:rsidR="004C55C4">
                  <w:rPr>
                    <w:rStyle w:val="Responseboxtext"/>
                  </w:rPr>
                  <w:t>Aurora_NTS</w:t>
                </w:r>
                <w:proofErr w:type="spellEnd"/>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w:t>
            </w:r>
            <w:proofErr w:type="gramStart"/>
            <w:r w:rsidRPr="00D62CC3">
              <w:rPr>
                <w:rFonts w:eastAsia="Calibri"/>
              </w:rPr>
              <w:t>are able to</w:t>
            </w:r>
            <w:proofErr w:type="gramEnd"/>
            <w:r w:rsidRPr="00D62CC3">
              <w:rPr>
                <w:rFonts w:eastAsia="Calibri"/>
              </w:rPr>
              <w:t xml:space="preserve">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w:t>
            </w:r>
            <w:proofErr w:type="gramStart"/>
            <w:r w:rsidRPr="00D62CC3">
              <w:rPr>
                <w:rFonts w:eastAsia="Calibri" w:cs="Arial"/>
                <w:b w:val="0"/>
                <w:sz w:val="18"/>
                <w:szCs w:val="18"/>
              </w:rPr>
              <w:t>all of</w:t>
            </w:r>
            <w:proofErr w:type="gramEnd"/>
            <w:r w:rsidRPr="00D62CC3">
              <w:rPr>
                <w:rFonts w:eastAsia="Calibri" w:cs="Arial"/>
                <w:b w:val="0"/>
                <w:sz w:val="18"/>
                <w:szCs w:val="18"/>
              </w:rPr>
              <w:t xml:space="preserve">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w:t>
            </w:r>
            <w:proofErr w:type="gramStart"/>
            <w:r w:rsidR="008B7ADA" w:rsidRPr="00D62CC3">
              <w:rPr>
                <w:rFonts w:eastAsia="Calibri"/>
                <w:sz w:val="18"/>
                <w:szCs w:val="18"/>
              </w:rPr>
              <w:t xml:space="preserve">Activity </w:t>
            </w:r>
            <w:r w:rsidRPr="00D62CC3">
              <w:rPr>
                <w:rFonts w:eastAsia="Calibri"/>
                <w:sz w:val="18"/>
                <w:szCs w:val="18"/>
              </w:rPr>
              <w:t xml:space="preserve"> name</w:t>
            </w:r>
            <w:proofErr w:type="gramEnd"/>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279F5170" w:rsidR="00750B63" w:rsidRPr="00D62CC3" w:rsidRDefault="00AB14EA" w:rsidP="00AB14EA">
                <w:pPr>
                  <w:pStyle w:val="Questiontext"/>
                  <w:rPr>
                    <w:rStyle w:val="Responseboxtext"/>
                    <w:sz w:val="18"/>
                    <w:szCs w:val="18"/>
                  </w:rPr>
                </w:pPr>
                <w:r>
                  <w:rPr>
                    <w:rStyle w:val="Responseboxtext"/>
                    <w:rFonts w:eastAsia="Calibri"/>
                    <w:sz w:val="18"/>
                    <w:szCs w:val="18"/>
                  </w:rPr>
                  <w:t>Manufacturing of cereals</w:t>
                </w:r>
              </w:p>
            </w:tc>
          </w:sdtContent>
        </w:sdt>
        <w:sdt>
          <w:sdtPr>
            <w:rPr>
              <w:rStyle w:val="Responseboxtext"/>
              <w:rFonts w:eastAsia="Calibri"/>
              <w:sz w:val="18"/>
              <w:szCs w:val="18"/>
            </w:rPr>
            <w:id w:val="-2072104819"/>
            <w:placeholder>
              <w:docPart w:val="B9B9EB573B4842D8A73B066C049C3CB9"/>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2CDBFC38" w:rsidR="00750B63" w:rsidRPr="00D62CC3" w:rsidRDefault="00AB14EA" w:rsidP="00FD25E0">
                <w:pPr>
                  <w:pStyle w:val="Questiontext"/>
                  <w:rPr>
                    <w:rStyle w:val="Responseboxtext"/>
                    <w:sz w:val="18"/>
                    <w:szCs w:val="18"/>
                  </w:rPr>
                </w:pPr>
                <w:r>
                  <w:rPr>
                    <w:rStyle w:val="Responseboxtext"/>
                    <w:rFonts w:eastAsia="Calibri"/>
                    <w:sz w:val="18"/>
                    <w:szCs w:val="18"/>
                  </w:rPr>
                  <w:t>S6.</w:t>
                </w:r>
                <w:r w:rsidR="00E635CD">
                  <w:rPr>
                    <w:rStyle w:val="Responseboxtext"/>
                    <w:rFonts w:eastAsia="Calibri"/>
                    <w:sz w:val="18"/>
                    <w:szCs w:val="18"/>
                  </w:rPr>
                  <w:t>8 A(1)(d)(ii)- Treatment and processing, other than exclusive</w:t>
                </w:r>
                <w:r w:rsidR="00847B36">
                  <w:rPr>
                    <w:rStyle w:val="Responseboxtext"/>
                    <w:rFonts w:eastAsia="Calibri"/>
                    <w:sz w:val="18"/>
                    <w:szCs w:val="18"/>
                  </w:rPr>
                  <w:t>l</w:t>
                </w:r>
                <w:r w:rsidR="00E635CD">
                  <w:rPr>
                    <w:rStyle w:val="Responseboxtext"/>
                    <w:rFonts w:eastAsia="Calibri"/>
                    <w:sz w:val="18"/>
                    <w:szCs w:val="18"/>
                  </w:rPr>
                  <w:t xml:space="preserve">y packaging </w:t>
                </w:r>
                <w:r w:rsidR="00847B36">
                  <w:rPr>
                    <w:rStyle w:val="Responseboxtext"/>
                    <w:rFonts w:eastAsia="Calibri"/>
                    <w:sz w:val="18"/>
                    <w:szCs w:val="18"/>
                  </w:rPr>
                  <w:t>of the following raw materials, whether</w:t>
                </w:r>
                <w:r w:rsidR="00E47C26">
                  <w:rPr>
                    <w:rStyle w:val="Responseboxtext"/>
                    <w:rFonts w:eastAsia="Calibri"/>
                    <w:sz w:val="18"/>
                    <w:szCs w:val="18"/>
                  </w:rPr>
                  <w:t xml:space="preserve"> previously processed or unprocessed, intended </w:t>
                </w:r>
                <w:proofErr w:type="gramStart"/>
                <w:r w:rsidR="00E47C26">
                  <w:rPr>
                    <w:rStyle w:val="Responseboxtext"/>
                    <w:rFonts w:eastAsia="Calibri"/>
                    <w:sz w:val="18"/>
                    <w:szCs w:val="18"/>
                  </w:rPr>
                  <w:t>for the production of</w:t>
                </w:r>
                <w:proofErr w:type="gramEnd"/>
                <w:r w:rsidR="00E47C26">
                  <w:rPr>
                    <w:rStyle w:val="Responseboxtext"/>
                    <w:rFonts w:eastAsia="Calibri"/>
                    <w:sz w:val="18"/>
                    <w:szCs w:val="18"/>
                  </w:rPr>
                  <w:t xml:space="preserve"> food or feed (where the weight of the finished product excludes packaging)</w:t>
                </w:r>
                <w:r w:rsidR="00693C26">
                  <w:rPr>
                    <w:rStyle w:val="Responseboxtext"/>
                    <w:rFonts w:eastAsia="Calibri"/>
                    <w:sz w:val="18"/>
                    <w:szCs w:val="18"/>
                  </w:rPr>
                  <w:t xml:space="preserve"> – only vegetable raw materials with a finished production capacity greater than 300 tonnes per day</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32A2977C" w:rsidR="00750B63" w:rsidRPr="00D62CC3" w:rsidRDefault="004D1049" w:rsidP="00FD25E0">
                <w:pPr>
                  <w:pStyle w:val="Questiontext"/>
                  <w:rPr>
                    <w:rStyle w:val="Responseboxtext"/>
                    <w:sz w:val="18"/>
                    <w:szCs w:val="18"/>
                  </w:rPr>
                </w:pPr>
                <w:r>
                  <w:rPr>
                    <w:rStyle w:val="Responseboxtext"/>
                    <w:rFonts w:eastAsia="Calibri"/>
                    <w:sz w:val="18"/>
                    <w:szCs w:val="18"/>
                  </w:rPr>
                  <w:t xml:space="preserve">Treating and </w:t>
                </w:r>
                <w:r w:rsidR="00862377">
                  <w:rPr>
                    <w:rStyle w:val="Responseboxtext"/>
                    <w:rFonts w:eastAsia="Calibri"/>
                    <w:sz w:val="18"/>
                    <w:szCs w:val="18"/>
                  </w:rPr>
                  <w:t>processing materials for the manufacture of breakfast cereals</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0E46FDF4" w:rsidR="00750B63" w:rsidRPr="00D62CC3" w:rsidRDefault="00CE27D0" w:rsidP="00FD25E0">
                <w:pPr>
                  <w:pStyle w:val="Questiontext"/>
                  <w:rPr>
                    <w:rStyle w:val="Responseboxtext"/>
                    <w:sz w:val="18"/>
                    <w:szCs w:val="18"/>
                  </w:rPr>
                </w:pPr>
                <w:r>
                  <w:rPr>
                    <w:rStyle w:val="Responseboxtext"/>
                    <w:rFonts w:eastAsia="Calibri"/>
                    <w:sz w:val="18"/>
                    <w:szCs w:val="18"/>
                  </w:rPr>
                  <w:t>15</w:t>
                </w:r>
                <w:r w:rsidR="0010070F">
                  <w:rPr>
                    <w:rStyle w:val="Responseboxtext"/>
                    <w:rFonts w:eastAsia="Calibri"/>
                    <w:sz w:val="18"/>
                    <w:szCs w:val="18"/>
                  </w:rPr>
                  <w:t>4</w:t>
                </w:r>
                <w:r>
                  <w:rPr>
                    <w:rStyle w:val="Responseboxtext"/>
                    <w:rFonts w:eastAsia="Calibri"/>
                    <w:sz w:val="18"/>
                    <w:szCs w:val="18"/>
                  </w:rPr>
                  <w:t xml:space="preserve"> </w:t>
                </w:r>
                <w:proofErr w:type="spellStart"/>
                <w:r>
                  <w:rPr>
                    <w:rStyle w:val="Responseboxtext"/>
                    <w:rFonts w:eastAsia="Calibri"/>
                    <w:sz w:val="18"/>
                    <w:szCs w:val="18"/>
                  </w:rPr>
                  <w:t>Mkg</w:t>
                </w:r>
                <w:proofErr w:type="spellEnd"/>
                <w:r>
                  <w:rPr>
                    <w:rStyle w:val="Responseboxtext"/>
                    <w:rFonts w:eastAsia="Calibri"/>
                    <w:sz w:val="18"/>
                    <w:szCs w:val="18"/>
                  </w:rPr>
                  <w:t>/</w:t>
                </w:r>
                <w:proofErr w:type="spellStart"/>
                <w:r>
                  <w:rPr>
                    <w:rStyle w:val="Responseboxtext"/>
                    <w:rFonts w:eastAsia="Calibri"/>
                    <w:sz w:val="18"/>
                    <w:szCs w:val="18"/>
                  </w:rPr>
                  <w:t>yr</w:t>
                </w:r>
                <w:proofErr w:type="spellEnd"/>
                <w:r w:rsidR="00EF51EC">
                  <w:rPr>
                    <w:rStyle w:val="Responseboxtext"/>
                    <w:rFonts w:eastAsia="Calibri"/>
                    <w:sz w:val="18"/>
                    <w:szCs w:val="18"/>
                  </w:rPr>
                  <w:t xml:space="preserve"> </w:t>
                </w:r>
                <w:r w:rsidR="00C5791E">
                  <w:rPr>
                    <w:rStyle w:val="Responseboxtext"/>
                    <w:rFonts w:eastAsia="Calibri"/>
                    <w:sz w:val="18"/>
                    <w:szCs w:val="18"/>
                  </w:rPr>
                  <w:t>no change</w:t>
                </w:r>
                <w:r w:rsidR="006E30F1">
                  <w:rPr>
                    <w:rStyle w:val="Responseboxtext"/>
                    <w:rFonts w:eastAsia="Calibri"/>
                    <w:sz w:val="18"/>
                    <w:szCs w:val="18"/>
                  </w:rPr>
                  <w:t xml:space="preserve">.                       </w:t>
                </w:r>
                <w:r w:rsidR="0073310A">
                  <w:rPr>
                    <w:rStyle w:val="Responseboxtext"/>
                    <w:rFonts w:eastAsia="Calibri"/>
                    <w:sz w:val="18"/>
                    <w:szCs w:val="18"/>
                  </w:rPr>
                  <w:t xml:space="preserve">  </w:t>
                </w:r>
                <w:r w:rsidR="00EE19FB">
                  <w:rPr>
                    <w:rStyle w:val="Responseboxtext"/>
                    <w:rFonts w:eastAsia="Calibri"/>
                    <w:sz w:val="18"/>
                    <w:szCs w:val="18"/>
                  </w:rPr>
                  <w:t xml:space="preserve">                                                           </w:t>
                </w:r>
                <w:r w:rsidR="0073310A">
                  <w:rPr>
                    <w:rStyle w:val="Responseboxtext"/>
                    <w:rFonts w:eastAsia="Calibri"/>
                    <w:sz w:val="18"/>
                    <w:szCs w:val="18"/>
                  </w:rPr>
                  <w:t>Maximum daily throughput</w:t>
                </w:r>
                <w:r w:rsidR="00EA3A79">
                  <w:rPr>
                    <w:rStyle w:val="Responseboxtext"/>
                    <w:rFonts w:eastAsia="Calibri"/>
                    <w:sz w:val="18"/>
                    <w:szCs w:val="18"/>
                  </w:rPr>
                  <w:t xml:space="preserve"> will be 553 tonnes/day and is currently 408 tonnes/day</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0C2C610" w:rsidR="00E41AAD" w:rsidRPr="00D62CC3" w:rsidRDefault="0010070F" w:rsidP="00E41AAD">
                <w:pPr>
                  <w:pStyle w:val="Questiontext"/>
                  <w:rPr>
                    <w:rStyle w:val="Responseboxtext"/>
                    <w:rFonts w:eastAsia="Calibri"/>
                    <w:sz w:val="18"/>
                    <w:szCs w:val="18"/>
                  </w:rPr>
                </w:pPr>
                <w:r>
                  <w:rPr>
                    <w:rStyle w:val="Responseboxtext"/>
                    <w:rFonts w:eastAsia="Calibri"/>
                    <w:sz w:val="18"/>
                    <w:szCs w:val="18"/>
                  </w:rPr>
                  <w:t>Combustion Activity</w:t>
                </w:r>
              </w:p>
              <w:p w14:paraId="06D1E376" w14:textId="770F7E36"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6DCA93CB" w:rsidR="00750B63" w:rsidRPr="00D62CC3" w:rsidRDefault="003D7B90" w:rsidP="00FD25E0">
                <w:pPr>
                  <w:pStyle w:val="Questiontext"/>
                  <w:rPr>
                    <w:rStyle w:val="Responseboxtext"/>
                    <w:sz w:val="18"/>
                    <w:szCs w:val="18"/>
                  </w:rPr>
                </w:pPr>
                <w:r>
                  <w:rPr>
                    <w:rStyle w:val="Responseboxtext"/>
                    <w:rFonts w:eastAsia="Calibri"/>
                    <w:sz w:val="18"/>
                    <w:szCs w:val="18"/>
                  </w:rPr>
                  <w:t>S1.1 A1 (a)</w:t>
                </w:r>
                <w:r w:rsidR="00241C32">
                  <w:rPr>
                    <w:rStyle w:val="Responseboxtext"/>
                    <w:rFonts w:eastAsia="Calibri"/>
                    <w:sz w:val="18"/>
                    <w:szCs w:val="18"/>
                  </w:rPr>
                  <w:t xml:space="preserve"> – Burning any fuel in an </w:t>
                </w:r>
                <w:proofErr w:type="spellStart"/>
                <w:r w:rsidR="00241C32">
                  <w:rPr>
                    <w:rStyle w:val="Responseboxtext"/>
                    <w:rFonts w:eastAsia="Calibri"/>
                    <w:sz w:val="18"/>
                    <w:szCs w:val="18"/>
                  </w:rPr>
                  <w:t>applicance</w:t>
                </w:r>
                <w:proofErr w:type="spellEnd"/>
                <w:r w:rsidR="00241C32">
                  <w:rPr>
                    <w:rStyle w:val="Responseboxtext"/>
                    <w:rFonts w:eastAsia="Calibri"/>
                    <w:sz w:val="18"/>
                    <w:szCs w:val="18"/>
                  </w:rPr>
                  <w:t xml:space="preserve"> with a rated thermal input of 50 of more MW</w:t>
                </w:r>
              </w:p>
            </w:tc>
          </w:sdtContent>
        </w:sdt>
        <w:sdt>
          <w:sdtPr>
            <w:rPr>
              <w:rFonts w:eastAsia="Calibri"/>
              <w:sz w:val="18"/>
            </w:rPr>
            <w:id w:val="2118241611"/>
            <w:placeholder>
              <w:docPart w:val="B2E9386A2EF34E879CF2A5901F316D07"/>
            </w:placeholder>
            <w:text/>
          </w:sdt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37CF6B20" w:rsidR="00750B63" w:rsidRPr="00D62CC3" w:rsidRDefault="00220971" w:rsidP="00220971">
                <w:pPr>
                  <w:pStyle w:val="Questiontext"/>
                  <w:rPr>
                    <w:rStyle w:val="Responseboxtext"/>
                    <w:sz w:val="18"/>
                    <w:szCs w:val="18"/>
                  </w:rPr>
                </w:pPr>
                <w:r w:rsidRPr="00220971">
                  <w:rPr>
                    <w:rFonts w:eastAsia="Calibri"/>
                    <w:sz w:val="18"/>
                  </w:rPr>
                  <w:t xml:space="preserve">Current Permit states Operating a combustion facility comprising of 2x 7.2 MW gas steam boilers, 1 x 14.7MW gas steam boiler, 1 x 16.6 MW gas steam boiler, 1 x 1.5 MW RDX cooked product dryer, 1 x 6.34 MW All Bran Plant, 1 x 5.4 MW RDX Plant, 1 x 6.56 MW Fourth Process Plant, 1 x 0.3 MW base dryer, 1 x 0.265 MW Coating Dryer with a combined thermal input of 70.9 MW.                </w:t>
                </w:r>
                <w:r w:rsidR="00C67C0A">
                  <w:rPr>
                    <w:rFonts w:eastAsia="Calibri"/>
                    <w:sz w:val="18"/>
                  </w:rPr>
                  <w:t xml:space="preserve">                                                              </w:t>
                </w:r>
                <w:r w:rsidRPr="00220971">
                  <w:rPr>
                    <w:rFonts w:eastAsia="Calibri"/>
                    <w:sz w:val="18"/>
                  </w:rPr>
                  <w:t xml:space="preserve">After the changes have </w:t>
                </w:r>
                <w:r w:rsidRPr="00220971">
                  <w:rPr>
                    <w:rFonts w:eastAsia="Calibri"/>
                    <w:sz w:val="18"/>
                  </w:rPr>
                  <w:lastRenderedPageBreak/>
                  <w:t xml:space="preserve">taken place this will become </w:t>
                </w:r>
                <w:r w:rsidR="00B814BC">
                  <w:rPr>
                    <w:rFonts w:eastAsia="Calibri"/>
                    <w:sz w:val="18"/>
                  </w:rPr>
                  <w:t>G</w:t>
                </w:r>
                <w:r w:rsidRPr="00220971">
                  <w:rPr>
                    <w:rFonts w:eastAsia="Calibri"/>
                    <w:sz w:val="18"/>
                  </w:rPr>
                  <w:t>as steam boilers</w:t>
                </w:r>
                <w:r w:rsidR="00B814BC">
                  <w:rPr>
                    <w:rFonts w:eastAsia="Calibri"/>
                    <w:sz w:val="18"/>
                  </w:rPr>
                  <w:t xml:space="preserve"> 1 &amp; 2 – 2 x 7.2 MW</w:t>
                </w:r>
                <w:r w:rsidR="00D90B08">
                  <w:rPr>
                    <w:rFonts w:eastAsia="Calibri"/>
                    <w:sz w:val="18"/>
                  </w:rPr>
                  <w:t xml:space="preserve">, </w:t>
                </w:r>
                <w:r w:rsidR="00B814BC">
                  <w:rPr>
                    <w:rFonts w:eastAsia="Calibri"/>
                    <w:sz w:val="18"/>
                  </w:rPr>
                  <w:t>G</w:t>
                </w:r>
                <w:r w:rsidRPr="00220971">
                  <w:rPr>
                    <w:rFonts w:eastAsia="Calibri"/>
                    <w:sz w:val="18"/>
                  </w:rPr>
                  <w:t>as steam boiler</w:t>
                </w:r>
                <w:r w:rsidR="00B814BC">
                  <w:rPr>
                    <w:rFonts w:eastAsia="Calibri"/>
                    <w:sz w:val="18"/>
                  </w:rPr>
                  <w:t xml:space="preserve"> 3 – 1 x </w:t>
                </w:r>
                <w:r w:rsidR="00CD6493">
                  <w:rPr>
                    <w:rFonts w:eastAsia="Calibri"/>
                    <w:sz w:val="18"/>
                  </w:rPr>
                  <w:t>14.7 MW</w:t>
                </w:r>
                <w:r w:rsidR="00D90B08">
                  <w:rPr>
                    <w:rFonts w:eastAsia="Calibri"/>
                    <w:sz w:val="18"/>
                  </w:rPr>
                  <w:t xml:space="preserve">, </w:t>
                </w:r>
                <w:r w:rsidR="00CD6493">
                  <w:rPr>
                    <w:rFonts w:eastAsia="Calibri"/>
                    <w:sz w:val="18"/>
                  </w:rPr>
                  <w:t>G</w:t>
                </w:r>
                <w:r w:rsidRPr="00220971">
                  <w:rPr>
                    <w:rFonts w:eastAsia="Calibri"/>
                    <w:sz w:val="18"/>
                  </w:rPr>
                  <w:t>as steam boiler</w:t>
                </w:r>
                <w:r w:rsidR="00CD6493">
                  <w:rPr>
                    <w:rFonts w:eastAsia="Calibri"/>
                    <w:sz w:val="18"/>
                  </w:rPr>
                  <w:t xml:space="preserve"> 4 – 1 x 16.6 MW</w:t>
                </w:r>
                <w:r w:rsidR="00D90B08">
                  <w:rPr>
                    <w:rFonts w:eastAsia="Calibri"/>
                    <w:sz w:val="18"/>
                  </w:rPr>
                  <w:t xml:space="preserve">, </w:t>
                </w:r>
                <w:r w:rsidR="001D07A6">
                  <w:rPr>
                    <w:rFonts w:eastAsia="Calibri"/>
                    <w:sz w:val="18"/>
                  </w:rPr>
                  <w:t>Process 2 Jet Zone - 4</w:t>
                </w:r>
                <w:r w:rsidRPr="00220971">
                  <w:rPr>
                    <w:rFonts w:eastAsia="Calibri"/>
                    <w:sz w:val="18"/>
                  </w:rPr>
                  <w:t>.8 MW</w:t>
                </w:r>
                <w:r w:rsidR="001D07A6">
                  <w:rPr>
                    <w:rFonts w:eastAsia="Calibri"/>
                    <w:sz w:val="18"/>
                  </w:rPr>
                  <w:t>,</w:t>
                </w:r>
                <w:r w:rsidRPr="00220971">
                  <w:rPr>
                    <w:rFonts w:eastAsia="Calibri"/>
                    <w:sz w:val="18"/>
                  </w:rPr>
                  <w:t xml:space="preserve"> Process </w:t>
                </w:r>
                <w:r w:rsidR="001D07A6">
                  <w:rPr>
                    <w:rFonts w:eastAsia="Calibri"/>
                    <w:sz w:val="18"/>
                  </w:rPr>
                  <w:t>3</w:t>
                </w:r>
                <w:r w:rsidRPr="00220971">
                  <w:rPr>
                    <w:rFonts w:eastAsia="Calibri"/>
                    <w:sz w:val="18"/>
                  </w:rPr>
                  <w:t xml:space="preserve"> Jet Zone </w:t>
                </w:r>
                <w:r w:rsidR="006B7133">
                  <w:rPr>
                    <w:rFonts w:eastAsia="Calibri"/>
                    <w:sz w:val="18"/>
                  </w:rPr>
                  <w:t xml:space="preserve">- </w:t>
                </w:r>
                <w:r w:rsidRPr="00220971">
                  <w:rPr>
                    <w:rFonts w:eastAsia="Calibri"/>
                    <w:sz w:val="18"/>
                  </w:rPr>
                  <w:t>5.4 MW</w:t>
                </w:r>
                <w:r w:rsidR="006B7133">
                  <w:rPr>
                    <w:rFonts w:eastAsia="Calibri"/>
                    <w:sz w:val="18"/>
                  </w:rPr>
                  <w:t>,  Process 4 Je</w:t>
                </w:r>
                <w:r w:rsidR="00F75213">
                  <w:rPr>
                    <w:rFonts w:eastAsia="Calibri"/>
                    <w:sz w:val="18"/>
                  </w:rPr>
                  <w:t>t Zone – 4.8 MW, Process 4 – Coating Dryer – 1.76 MW</w:t>
                </w:r>
                <w:r w:rsidR="006061D5">
                  <w:rPr>
                    <w:rFonts w:eastAsia="Calibri"/>
                    <w:sz w:val="18"/>
                  </w:rPr>
                  <w:t>, Process 1 Base Dryer -</w:t>
                </w:r>
                <w:r w:rsidRPr="00220971">
                  <w:rPr>
                    <w:rFonts w:eastAsia="Calibri"/>
                    <w:sz w:val="18"/>
                  </w:rPr>
                  <w:t>0.3 MW</w:t>
                </w:r>
                <w:r w:rsidR="002E4DFA">
                  <w:rPr>
                    <w:rFonts w:eastAsia="Calibri"/>
                    <w:sz w:val="18"/>
                  </w:rPr>
                  <w:t>,</w:t>
                </w:r>
                <w:r w:rsidRPr="00220971">
                  <w:rPr>
                    <w:rFonts w:eastAsia="Calibri"/>
                    <w:sz w:val="18"/>
                  </w:rPr>
                  <w:t xml:space="preserve"> Process 5 Coater Dryer</w:t>
                </w:r>
                <w:r w:rsidR="002E4DFA">
                  <w:rPr>
                    <w:rFonts w:eastAsia="Calibri"/>
                    <w:sz w:val="18"/>
                  </w:rPr>
                  <w:t xml:space="preserve"> </w:t>
                </w:r>
                <w:r w:rsidR="00ED0D45">
                  <w:rPr>
                    <w:rFonts w:eastAsia="Calibri"/>
                    <w:sz w:val="18"/>
                  </w:rPr>
                  <w:t>–</w:t>
                </w:r>
                <w:r w:rsidR="002E4DFA">
                  <w:rPr>
                    <w:rFonts w:eastAsia="Calibri"/>
                    <w:sz w:val="18"/>
                  </w:rPr>
                  <w:t xml:space="preserve"> </w:t>
                </w:r>
                <w:r w:rsidR="00ED0D45">
                  <w:rPr>
                    <w:rFonts w:eastAsia="Calibri"/>
                    <w:sz w:val="18"/>
                  </w:rPr>
                  <w:t xml:space="preserve">1.9 MW, Process 3 Coating Dryer – 1.9 MW   </w:t>
                </w:r>
                <w:r w:rsidRPr="00220971">
                  <w:rPr>
                    <w:rFonts w:eastAsia="Calibri"/>
                    <w:sz w:val="18"/>
                  </w:rPr>
                  <w:t>with a combined thermal input capacity of  6</w:t>
                </w:r>
                <w:r w:rsidR="00ED0D45">
                  <w:rPr>
                    <w:rFonts w:eastAsia="Calibri"/>
                    <w:sz w:val="18"/>
                  </w:rPr>
                  <w:t>6.</w:t>
                </w:r>
                <w:r w:rsidR="00497884">
                  <w:rPr>
                    <w:rFonts w:eastAsia="Calibri"/>
                    <w:sz w:val="18"/>
                  </w:rPr>
                  <w:t>5</w:t>
                </w:r>
                <w:r w:rsidRPr="00220971">
                  <w:rPr>
                    <w:rFonts w:eastAsia="Calibri"/>
                    <w:sz w:val="18"/>
                  </w:rPr>
                  <w:t>6 MW.</w:t>
                </w:r>
              </w:p>
            </w:tc>
          </w:sdtContent>
        </w:sdt>
        <w:sdt>
          <w:sdtPr>
            <w:rPr>
              <w:rStyle w:val="Responseboxtext"/>
              <w:rFonts w:eastAsia="Calibri"/>
              <w:sz w:val="18"/>
              <w:szCs w:val="18"/>
            </w:rPr>
            <w:id w:val="-722056446"/>
            <w:placeholder>
              <w:docPart w:val="EC901D42AA544B08BFDDD8BFBE96F1FF"/>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192C4CE7" w:rsidR="00750B63" w:rsidRPr="00D62CC3" w:rsidRDefault="00EF51EC" w:rsidP="00FD25E0">
                <w:pPr>
                  <w:pStyle w:val="Questiontext"/>
                  <w:rPr>
                    <w:rStyle w:val="Responseboxtext"/>
                    <w:sz w:val="18"/>
                    <w:szCs w:val="18"/>
                  </w:rPr>
                </w:pPr>
                <w:r>
                  <w:rPr>
                    <w:rStyle w:val="Responseboxtext"/>
                    <w:rFonts w:eastAsia="Calibri"/>
                    <w:sz w:val="18"/>
                    <w:szCs w:val="18"/>
                  </w:rPr>
                  <w:t>Currently 70.9MW          After the changes 66.56MW</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Heading4Char"/>
              <w:rFonts w:eastAsia="Calibri" w:cs="Arial"/>
              <w:sz w:val="18"/>
              <w:szCs w:val="18"/>
            </w:rPr>
            <w:id w:val="-562555389"/>
            <w:placeholder>
              <w:docPart w:val="2C64CD58BE8E4AB6B3EA6BD69C9466A3"/>
            </w:placeholder>
            <w:text/>
          </w:sdtPr>
          <w:sdtEndPr>
            <w:rPr>
              <w:rStyle w:val="Heading4Char"/>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2A84C1A9" w:rsidR="00750B63" w:rsidRPr="00D62CC3" w:rsidRDefault="0010070F" w:rsidP="00E41AAD">
                <w:pPr>
                  <w:pStyle w:val="Questiontext"/>
                  <w:rPr>
                    <w:rStyle w:val="Responseboxtext"/>
                    <w:sz w:val="18"/>
                    <w:szCs w:val="18"/>
                  </w:rPr>
                </w:pPr>
                <w:r w:rsidRPr="0010070F">
                  <w:rPr>
                    <w:rStyle w:val="Heading4Char"/>
                    <w:rFonts w:eastAsia="Calibri" w:cs="Arial"/>
                    <w:sz w:val="18"/>
                    <w:szCs w:val="18"/>
                  </w:rPr>
                  <w:t>No change to</w:t>
                </w:r>
                <w:r>
                  <w:rPr>
                    <w:rStyle w:val="Heading4Char"/>
                    <w:rFonts w:eastAsia="Calibri" w:cs="Arial"/>
                    <w:sz w:val="18"/>
                    <w:szCs w:val="18"/>
                  </w:rPr>
                  <w:t xml:space="preserve"> </w:t>
                </w:r>
                <w:r w:rsidRPr="0010070F">
                  <w:rPr>
                    <w:rStyle w:val="Heading4Char"/>
                    <w:rFonts w:eastAsia="Calibri" w:cs="Arial"/>
                    <w:sz w:val="18"/>
                    <w:szCs w:val="18"/>
                  </w:rPr>
                  <w:t>effluent plant aspect as part of this variation</w:t>
                </w: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Pr="00D62CC3" w:rsidRDefault="00E41AAD" w:rsidP="00E41AAD">
                <w:pPr>
                  <w:pStyle w:val="Questiontext"/>
                  <w:rPr>
                    <w:rStyle w:val="Responseboxtext"/>
                    <w:rFonts w:eastAsia="Calibri"/>
                    <w:sz w:val="18"/>
                    <w:szCs w:val="18"/>
                  </w:rPr>
                </w:pPr>
              </w:p>
              <w:p w14:paraId="213983F4" w14:textId="41026ADD"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showingPlcHd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5BAE645C" w:rsidR="00750B63" w:rsidRPr="00D62CC3" w:rsidRDefault="00803AF6"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3906BD55" w:rsidR="00750B63" w:rsidRPr="00D62CC3" w:rsidRDefault="00AB14EA" w:rsidP="00180570">
                <w:pPr>
                  <w:pStyle w:val="Questiontext"/>
                  <w:rPr>
                    <w:rStyle w:val="Responseboxtext"/>
                    <w:sz w:val="18"/>
                    <w:szCs w:val="18"/>
                  </w:rPr>
                </w:pPr>
                <w:r>
                  <w:rPr>
                    <w:rStyle w:val="Responseboxtext"/>
                    <w:rFonts w:eastAsia="Calibri"/>
                    <w:sz w:val="18"/>
                    <w:szCs w:val="18"/>
                  </w:rPr>
                  <w:t>No change</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1F396A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5FBAE54C" w:rsidR="00750B63" w:rsidRPr="00D62CC3" w:rsidRDefault="00803AF6"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1320" w:type="dxa"/>
                <w:gridSpan w:val="6"/>
                <w:shd w:val="clear" w:color="auto" w:fill="auto"/>
                <w:vAlign w:val="center"/>
              </w:tcPr>
              <w:p w14:paraId="7F00F7E1" w14:textId="108903C5" w:rsidR="00116ADD" w:rsidRPr="00D62CC3" w:rsidRDefault="00377775"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1320" w:type="dxa"/>
                <w:gridSpan w:val="6"/>
                <w:shd w:val="clear" w:color="auto" w:fill="auto"/>
                <w:vAlign w:val="center"/>
              </w:tcPr>
              <w:p w14:paraId="1B90ADEF" w14:textId="77777777" w:rsidR="00FD25E0" w:rsidRPr="00D62CC3" w:rsidRDefault="00FD25E0" w:rsidP="00FD25E0">
                <w:pPr>
                  <w:pStyle w:val="Questiontext"/>
                  <w:rPr>
                    <w:rFonts w:eastAsia="Calibri"/>
                  </w:rPr>
                </w:pPr>
                <w:r w:rsidRPr="00D62CC3">
                  <w:rPr>
                    <w:rFonts w:ascii="Segoe UI Symbol" w:eastAsia="MS Gothic" w:hAnsi="Segoe UI Symbol" w:cs="Segoe UI Symbol"/>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7C16C89E" w:rsidR="00E41AAD" w:rsidRPr="00D62CC3" w:rsidRDefault="00C757AC" w:rsidP="00751152">
                <w:pPr>
                  <w:pStyle w:val="Questiontext"/>
                </w:pPr>
                <w:r>
                  <w:rPr>
                    <w:rStyle w:val="Responseboxtext"/>
                  </w:rPr>
                  <w:t xml:space="preserve">Section 3 - </w:t>
                </w:r>
                <w:r w:rsidR="00937419">
                  <w:rPr>
                    <w:rStyle w:val="Responseboxtext"/>
                  </w:rPr>
                  <w:t xml:space="preserve">Project </w:t>
                </w:r>
                <w:proofErr w:type="spellStart"/>
                <w:r w:rsidR="00937419">
                  <w:rPr>
                    <w:rStyle w:val="Responseboxtext"/>
                  </w:rPr>
                  <w:t>Aurora_OT</w:t>
                </w:r>
                <w:proofErr w:type="spellEnd"/>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showingPlcHdr/>
            <w:text/>
          </w:sdtPr>
          <w:sdtEndPr>
            <w:rPr>
              <w:rStyle w:val="Responseboxtext"/>
            </w:rPr>
          </w:sdtEndPr>
          <w:sdtContent>
            <w:tc>
              <w:tcPr>
                <w:tcW w:w="6718" w:type="dxa"/>
                <w:gridSpan w:val="18"/>
                <w:shd w:val="clear" w:color="auto" w:fill="auto"/>
              </w:tcPr>
              <w:p w14:paraId="30A8829E" w14:textId="255DCBF6" w:rsidR="00750B63" w:rsidRPr="00D62CC3" w:rsidRDefault="00750B63" w:rsidP="002338D1">
                <w:pPr>
                  <w:pStyle w:val="Questiontext"/>
                  <w:rPr>
                    <w:rFonts w:eastAsia="Calibri"/>
                    <w:sz w:val="18"/>
                    <w:szCs w:val="18"/>
                  </w:rPr>
                </w:pPr>
                <w:r w:rsidRPr="00D62CC3">
                  <w:rPr>
                    <w:rStyle w:val="Responseboxtext"/>
                    <w:rFonts w:eastAsia="Calibri"/>
                    <w:sz w:val="18"/>
                    <w:szCs w:val="18"/>
                  </w:rPr>
                  <w:t xml:space="preserve">                    </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11"/>
                <w:tcBorders>
                  <w:top w:val="double" w:sz="4" w:space="0" w:color="auto"/>
                </w:tcBorders>
                <w:shd w:val="clear" w:color="auto" w:fill="auto"/>
              </w:tcPr>
              <w:p w14:paraId="7FC6B184" w14:textId="03D977BF" w:rsidR="00750B63" w:rsidRPr="00D62CC3" w:rsidRDefault="00E65C4E" w:rsidP="00180570">
                <w:pPr>
                  <w:pStyle w:val="Questiontext"/>
                  <w:rPr>
                    <w:rStyle w:val="Responseboxtext"/>
                    <w:rFonts w:eastAsia="Calibri"/>
                    <w:sz w:val="18"/>
                    <w:szCs w:val="18"/>
                  </w:rPr>
                </w:pPr>
                <w:r>
                  <w:rPr>
                    <w:rStyle w:val="Responseboxtext"/>
                    <w:rFonts w:eastAsia="Calibri"/>
                    <w:sz w:val="18"/>
                    <w:szCs w:val="18"/>
                  </w:rPr>
                  <w:t>DWG W-BL-303r20</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5"/>
                <w:tcBorders>
                  <w:top w:val="double" w:sz="4" w:space="0" w:color="auto"/>
                </w:tcBorders>
                <w:shd w:val="clear" w:color="auto" w:fill="auto"/>
              </w:tcPr>
              <w:p w14:paraId="04952199" w14:textId="7997534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7"/>
                <w:tcBorders>
                  <w:top w:val="double" w:sz="4" w:space="0" w:color="auto"/>
                </w:tcBorders>
                <w:shd w:val="clear" w:color="auto" w:fill="auto"/>
              </w:tcPr>
              <w:p w14:paraId="12043B01" w14:textId="695C593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EndPr>
            <w:rPr>
              <w:rStyle w:val="Responseboxtext"/>
            </w:rPr>
          </w:sdtEndPr>
          <w:sdtContent>
            <w:tc>
              <w:tcPr>
                <w:tcW w:w="3209" w:type="dxa"/>
                <w:gridSpan w:val="11"/>
                <w:shd w:val="clear" w:color="auto" w:fill="auto"/>
              </w:tcPr>
              <w:p w14:paraId="23F6C7E0" w14:textId="286EF129" w:rsidR="00750B63" w:rsidRPr="00D62CC3" w:rsidRDefault="00D62967"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EndPr>
            <w:rPr>
              <w:rStyle w:val="Responseboxtext"/>
            </w:rPr>
          </w:sdtEndPr>
          <w:sdtContent>
            <w:tc>
              <w:tcPr>
                <w:tcW w:w="1977" w:type="dxa"/>
                <w:gridSpan w:val="5"/>
                <w:shd w:val="clear" w:color="auto" w:fill="auto"/>
              </w:tcPr>
              <w:p w14:paraId="4D5E9120" w14:textId="57FE58F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7"/>
                <w:shd w:val="clear" w:color="auto" w:fill="auto"/>
              </w:tcPr>
              <w:p w14:paraId="4D9A792E" w14:textId="55C49D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11"/>
                <w:shd w:val="clear" w:color="auto" w:fill="auto"/>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5"/>
                <w:shd w:val="clear" w:color="auto" w:fill="auto"/>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7"/>
                <w:shd w:val="clear" w:color="auto" w:fill="auto"/>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EndPr>
            <w:rPr>
              <w:rStyle w:val="Responseboxtext"/>
            </w:rPr>
          </w:sdtEndPr>
          <w:sdtContent>
            <w:tc>
              <w:tcPr>
                <w:tcW w:w="3209" w:type="dxa"/>
                <w:gridSpan w:val="11"/>
                <w:tcBorders>
                  <w:top w:val="double" w:sz="4" w:space="0" w:color="auto"/>
                </w:tcBorders>
                <w:shd w:val="clear" w:color="auto" w:fill="auto"/>
              </w:tcPr>
              <w:p w14:paraId="6E68D776" w14:textId="4227F9CB" w:rsidR="00750B63" w:rsidRPr="00D62CC3" w:rsidRDefault="00FC7A27" w:rsidP="00180570">
                <w:pPr>
                  <w:pStyle w:val="Questiontext"/>
                  <w:rPr>
                    <w:rStyle w:val="Responseboxtext"/>
                    <w:rFonts w:eastAsia="Calibri"/>
                    <w:sz w:val="18"/>
                    <w:szCs w:val="18"/>
                  </w:rPr>
                </w:pPr>
                <w:r>
                  <w:rPr>
                    <w:rStyle w:val="Responseboxtext"/>
                    <w:rFonts w:eastAsia="Calibri"/>
                    <w:sz w:val="18"/>
                    <w:szCs w:val="18"/>
                  </w:rPr>
                  <w:t xml:space="preserve">No </w:t>
                </w:r>
                <w:r w:rsidR="009A4DFE">
                  <w:rPr>
                    <w:rStyle w:val="Responseboxtext"/>
                    <w:rFonts w:eastAsia="Calibri"/>
                    <w:sz w:val="18"/>
                    <w:szCs w:val="18"/>
                  </w:rPr>
                  <w:t>change</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5"/>
                <w:tcBorders>
                  <w:top w:val="double" w:sz="4" w:space="0" w:color="auto"/>
                </w:tcBorders>
                <w:shd w:val="clear" w:color="auto" w:fill="auto"/>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7"/>
                <w:tcBorders>
                  <w:top w:val="double" w:sz="4" w:space="0" w:color="auto"/>
                </w:tcBorders>
                <w:shd w:val="clear" w:color="auto" w:fill="auto"/>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11"/>
                <w:shd w:val="clear" w:color="auto" w:fill="auto"/>
              </w:tcPr>
              <w:p w14:paraId="3241C199" w14:textId="64874C6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text/>
          </w:sdtPr>
          <w:sdtEndPr>
            <w:rPr>
              <w:rStyle w:val="Responseboxtext"/>
            </w:rPr>
          </w:sdtEndPr>
          <w:sdtContent>
            <w:tc>
              <w:tcPr>
                <w:tcW w:w="3209" w:type="dxa"/>
                <w:gridSpan w:val="11"/>
                <w:tcBorders>
                  <w:top w:val="double" w:sz="4" w:space="0" w:color="auto"/>
                </w:tcBorders>
                <w:shd w:val="clear" w:color="auto" w:fill="auto"/>
              </w:tcPr>
              <w:p w14:paraId="4D3C6E28" w14:textId="0AC4D31F" w:rsidR="00750B63" w:rsidRPr="00D62CC3" w:rsidRDefault="00FC7A27" w:rsidP="00180570">
                <w:pPr>
                  <w:pStyle w:val="Questiontext"/>
                  <w:rPr>
                    <w:rStyle w:val="Responseboxtext"/>
                    <w:rFonts w:eastAsia="Calibri"/>
                    <w:sz w:val="18"/>
                    <w:szCs w:val="18"/>
                  </w:rPr>
                </w:pPr>
                <w:r>
                  <w:rPr>
                    <w:rStyle w:val="Responseboxtext"/>
                    <w:rFonts w:eastAsia="Calibri"/>
                    <w:sz w:val="18"/>
                    <w:szCs w:val="18"/>
                  </w:rPr>
                  <w:t>No change</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5"/>
                <w:tcBorders>
                  <w:top w:val="double" w:sz="4" w:space="0" w:color="auto"/>
                </w:tcBorders>
                <w:shd w:val="clear" w:color="auto" w:fill="auto"/>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7"/>
                <w:tcBorders>
                  <w:top w:val="double" w:sz="4" w:space="0" w:color="auto"/>
                </w:tcBorders>
                <w:shd w:val="clear" w:color="auto" w:fill="auto"/>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11"/>
                <w:shd w:val="clear" w:color="auto" w:fill="auto"/>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5"/>
                <w:shd w:val="clear" w:color="auto" w:fill="auto"/>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7"/>
                <w:shd w:val="clear" w:color="auto" w:fill="auto"/>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EndPr>
            <w:rPr>
              <w:rStyle w:val="Responseboxtext"/>
            </w:rPr>
          </w:sdtEndPr>
          <w:sdtContent>
            <w:tc>
              <w:tcPr>
                <w:tcW w:w="3209" w:type="dxa"/>
                <w:gridSpan w:val="11"/>
                <w:tcBorders>
                  <w:top w:val="double" w:sz="4" w:space="0" w:color="auto"/>
                </w:tcBorders>
                <w:shd w:val="clear" w:color="auto" w:fill="auto"/>
              </w:tcPr>
              <w:p w14:paraId="3FD0791D" w14:textId="0920D8CC" w:rsidR="00750B63" w:rsidRPr="00D62CC3" w:rsidRDefault="00FC7A27" w:rsidP="00750B63">
                <w:pPr>
                  <w:pStyle w:val="Questiontext"/>
                  <w:rPr>
                    <w:rStyle w:val="Responseboxtext"/>
                    <w:rFonts w:eastAsia="Calibri"/>
                    <w:sz w:val="18"/>
                    <w:szCs w:val="18"/>
                  </w:rPr>
                </w:pPr>
                <w:r>
                  <w:rPr>
                    <w:rStyle w:val="Responseboxtext"/>
                    <w:rFonts w:eastAsia="Calibri"/>
                    <w:sz w:val="18"/>
                    <w:szCs w:val="18"/>
                  </w:rPr>
                  <w:t>No change</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53FA1E36" w:rsidR="00E41AAD" w:rsidRPr="00D62CC3" w:rsidRDefault="00C757AC" w:rsidP="00751152">
                <w:pPr>
                  <w:pStyle w:val="Questiontext"/>
                </w:pPr>
                <w:r>
                  <w:rPr>
                    <w:rStyle w:val="Responseboxtext"/>
                  </w:rPr>
                  <w:t xml:space="preserve">Section 2 - </w:t>
                </w:r>
                <w:r w:rsidR="00937419">
                  <w:rPr>
                    <w:rStyle w:val="Responseboxtext"/>
                  </w:rPr>
                  <w:t xml:space="preserve">Project </w:t>
                </w:r>
                <w:proofErr w:type="spellStart"/>
                <w:r w:rsidR="00937419">
                  <w:rPr>
                    <w:rStyle w:val="Responseboxtext"/>
                  </w:rPr>
                  <w:t>Aurora_NTS</w:t>
                </w:r>
                <w:proofErr w:type="spellEnd"/>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21"/>
                <w:shd w:val="clear" w:color="auto" w:fill="auto"/>
              </w:tcPr>
              <w:p w14:paraId="54C23FFF" w14:textId="1B57C9F3" w:rsidR="00750B63" w:rsidRPr="00D62CC3" w:rsidRDefault="00750B63" w:rsidP="00750B63">
                <w:pPr>
                  <w:pStyle w:val="Questiontext"/>
                  <w:rPr>
                    <w:rFonts w:eastAsia="Calibri"/>
                    <w:b/>
                    <w:bCs/>
                    <w:sz w:val="18"/>
                    <w:szCs w:val="18"/>
                    <w:lang w:eastAsia="en-GB"/>
                  </w:rPr>
                </w:pPr>
                <w:r w:rsidRPr="00D62CC3">
                  <w:rPr>
                    <w:rStyle w:val="Responseboxtext"/>
                    <w:rFonts w:eastAsia="Calibri"/>
                    <w:sz w:val="18"/>
                    <w:szCs w:val="18"/>
                  </w:rPr>
                  <w:t xml:space="preserve">                    </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text/>
          </w:sdtPr>
          <w:sdtEndPr>
            <w:rPr>
              <w:rStyle w:val="Responseboxtext"/>
            </w:rPr>
          </w:sdtEndPr>
          <w:sdtContent>
            <w:tc>
              <w:tcPr>
                <w:tcW w:w="2382" w:type="dxa"/>
                <w:gridSpan w:val="9"/>
                <w:shd w:val="clear" w:color="auto" w:fill="auto"/>
              </w:tcPr>
              <w:p w14:paraId="7E62915D" w14:textId="351F5AF8" w:rsidR="00750B63" w:rsidRPr="00D62CC3" w:rsidRDefault="00E54F9B" w:rsidP="00750B63">
                <w:pPr>
                  <w:pStyle w:val="Questiontext"/>
                  <w:rPr>
                    <w:rStyle w:val="Responseboxtext"/>
                    <w:rFonts w:eastAsia="Calibri"/>
                    <w:sz w:val="18"/>
                    <w:szCs w:val="18"/>
                  </w:rPr>
                </w:pPr>
                <w:r>
                  <w:rPr>
                    <w:rStyle w:val="Responseboxtext"/>
                    <w:rFonts w:eastAsia="Calibri"/>
                    <w:sz w:val="18"/>
                    <w:szCs w:val="18"/>
                  </w:rPr>
                  <w:t>S6.8</w:t>
                </w:r>
                <w:r w:rsidR="004B6818">
                  <w:rPr>
                    <w:rStyle w:val="Responseboxtext"/>
                    <w:rFonts w:eastAsia="Calibri"/>
                    <w:sz w:val="18"/>
                    <w:szCs w:val="18"/>
                  </w:rPr>
                  <w:t xml:space="preserve"> A1 (d)(ii)</w:t>
                </w:r>
              </w:p>
            </w:tc>
          </w:sdtContent>
        </w:sdt>
        <w:sdt>
          <w:sdtPr>
            <w:rPr>
              <w:rStyle w:val="Responseboxtext"/>
              <w:rFonts w:eastAsia="Calibri"/>
              <w:sz w:val="18"/>
              <w:szCs w:val="18"/>
            </w:rPr>
            <w:id w:val="-167329777"/>
            <w:placeholder>
              <w:docPart w:val="EA136E98B27D4D6B93758FD8BFD47628"/>
            </w:placeholder>
            <w:text/>
          </w:sdtPr>
          <w:sdtEndPr>
            <w:rPr>
              <w:rStyle w:val="Responseboxtext"/>
            </w:rPr>
          </w:sdtEndPr>
          <w:sdtContent>
            <w:tc>
              <w:tcPr>
                <w:tcW w:w="5380" w:type="dxa"/>
                <w:gridSpan w:val="15"/>
                <w:shd w:val="clear" w:color="auto" w:fill="auto"/>
              </w:tcPr>
              <w:p w14:paraId="266F9D4A" w14:textId="0B6F1C80" w:rsidR="00750B63" w:rsidRPr="00D62CC3" w:rsidRDefault="00875A68" w:rsidP="00750B63">
                <w:pPr>
                  <w:pStyle w:val="Questiontext"/>
                  <w:rPr>
                    <w:rStyle w:val="Responseboxtext"/>
                    <w:rFonts w:eastAsia="Calibri"/>
                    <w:sz w:val="18"/>
                    <w:szCs w:val="18"/>
                  </w:rPr>
                </w:pPr>
                <w:r>
                  <w:rPr>
                    <w:rStyle w:val="Responseboxtext"/>
                    <w:rFonts w:eastAsia="Calibri"/>
                    <w:sz w:val="18"/>
                    <w:szCs w:val="18"/>
                  </w:rPr>
                  <w:t>Food &amp; Drink BAT Conclusions</w:t>
                </w:r>
              </w:p>
            </w:tc>
          </w:sdtContent>
        </w:sdt>
        <w:sdt>
          <w:sdtPr>
            <w:rPr>
              <w:rStyle w:val="Responseboxtext"/>
              <w:rFonts w:eastAsia="Calibri"/>
              <w:sz w:val="18"/>
              <w:szCs w:val="18"/>
            </w:rPr>
            <w:id w:val="448211421"/>
            <w:placeholder>
              <w:docPart w:val="63C9C84FA848459B816512C34155D896"/>
            </w:placeholder>
            <w:text/>
          </w:sdtPr>
          <w:sdtEndPr>
            <w:rPr>
              <w:rStyle w:val="Responseboxtext"/>
            </w:rPr>
          </w:sdtEndPr>
          <w:sdtContent>
            <w:tc>
              <w:tcPr>
                <w:tcW w:w="2176" w:type="dxa"/>
                <w:gridSpan w:val="6"/>
                <w:shd w:val="clear" w:color="auto" w:fill="auto"/>
              </w:tcPr>
              <w:p w14:paraId="52B5886B" w14:textId="6008B70E" w:rsidR="00750B63" w:rsidRPr="00D62CC3" w:rsidRDefault="004B6818" w:rsidP="00750B63">
                <w:pPr>
                  <w:pStyle w:val="Questiontext"/>
                  <w:rPr>
                    <w:rStyle w:val="Responseboxtext"/>
                    <w:rFonts w:eastAsia="Calibri"/>
                    <w:sz w:val="18"/>
                    <w:szCs w:val="18"/>
                  </w:rPr>
                </w:pPr>
                <w:r>
                  <w:rPr>
                    <w:rStyle w:val="Responseboxtext"/>
                    <w:rFonts w:eastAsia="Calibri"/>
                    <w:sz w:val="18"/>
                    <w:szCs w:val="18"/>
                  </w:rPr>
                  <w:t>BAT Review</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9"/>
                <w:shd w:val="clear" w:color="auto" w:fill="auto"/>
              </w:tcPr>
              <w:p w14:paraId="31BC67C1" w14:textId="66BF22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5"/>
                <w:shd w:val="clear" w:color="auto" w:fill="auto"/>
              </w:tcPr>
              <w:p w14:paraId="23E523FE" w14:textId="7283B24F" w:rsidR="00750B63" w:rsidRPr="00D62CC3" w:rsidRDefault="00181472"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9"/>
                <w:shd w:val="clear" w:color="auto" w:fill="auto"/>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5"/>
                <w:shd w:val="clear" w:color="auto" w:fill="auto"/>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9"/>
                <w:shd w:val="clear" w:color="auto" w:fill="auto"/>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5"/>
                <w:shd w:val="clear" w:color="auto" w:fill="auto"/>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lastRenderedPageBreak/>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7EA61AF3" w:rsidR="00E41AAD" w:rsidRPr="00D62CC3" w:rsidRDefault="00F07A3B" w:rsidP="00751152">
                <w:pPr>
                  <w:pStyle w:val="Questiontext"/>
                </w:pPr>
                <w:r>
                  <w:rPr>
                    <w:rStyle w:val="Responseboxtext"/>
                  </w:rPr>
                  <w:t xml:space="preserve">Section 2 - </w:t>
                </w:r>
                <w:r w:rsidR="00AB46D1">
                  <w:rPr>
                    <w:rStyle w:val="Responseboxtext"/>
                  </w:rPr>
                  <w:t xml:space="preserve">Project </w:t>
                </w:r>
                <w:proofErr w:type="spellStart"/>
                <w:r w:rsidR="00AB46D1">
                  <w:rPr>
                    <w:rStyle w:val="Responseboxtext"/>
                  </w:rPr>
                  <w:t>Aurora_NTS</w:t>
                </w:r>
                <w:proofErr w:type="spellEnd"/>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showingPlcHdr/>
            <w:text/>
          </w:sdtPr>
          <w:sdtEndPr>
            <w:rPr>
              <w:rStyle w:val="Responseboxtext"/>
            </w:rPr>
          </w:sdtEndPr>
          <w:sdtContent>
            <w:tc>
              <w:tcPr>
                <w:tcW w:w="7373" w:type="dxa"/>
                <w:gridSpan w:val="20"/>
                <w:tcBorders>
                  <w:bottom w:val="double" w:sz="4" w:space="0" w:color="auto"/>
                </w:tcBorders>
                <w:shd w:val="clear" w:color="auto" w:fill="auto"/>
              </w:tcPr>
              <w:p w14:paraId="785BE953" w14:textId="29F23980" w:rsidR="00750B63" w:rsidRPr="00D62CC3" w:rsidRDefault="00676DB1" w:rsidP="00750B63">
                <w:pPr>
                  <w:pStyle w:val="Questiontext"/>
                  <w:rPr>
                    <w:rFonts w:eastAsia="Calibri"/>
                    <w:sz w:val="18"/>
                    <w:szCs w:val="18"/>
                  </w:rPr>
                </w:pPr>
                <w:r>
                  <w:rPr>
                    <w:rStyle w:val="Responseboxtext"/>
                    <w:rFonts w:eastAsia="Calibri"/>
                    <w:sz w:val="18"/>
                    <w:szCs w:val="18"/>
                  </w:rPr>
                  <w:t xml:space="preserve">           </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0A3D7AE3"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1A19ED68" w:rsidR="00750B63" w:rsidRPr="00D62CC3" w:rsidRDefault="00B91094" w:rsidP="00E33FD5">
                <w:pPr>
                  <w:pStyle w:val="Questiontext"/>
                  <w:rPr>
                    <w:rFonts w:eastAsia="Calibri"/>
                    <w:sz w:val="18"/>
                    <w:szCs w:val="18"/>
                    <w:lang w:eastAsia="en-GB"/>
                  </w:rPr>
                </w:pPr>
                <w:r>
                  <w:rPr>
                    <w:rStyle w:val="Responseboxtext"/>
                    <w:rFonts w:eastAsia="Calibri"/>
                  </w:rPr>
                  <w:t>Section 4 - OMP</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654056F3" w:rsidR="00750B63" w:rsidRPr="00D62CC3" w:rsidRDefault="00B91094" w:rsidP="00E33FD5">
                <w:pPr>
                  <w:pStyle w:val="Questiontext"/>
                  <w:rPr>
                    <w:rFonts w:eastAsia="Calibri"/>
                    <w:sz w:val="18"/>
                    <w:szCs w:val="18"/>
                    <w:lang w:eastAsia="en-GB"/>
                  </w:rPr>
                </w:pPr>
                <w:r>
                  <w:rPr>
                    <w:rStyle w:val="Responseboxtext"/>
                    <w:rFonts w:eastAsia="Calibri"/>
                  </w:rPr>
                  <w:t>Section 5 - NMP</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 xml:space="preserve">If our fire prevention guidance or H1 assessment shows that fire risk is an </w:t>
            </w:r>
            <w:proofErr w:type="gramStart"/>
            <w:r w:rsidRPr="00D62CC3">
              <w:rPr>
                <w:rFonts w:eastAsia="Calibri"/>
                <w:sz w:val="18"/>
                <w:szCs w:val="18"/>
                <w:lang w:eastAsia="en-GB"/>
              </w:rPr>
              <w:t>important issues</w:t>
            </w:r>
            <w:proofErr w:type="gramEnd"/>
            <w:r w:rsidRPr="00D62CC3">
              <w:rPr>
                <w:rFonts w:eastAsia="Calibri"/>
                <w:sz w:val="18"/>
                <w:szCs w:val="18"/>
                <w:lang w:eastAsia="en-GB"/>
              </w:rPr>
              <w:t>,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showingPlcHdr/>
              <w:text/>
            </w:sdtPr>
            <w:sdtEndPr>
              <w:rPr>
                <w:rStyle w:val="DefaultParagraphFont"/>
              </w:rPr>
            </w:sdtEndPr>
            <w:sdtContent>
              <w:p w14:paraId="132205DA" w14:textId="5F8C5D18" w:rsidR="008B7ADA" w:rsidRPr="00D62CC3" w:rsidRDefault="008B7ADA" w:rsidP="00495D97">
                <w:pPr>
                  <w:pStyle w:val="Questiontext"/>
                  <w:rPr>
                    <w:rStyle w:val="Responseboxtext"/>
                    <w:rFonts w:eastAsia="Calibri"/>
                    <w:sz w:val="18"/>
                    <w:szCs w:val="18"/>
                  </w:rPr>
                </w:pPr>
                <w:r w:rsidRPr="00D62CC3">
                  <w:rPr>
                    <w:rStyle w:val="Responseboxtext"/>
                    <w:rFonts w:eastAsia="Calibri"/>
                  </w:rPr>
                  <w:t xml:space="preserve">                               </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showingPlcHdr/>
              <w:text/>
            </w:sdtPr>
            <w:sdtEndPr>
              <w:rPr>
                <w:rStyle w:val="DefaultParagraphFont"/>
              </w:rPr>
            </w:sdtEndPr>
            <w:sdtContent>
              <w:p w14:paraId="435856A5" w14:textId="77777777" w:rsidR="00B02ADD" w:rsidRPr="00D62CC3" w:rsidRDefault="00B02ADD" w:rsidP="00B02ADD">
                <w:pPr>
                  <w:pStyle w:val="Questiontext"/>
                  <w:rPr>
                    <w:rStyle w:val="Responseboxtext"/>
                    <w:rFonts w:eastAsia="Calibri" w:cs="Times New Roman"/>
                    <w:szCs w:val="24"/>
                  </w:rPr>
                </w:pPr>
                <w:r w:rsidRPr="00D62CC3">
                  <w:rPr>
                    <w:rStyle w:val="Responseboxtext"/>
                    <w:rFonts w:eastAsia="Calibri"/>
                  </w:rPr>
                  <w:t xml:space="preserve">                               </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showingPlcHdr/>
              <w:text/>
            </w:sdtPr>
            <w:sdtEndPr>
              <w:rPr>
                <w:rStyle w:val="DefaultParagraphFont"/>
              </w:rPr>
            </w:sdtEndPr>
            <w:sdtContent>
              <w:p w14:paraId="212BEB10" w14:textId="480175C0" w:rsidR="00B02ADD" w:rsidRPr="00D62CC3" w:rsidRDefault="00B02ADD" w:rsidP="00B02ADD">
                <w:pPr>
                  <w:pStyle w:val="Questiontext"/>
                  <w:rPr>
                    <w:rFonts w:eastAsia="Calibri"/>
                    <w:sz w:val="18"/>
                    <w:szCs w:val="18"/>
                    <w:lang w:eastAsia="en-GB"/>
                  </w:rPr>
                </w:pPr>
                <w:r w:rsidRPr="00D62CC3">
                  <w:rPr>
                    <w:rStyle w:val="Responseboxtext"/>
                    <w:rFonts w:eastAsia="Calibri"/>
                  </w:rPr>
                  <w:t xml:space="preserve">                      </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20B02768" w:rsidR="00B02ADD" w:rsidRPr="00D62CC3" w:rsidRDefault="00F07A3B" w:rsidP="00B02ADD">
                <w:pPr>
                  <w:pStyle w:val="Questiontext"/>
                </w:pPr>
                <w:r>
                  <w:rPr>
                    <w:rStyle w:val="Responseboxtext"/>
                  </w:rPr>
                  <w:t xml:space="preserve">Section 3 - </w:t>
                </w:r>
                <w:r w:rsidR="00461A94">
                  <w:rPr>
                    <w:rStyle w:val="Responseboxtext"/>
                  </w:rPr>
                  <w:t xml:space="preserve">Project </w:t>
                </w:r>
                <w:proofErr w:type="spellStart"/>
                <w:r w:rsidR="00461A94">
                  <w:rPr>
                    <w:rStyle w:val="Responseboxtext"/>
                  </w:rPr>
                  <w:t>Aurora</w:t>
                </w:r>
                <w:r>
                  <w:rPr>
                    <w:rStyle w:val="Responseboxtext"/>
                  </w:rPr>
                  <w:t>_OT</w:t>
                </w:r>
                <w:proofErr w:type="spellEnd"/>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showingPlcHdr/>
            <w:text/>
          </w:sdtPr>
          <w:sdtEndPr>
            <w:rPr>
              <w:rStyle w:val="DefaultParagraphFont"/>
            </w:rPr>
          </w:sdtEndPr>
          <w:sdtContent>
            <w:tc>
              <w:tcPr>
                <w:tcW w:w="7373" w:type="dxa"/>
                <w:gridSpan w:val="20"/>
                <w:shd w:val="clear" w:color="auto" w:fill="auto"/>
              </w:tcPr>
              <w:p w14:paraId="3E73E3CA" w14:textId="6E7EA278"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shd w:val="clear" w:color="auto" w:fill="auto"/>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EndPr>
            <w:rPr>
              <w:rStyle w:val="Responseboxtext"/>
            </w:rPr>
          </w:sdtEndPr>
          <w:sdtContent>
            <w:tc>
              <w:tcPr>
                <w:tcW w:w="2565" w:type="dxa"/>
                <w:gridSpan w:val="10"/>
                <w:tcBorders>
                  <w:top w:val="double" w:sz="4" w:space="0" w:color="auto"/>
                </w:tcBorders>
                <w:shd w:val="clear" w:color="auto" w:fill="auto"/>
              </w:tcPr>
              <w:p w14:paraId="28020BDF" w14:textId="77777777" w:rsidR="00B02ADD" w:rsidRPr="00D62CC3" w:rsidRDefault="00B02ADD" w:rsidP="00B02ADD">
                <w:pPr>
                  <w:pStyle w:val="Questiontext"/>
                  <w:rPr>
                    <w:rStyle w:val="Responseboxtext"/>
                    <w:rFonts w:eastAsia="Calibri"/>
                    <w:sz w:val="18"/>
                    <w:szCs w:val="18"/>
                  </w:rPr>
                </w:pPr>
              </w:p>
              <w:p w14:paraId="11AA89F9" w14:textId="718E401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70F001E44E06485EBF46336E36D824D6"/>
            </w:placeholder>
            <w:showingPlcHdr/>
            <w:text/>
          </w:sdtPr>
          <w:sdtEndPr>
            <w:rPr>
              <w:rStyle w:val="Responseboxtext"/>
            </w:rPr>
          </w:sdtEndPr>
          <w:sdtContent>
            <w:tc>
              <w:tcPr>
                <w:tcW w:w="1357" w:type="dxa"/>
                <w:gridSpan w:val="3"/>
                <w:tcBorders>
                  <w:top w:val="double" w:sz="4" w:space="0" w:color="auto"/>
                </w:tcBorders>
                <w:shd w:val="clear" w:color="auto" w:fill="auto"/>
              </w:tcPr>
              <w:p w14:paraId="567BE33B" w14:textId="09C3761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EndPr>
            <w:rPr>
              <w:rStyle w:val="Responseboxtext"/>
            </w:rPr>
          </w:sdtEndPr>
          <w:sdtContent>
            <w:tc>
              <w:tcPr>
                <w:tcW w:w="1836" w:type="dxa"/>
                <w:gridSpan w:val="5"/>
                <w:tcBorders>
                  <w:top w:val="double" w:sz="4" w:space="0" w:color="auto"/>
                </w:tcBorders>
                <w:shd w:val="clear" w:color="auto" w:fill="auto"/>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EndPr>
            <w:rPr>
              <w:rStyle w:val="Responseboxtext"/>
            </w:rPr>
          </w:sdtEnd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text/>
          </w:sdtPr>
          <w:sdtEndPr>
            <w:rPr>
              <w:rStyle w:val="Responseboxtext"/>
            </w:rPr>
          </w:sdtEndPr>
          <w:sdtContent>
            <w:tc>
              <w:tcPr>
                <w:tcW w:w="2565" w:type="dxa"/>
                <w:gridSpan w:val="10"/>
                <w:shd w:val="clear" w:color="auto" w:fill="auto"/>
              </w:tcPr>
              <w:p w14:paraId="461D1581" w14:textId="77777777" w:rsidR="00B02ADD" w:rsidRPr="00D62CC3" w:rsidRDefault="00B02ADD" w:rsidP="00B02ADD">
                <w:pPr>
                  <w:pStyle w:val="Questiontext"/>
                  <w:rPr>
                    <w:rStyle w:val="Responseboxtext"/>
                    <w:rFonts w:eastAsia="Calibri"/>
                    <w:sz w:val="18"/>
                    <w:szCs w:val="18"/>
                  </w:rPr>
                </w:pPr>
              </w:p>
              <w:p w14:paraId="169F5E70" w14:textId="64CEC18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60CA184FC3884898A8A057D91D655961"/>
            </w:placeholder>
            <w:showingPlcHdr/>
            <w:text/>
          </w:sdtPr>
          <w:sdtEndPr>
            <w:rPr>
              <w:rStyle w:val="Responseboxtext"/>
            </w:rPr>
          </w:sdtEndPr>
          <w:sdtContent>
            <w:tc>
              <w:tcPr>
                <w:tcW w:w="1357" w:type="dxa"/>
                <w:gridSpan w:val="3"/>
                <w:shd w:val="clear" w:color="auto" w:fill="auto"/>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EndPr>
            <w:rPr>
              <w:rStyle w:val="Responseboxtext"/>
            </w:rPr>
          </w:sdtEnd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EndPr>
            <w:rPr>
              <w:rStyle w:val="Responseboxtext"/>
            </w:rPr>
          </w:sdtEnd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EndPr>
            <w:rPr>
              <w:rStyle w:val="Responseboxtext"/>
            </w:rPr>
          </w:sdtEnd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EndPr>
            <w:rPr>
              <w:rStyle w:val="Responseboxtext"/>
            </w:rPr>
          </w:sdtEndPr>
          <w:sdtContent>
            <w:tc>
              <w:tcPr>
                <w:tcW w:w="2565" w:type="dxa"/>
                <w:gridSpan w:val="10"/>
                <w:shd w:val="clear" w:color="auto" w:fill="auto"/>
              </w:tcPr>
              <w:p w14:paraId="346FF8A7" w14:textId="77777777" w:rsidR="00B02ADD" w:rsidRPr="00D62CC3" w:rsidRDefault="00B02A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EndPr>
            <w:rPr>
              <w:rStyle w:val="Responseboxtext"/>
            </w:rPr>
          </w:sdtEnd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EndPr>
            <w:rPr>
              <w:rStyle w:val="Responseboxtext"/>
            </w:rPr>
          </w:sdtEnd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EndPr>
            <w:rPr>
              <w:rStyle w:val="Responseboxtext"/>
            </w:rPr>
          </w:sdtEnd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EndPr>
            <w:rPr>
              <w:rStyle w:val="Responseboxtext"/>
            </w:rPr>
          </w:sdtEnd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EndPr>
            <w:rPr>
              <w:rStyle w:val="Responseboxtext"/>
            </w:rPr>
          </w:sdtEndPr>
          <w:sdtContent>
            <w:tc>
              <w:tcPr>
                <w:tcW w:w="2565" w:type="dxa"/>
                <w:gridSpan w:val="10"/>
                <w:shd w:val="clear" w:color="auto" w:fill="auto"/>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EndPr>
            <w:rPr>
              <w:rStyle w:val="Responseboxtext"/>
            </w:rPr>
          </w:sdtEnd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EndPr>
            <w:rPr>
              <w:rStyle w:val="Responseboxtext"/>
            </w:rPr>
          </w:sdtEnd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EndPr>
            <w:rPr>
              <w:rStyle w:val="Responseboxtext"/>
            </w:rPr>
          </w:sdtEnd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EndPr>
            <w:rPr>
              <w:rStyle w:val="Responseboxtext"/>
            </w:rPr>
          </w:sdtEnd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777A4ACF" w:rsidR="00B02ADD" w:rsidRPr="00D62CC3" w:rsidRDefault="006B5B69" w:rsidP="00B02ADD">
                <w:pPr>
                  <w:pStyle w:val="Questiontext"/>
                </w:pPr>
                <w:r>
                  <w:rPr>
                    <w:rStyle w:val="Responseboxtext"/>
                  </w:rPr>
                  <w:t>S</w:t>
                </w:r>
                <w:r w:rsidR="00A033B0">
                  <w:rPr>
                    <w:rStyle w:val="Responseboxtext"/>
                  </w:rPr>
                  <w:t>e</w:t>
                </w:r>
                <w:r>
                  <w:rPr>
                    <w:rStyle w:val="Responseboxtext"/>
                  </w:rPr>
                  <w:t xml:space="preserve">ction </w:t>
                </w:r>
                <w:r w:rsidR="00A033B0">
                  <w:rPr>
                    <w:rStyle w:val="Responseboxtext"/>
                  </w:rPr>
                  <w:t xml:space="preserve">3 – Project </w:t>
                </w:r>
                <w:proofErr w:type="spellStart"/>
                <w:r w:rsidR="00A033B0">
                  <w:rPr>
                    <w:rStyle w:val="Responseboxtext"/>
                  </w:rPr>
                  <w:t>Aurora_OT</w:t>
                </w:r>
                <w:proofErr w:type="spellEnd"/>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t>Document reference</w:t>
            </w:r>
          </w:p>
        </w:tc>
        <w:sdt>
          <w:sdtPr>
            <w:rPr>
              <w:rStyle w:val="Heading2Char"/>
              <w:rFonts w:cs="Arial"/>
              <w:sz w:val="20"/>
            </w:rPr>
            <w:id w:val="-1794893555"/>
            <w:placeholder>
              <w:docPart w:val="5D857BEB93744AB5A1ECF9E178219A59"/>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280F309C" w:rsidR="00B02ADD" w:rsidRPr="00D62CC3" w:rsidRDefault="00A033B0" w:rsidP="00B02ADD">
                <w:pPr>
                  <w:pStyle w:val="Questiontext"/>
                </w:pPr>
                <w:r w:rsidRPr="00590F67">
                  <w:rPr>
                    <w:rStyle w:val="Heading2Char"/>
                    <w:rFonts w:cs="Arial"/>
                    <w:sz w:val="20"/>
                  </w:rPr>
                  <w:t xml:space="preserve">Section 3 – Project </w:t>
                </w:r>
                <w:proofErr w:type="spellStart"/>
                <w:r w:rsidRPr="00590F67">
                  <w:rPr>
                    <w:rStyle w:val="Heading2Char"/>
                    <w:rFonts w:cs="Arial"/>
                    <w:sz w:val="20"/>
                  </w:rPr>
                  <w:t>Aurora_OT</w:t>
                </w:r>
                <w:proofErr w:type="spellEnd"/>
              </w:p>
            </w:tc>
          </w:sdtContent>
        </w:sdt>
        <w:tc>
          <w:tcPr>
            <w:tcW w:w="1857" w:type="dxa"/>
            <w:gridSpan w:val="4"/>
            <w:tcBorders>
              <w:left w:val="single" w:sz="4" w:space="0" w:color="auto"/>
            </w:tcBorders>
            <w:shd w:val="clear" w:color="auto" w:fill="auto"/>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lastRenderedPageBreak/>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49" w:type="dxa"/>
                <w:gridSpan w:val="3"/>
                <w:shd w:val="clear" w:color="auto" w:fill="auto"/>
              </w:tcPr>
              <w:p w14:paraId="43559BA0" w14:textId="45CEAC12"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3"/>
                <w:shd w:val="clear" w:color="auto" w:fill="auto"/>
              </w:tcPr>
              <w:p w14:paraId="3C034565" w14:textId="419F5E0D"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77A953E2" w:rsidR="00B02ADD" w:rsidRPr="00D62CC3" w:rsidRDefault="004409A5" w:rsidP="00B02ADD">
                <w:pPr>
                  <w:pStyle w:val="Questiontext"/>
                </w:pPr>
                <w:r>
                  <w:rPr>
                    <w:rStyle w:val="Responseboxtext"/>
                  </w:rPr>
                  <w:t>tbc</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1541B8FA" w:rsidR="00B02ADD" w:rsidRPr="00D62CC3" w:rsidRDefault="00AD6BD8" w:rsidP="00B02ADD">
                <w:pPr>
                  <w:pStyle w:val="Questiontext"/>
                </w:pPr>
                <w:r>
                  <w:rPr>
                    <w:rStyle w:val="Responseboxtext"/>
                  </w:rPr>
                  <w:t xml:space="preserve">Section 6 – Project </w:t>
                </w:r>
                <w:proofErr w:type="spellStart"/>
                <w:r>
                  <w:rPr>
                    <w:rStyle w:val="Responseboxtext"/>
                  </w:rPr>
                  <w:t>Aurora_</w:t>
                </w:r>
                <w:r w:rsidR="004F0CC2">
                  <w:rPr>
                    <w:rStyle w:val="Responseboxtext"/>
                  </w:rPr>
                  <w:t>BAT</w:t>
                </w:r>
                <w:proofErr w:type="spellEnd"/>
                <w:r w:rsidR="004F0CC2">
                  <w:rPr>
                    <w:rStyle w:val="Responseboxtext"/>
                  </w:rPr>
                  <w:t xml:space="preserve"> </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EndPr>
            <w:rPr>
              <w:rStyle w:val="Responseboxtex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0EA8F2FA" w:rsidR="00B02ADD" w:rsidRPr="00D62CC3" w:rsidRDefault="006F2836" w:rsidP="00B02ADD">
                <w:pPr>
                  <w:pStyle w:val="Questiontext"/>
                </w:pPr>
                <w:r>
                  <w:rPr>
                    <w:rStyle w:val="Responseboxtext"/>
                  </w:rPr>
                  <w:t xml:space="preserve">Section 3 – Project </w:t>
                </w:r>
                <w:proofErr w:type="spellStart"/>
                <w:r>
                  <w:rPr>
                    <w:rStyle w:val="Responseboxtext"/>
                  </w:rPr>
                  <w:t>Aurora_OT</w:t>
                </w:r>
                <w:proofErr w:type="spellEnd"/>
              </w:p>
            </w:tc>
          </w:sdtContent>
        </w:sdt>
        <w:tc>
          <w:tcPr>
            <w:tcW w:w="1857" w:type="dxa"/>
            <w:gridSpan w:val="4"/>
            <w:tcBorders>
              <w:left w:val="single" w:sz="4" w:space="0" w:color="auto"/>
            </w:tcBorders>
            <w:shd w:val="clear" w:color="auto" w:fill="auto"/>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49" w:type="dxa"/>
                <w:gridSpan w:val="3"/>
                <w:shd w:val="clear" w:color="auto" w:fill="auto"/>
              </w:tcPr>
              <w:p w14:paraId="6141DE0F" w14:textId="300DB4F5"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693" w:type="dxa"/>
            <w:gridSpan w:val="26"/>
            <w:shd w:val="clear" w:color="auto" w:fill="auto"/>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1"/>
              <w14:checkedState w14:val="2612" w14:font="MS Gothic"/>
              <w14:uncheckedState w14:val="2610" w14:font="MS Gothic"/>
            </w14:checkbox>
          </w:sdtPr>
          <w:sdtEndPr/>
          <w:sdtContent>
            <w:tc>
              <w:tcPr>
                <w:tcW w:w="549" w:type="dxa"/>
                <w:gridSpan w:val="3"/>
                <w:shd w:val="clear" w:color="auto" w:fill="auto"/>
              </w:tcPr>
              <w:p w14:paraId="2A1F69B1" w14:textId="5C9890EB" w:rsidR="00B02ADD" w:rsidRPr="00D62CC3" w:rsidRDefault="00A134C3" w:rsidP="00B02ADD">
                <w:pPr>
                  <w:pStyle w:val="Questiontext"/>
                  <w:rPr>
                    <w:rFonts w:eastAsia="Calibri"/>
                    <w:lang w:eastAsia="en-GB"/>
                  </w:rPr>
                </w:pPr>
                <w:r>
                  <w:rPr>
                    <w:rFonts w:ascii="MS Gothic" w:eastAsia="MS Gothic" w:hAnsi="MS Gothic" w:hint="eastAsia"/>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date w:fullDate="2013-04-01T00:00:00Z">
              <w:dateFormat w:val="dd/MM/yyyy"/>
              <w:lid w:val="en-GB"/>
              <w:storeMappedDataAs w:val="dateTime"/>
              <w:calendar w:val="gregorian"/>
            </w:date>
          </w:sdtPr>
          <w:sdtEnd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10D7B2B7" w:rsidR="00B02ADD" w:rsidRPr="00D62CC3" w:rsidRDefault="007B5352" w:rsidP="00B02ADD">
                <w:pPr>
                  <w:pStyle w:val="Questiontext"/>
                  <w:rPr>
                    <w:rFonts w:eastAsia="Calibri"/>
                    <w:lang w:eastAsia="en-GB"/>
                  </w:rPr>
                </w:pPr>
                <w:r>
                  <w:rPr>
                    <w:rFonts w:eastAsia="Calibri"/>
                    <w:lang w:eastAsia="en-GB"/>
                  </w:rPr>
                  <w:t>01/04/2013</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B02ADD">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B02ADD">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5ACB44D0" w:rsidR="00B02ADD" w:rsidRPr="00D62CC3" w:rsidRDefault="007B5352" w:rsidP="00B02ADD">
                <w:pPr>
                  <w:pStyle w:val="Questiontext"/>
                </w:pPr>
                <w:r>
                  <w:rPr>
                    <w:rStyle w:val="Responseboxtext"/>
                  </w:rPr>
                  <w:t>FDF1/F01092</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B02ADD">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EndPr>
            <w:rPr>
              <w:rStyle w:val="Responseboxtex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227EE8CF" w:rsidR="00B02ADD" w:rsidRPr="00D62CC3" w:rsidRDefault="00423B3D" w:rsidP="00B02ADD">
                <w:pPr>
                  <w:pStyle w:val="Questiontext"/>
                </w:pPr>
                <w:r>
                  <w:rPr>
                    <w:rStyle w:val="Responseboxtext"/>
                  </w:rPr>
                  <w:t xml:space="preserve">Section 3 – Project </w:t>
                </w:r>
                <w:proofErr w:type="spellStart"/>
                <w:r>
                  <w:rPr>
                    <w:rStyle w:val="Responseboxtext"/>
                  </w:rPr>
                  <w:t>Aurora_OT</w:t>
                </w:r>
                <w:proofErr w:type="spellEnd"/>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showingPlcHdr/>
            <w:text/>
          </w:sdtPr>
          <w:sdtEndPr>
            <w:rPr>
              <w:rStyle w:val="DefaultParagraphFont"/>
            </w:rPr>
          </w:sdtEndPr>
          <w:sdtContent>
            <w:tc>
              <w:tcPr>
                <w:tcW w:w="3986" w:type="dxa"/>
                <w:gridSpan w:val="12"/>
                <w:tcBorders>
                  <w:left w:val="single" w:sz="4" w:space="0" w:color="auto"/>
                  <w:right w:val="single" w:sz="4" w:space="0" w:color="auto"/>
                </w:tcBorders>
                <w:shd w:val="clear" w:color="auto" w:fill="auto"/>
              </w:tcPr>
              <w:p w14:paraId="07AD824F"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EndPr/>
          <w:sdtContent>
            <w:tc>
              <w:tcPr>
                <w:tcW w:w="562" w:type="dxa"/>
                <w:gridSpan w:val="4"/>
                <w:shd w:val="clear" w:color="auto" w:fill="auto"/>
              </w:tcPr>
              <w:p w14:paraId="6BA8D1DA" w14:textId="404DF345" w:rsidR="00CF652F" w:rsidRPr="004B2B8F" w:rsidRDefault="004E7A0B"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EndPr/>
          <w:sdtContent>
            <w:tc>
              <w:tcPr>
                <w:tcW w:w="562" w:type="dxa"/>
                <w:gridSpan w:val="4"/>
                <w:shd w:val="clear" w:color="auto" w:fill="auto"/>
              </w:tcPr>
              <w:p w14:paraId="744A5CA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19E10CC4" w:rsidR="00CF652F" w:rsidRPr="004B2B8F" w:rsidRDefault="00CB6136" w:rsidP="00CF652F">
                <w:pPr>
                  <w:pStyle w:val="Questiontext"/>
                </w:pPr>
                <w:r>
                  <w:rPr>
                    <w:rStyle w:val="Responseboxtext"/>
                  </w:rPr>
                  <w:t xml:space="preserve">                                                          </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lastRenderedPageBreak/>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End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EndPr/>
          <w:sdtContent>
            <w:tc>
              <w:tcPr>
                <w:tcW w:w="562" w:type="dxa"/>
                <w:gridSpan w:val="4"/>
                <w:shd w:val="clear" w:color="auto" w:fill="auto"/>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1"/>
              <w14:checkedState w14:val="2612" w14:font="MS Gothic"/>
              <w14:uncheckedState w14:val="2610" w14:font="MS Gothic"/>
            </w14:checkbox>
          </w:sdtPr>
          <w:sdtEndPr/>
          <w:sdtContent>
            <w:tc>
              <w:tcPr>
                <w:tcW w:w="562" w:type="dxa"/>
                <w:gridSpan w:val="4"/>
                <w:shd w:val="clear" w:color="auto" w:fill="auto"/>
              </w:tcPr>
              <w:p w14:paraId="7226F517" w14:textId="3959DC56" w:rsidR="00CF652F" w:rsidRDefault="004E7A0B"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End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End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EndPr/>
          <w:sdtContent>
            <w:tc>
              <w:tcPr>
                <w:tcW w:w="562" w:type="dxa"/>
                <w:gridSpan w:val="4"/>
                <w:shd w:val="clear" w:color="auto" w:fill="auto"/>
              </w:tcPr>
              <w:p w14:paraId="3CC271E1" w14:textId="453B414A" w:rsidR="00CF652F" w:rsidRPr="00400DC0" w:rsidRDefault="004E7A0B"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w:t>
            </w:r>
            <w:proofErr w:type="gramStart"/>
            <w:r w:rsidRPr="00400DC0">
              <w:rPr>
                <w:rFonts w:eastAsia="Arial"/>
              </w:rPr>
              <w:t>above</w:t>
            </w:r>
            <w:proofErr w:type="gramEnd"/>
            <w:r w:rsidRPr="00400DC0">
              <w:rPr>
                <w:rFonts w:eastAsia="Arial"/>
              </w:rPr>
              <w:t xml:space="preser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1"/>
              <w14:checkedState w14:val="2612" w14:font="MS Gothic"/>
              <w14:uncheckedState w14:val="2610" w14:font="MS Gothic"/>
            </w14:checkbox>
          </w:sdtPr>
          <w:sdtEndPr/>
          <w:sdtContent>
            <w:tc>
              <w:tcPr>
                <w:tcW w:w="562" w:type="dxa"/>
                <w:gridSpan w:val="4"/>
                <w:shd w:val="clear" w:color="auto" w:fill="auto"/>
              </w:tcPr>
              <w:p w14:paraId="700F831E" w14:textId="23BAACF4" w:rsidR="00CF652F" w:rsidRPr="004B2B8F" w:rsidRDefault="00A66627"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EndPr/>
          <w:sdtContent>
            <w:tc>
              <w:tcPr>
                <w:tcW w:w="562" w:type="dxa"/>
                <w:gridSpan w:val="4"/>
                <w:shd w:val="clear" w:color="auto" w:fill="auto"/>
              </w:tcPr>
              <w:p w14:paraId="7C36AE4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7CD28413" w:rsidR="00CF652F" w:rsidRPr="004B2B8F" w:rsidRDefault="00CB6136" w:rsidP="00CF652F">
                <w:pPr>
                  <w:pStyle w:val="Questiontext"/>
                </w:pPr>
                <w:r>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EndPr/>
          <w:sdtContent>
            <w:tc>
              <w:tcPr>
                <w:tcW w:w="562" w:type="dxa"/>
                <w:gridSpan w:val="4"/>
                <w:shd w:val="clear" w:color="auto" w:fill="auto"/>
              </w:tcPr>
              <w:p w14:paraId="25082BF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EndPr/>
          <w:sdtContent>
            <w:tc>
              <w:tcPr>
                <w:tcW w:w="562" w:type="dxa"/>
                <w:gridSpan w:val="4"/>
                <w:shd w:val="clear" w:color="auto" w:fill="auto"/>
              </w:tcPr>
              <w:p w14:paraId="1BA64B52" w14:textId="45843ADA" w:rsidR="00CF652F" w:rsidRPr="004B2B8F" w:rsidRDefault="00CB6136"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1"/>
              <w14:checkedState w14:val="2612" w14:font="MS Gothic"/>
              <w14:uncheckedState w14:val="2610" w14:font="MS Gothic"/>
            </w14:checkbox>
          </w:sdtPr>
          <w:sdtEndPr/>
          <w:sdtContent>
            <w:tc>
              <w:tcPr>
                <w:tcW w:w="562" w:type="dxa"/>
                <w:gridSpan w:val="4"/>
                <w:shd w:val="clear" w:color="auto" w:fill="auto"/>
              </w:tcPr>
              <w:p w14:paraId="6BA109E1" w14:textId="59D94567" w:rsidR="00CF652F" w:rsidRPr="004B2B8F" w:rsidRDefault="00A66627"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End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51AE0B64" w:rsidR="00750B63" w:rsidRPr="00D62CC3" w:rsidRDefault="001B2254" w:rsidP="00750B63">
                <w:pPr>
                  <w:pStyle w:val="Questiontext"/>
                  <w:rPr>
                    <w:rStyle w:val="Responseboxtext"/>
                    <w:sz w:val="18"/>
                    <w:szCs w:val="18"/>
                  </w:rPr>
                </w:pPr>
                <w:r>
                  <w:rPr>
                    <w:rStyle w:val="Responseboxtext"/>
                    <w:rFonts w:eastAsia="Calibri"/>
                    <w:sz w:val="18"/>
                    <w:szCs w:val="18"/>
                  </w:rPr>
                  <w:t>Y</w:t>
                </w:r>
              </w:p>
            </w:tc>
          </w:sdtContent>
        </w:sdt>
        <w:sdt>
          <w:sdtPr>
            <w:rPr>
              <w:rStyle w:val="Responseboxtext"/>
              <w:rFonts w:eastAsia="Calibri"/>
              <w:sz w:val="18"/>
              <w:szCs w:val="18"/>
            </w:rPr>
            <w:id w:val="1412808307"/>
            <w:placeholder>
              <w:docPart w:val="539EAFB6231C4EAEA7E43C433FEA5BDF"/>
            </w:placeholde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18889798" w:rsidR="00750B63" w:rsidRPr="00D62CC3" w:rsidRDefault="001B2254" w:rsidP="00750B63">
                <w:pPr>
                  <w:pStyle w:val="Questiontext"/>
                  <w:rPr>
                    <w:rStyle w:val="Responseboxtext"/>
                    <w:sz w:val="18"/>
                    <w:szCs w:val="18"/>
                  </w:rPr>
                </w:pPr>
                <w:r>
                  <w:rPr>
                    <w:rStyle w:val="Responseboxtext"/>
                    <w:rFonts w:eastAsia="Calibri"/>
                    <w:sz w:val="18"/>
                    <w:szCs w:val="18"/>
                  </w:rPr>
                  <w:t>Y</w:t>
                </w:r>
              </w:p>
            </w:tc>
          </w:sdtContent>
        </w:sdt>
        <w:sdt>
          <w:sdtPr>
            <w:rPr>
              <w:rStyle w:val="Responseboxtext"/>
              <w:rFonts w:eastAsia="Calibri"/>
              <w:sz w:val="18"/>
              <w:szCs w:val="18"/>
            </w:rPr>
            <w:id w:val="14288403"/>
            <w:placeholder>
              <w:docPart w:val="DBB221DB24B149C8A743E358E3947C20"/>
            </w:placeholde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3EAAE7A3" w:rsidR="00750B63" w:rsidRPr="00D62CC3" w:rsidRDefault="001B2254" w:rsidP="00750B63">
                <w:pPr>
                  <w:pStyle w:val="Questiontext"/>
                  <w:rPr>
                    <w:rStyle w:val="Responseboxtext"/>
                    <w:sz w:val="18"/>
                    <w:szCs w:val="18"/>
                  </w:rPr>
                </w:pPr>
                <w:r>
                  <w:rPr>
                    <w:rStyle w:val="Responseboxtext"/>
                    <w:rFonts w:eastAsia="Calibri"/>
                    <w:sz w:val="18"/>
                    <w:szCs w:val="18"/>
                  </w:rPr>
                  <w:t>Y</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D62CC3" w:rsidRDefault="00E41AAD"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281B02AF" w:rsidR="00750B63" w:rsidRPr="00D62CC3" w:rsidRDefault="00F25DDD" w:rsidP="00750B63">
                <w:pPr>
                  <w:pStyle w:val="Questiontext"/>
                  <w:rPr>
                    <w:rStyle w:val="Responseboxtext"/>
                    <w:rFonts w:eastAsia="Calibri"/>
                    <w:sz w:val="18"/>
                    <w:szCs w:val="18"/>
                  </w:rPr>
                </w:pPr>
                <w:r>
                  <w:rPr>
                    <w:rStyle w:val="Responseboxtext"/>
                    <w:rFonts w:eastAsia="Calibri"/>
                    <w:sz w:val="18"/>
                    <w:szCs w:val="18"/>
                  </w:rPr>
                  <w:t>Natural Gas from Grid</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1"/>
              <w14:checkedState w14:val="2612" w14:font="MS Gothic"/>
              <w14:uncheckedState w14:val="2610" w14:font="MS Gothic"/>
            </w14:checkbox>
          </w:sdtPr>
          <w:sdtEndPr/>
          <w:sdtContent>
            <w:tc>
              <w:tcPr>
                <w:tcW w:w="712" w:type="dxa"/>
                <w:gridSpan w:val="2"/>
                <w:shd w:val="clear" w:color="auto" w:fill="auto"/>
              </w:tcPr>
              <w:p w14:paraId="6B967748" w14:textId="151D82BA" w:rsidR="001E212A" w:rsidRPr="00D62CC3" w:rsidRDefault="00B74EDF"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 xml:space="preserve">6 If you run more than one type of plant or </w:t>
            </w:r>
            <w:proofErr w:type="gramStart"/>
            <w:r w:rsidRPr="00D62CC3">
              <w:rPr>
                <w:rFonts w:eastAsia="Calibri"/>
                <w:lang w:eastAsia="en-GB"/>
              </w:rPr>
              <w:t>a number of</w:t>
            </w:r>
            <w:proofErr w:type="gramEnd"/>
            <w:r w:rsidRPr="00D62CC3">
              <w:rPr>
                <w:rFonts w:eastAsia="Calibri"/>
                <w:lang w:eastAsia="en-GB"/>
              </w:rPr>
              <w:t xml:space="preserve">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1"/>
              <w14:checkedState w14:val="2612" w14:font="MS Gothic"/>
              <w14:uncheckedState w14:val="2610" w14:font="MS Gothic"/>
            </w14:checkbox>
          </w:sdtPr>
          <w:sdtEndPr/>
          <w:sdtContent>
            <w:tc>
              <w:tcPr>
                <w:tcW w:w="569" w:type="dxa"/>
                <w:shd w:val="clear" w:color="auto" w:fill="auto"/>
              </w:tcPr>
              <w:p w14:paraId="108B3564" w14:textId="15C90F8C" w:rsidR="001E212A" w:rsidRPr="00D62CC3" w:rsidRDefault="00792239" w:rsidP="001E212A">
                <w:pPr>
                  <w:pStyle w:val="Questiontext"/>
                </w:pPr>
                <w:r>
                  <w:rPr>
                    <w:rFonts w:ascii="MS Gothic" w:eastAsia="MS Gothic" w:hAnsi="MS Gothic" w:hint="eastAsia"/>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D62CC3" w:rsidRDefault="001E212A" w:rsidP="001E212A">
                <w:pPr>
                  <w:pStyle w:val="Questiontext"/>
                </w:pPr>
                <w:r w:rsidRPr="00D62CC3">
                  <w:rPr>
                    <w:rFonts w:ascii="Segoe UI Symbol" w:eastAsia="MS Gothic" w:hAnsi="Segoe UI Symbol" w:cs="Segoe UI Symbol"/>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D62CC3" w:rsidRDefault="00751152"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 xml:space="preserve">Provide </w:t>
            </w:r>
            <w:proofErr w:type="gramStart"/>
            <w:r w:rsidRPr="00D62CC3">
              <w:rPr>
                <w:rFonts w:eastAsia="Calibri"/>
              </w:rPr>
              <w:t>justification :</w:t>
            </w:r>
            <w:proofErr w:type="gramEnd"/>
            <w:r w:rsidRPr="00D62CC3">
              <w:rPr>
                <w:rFonts w:eastAsia="Calibri"/>
              </w:rPr>
              <w:t xml:space="preserve"> 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 xml:space="preserve">4 Describe how the plant is designed, equipped and will be run to make sure it meets the requirements of IED, </w:t>
            </w:r>
            <w:proofErr w:type="gramStart"/>
            <w:r w:rsidRPr="00D62CC3">
              <w:rPr>
                <w:rFonts w:eastAsia="Calibri"/>
                <w:lang w:eastAsia="en-GB"/>
              </w:rPr>
              <w:t>taking into account</w:t>
            </w:r>
            <w:proofErr w:type="gramEnd"/>
            <w:r w:rsidRPr="00D62CC3">
              <w:rPr>
                <w:rFonts w:eastAsia="Calibri"/>
                <w:lang w:eastAsia="en-GB"/>
              </w:rPr>
              <w:t xml:space="preserve">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7F2B97">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7F2B97">
            <w:pPr>
              <w:pStyle w:val="Sectionheading"/>
            </w:pPr>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7F2B97">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7F2B97">
        <w:trPr>
          <w:trHeight w:val="40"/>
        </w:trPr>
        <w:tc>
          <w:tcPr>
            <w:tcW w:w="4119" w:type="dxa"/>
            <w:shd w:val="clear" w:color="auto" w:fill="auto"/>
          </w:tcPr>
          <w:p w14:paraId="7A3A95C5" w14:textId="77777777" w:rsidR="009839C7" w:rsidRPr="00C61C99" w:rsidRDefault="009839C7" w:rsidP="007F2B97">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7F2B97">
            <w:pPr>
              <w:pStyle w:val="Questiontext"/>
              <w:rPr>
                <w:b/>
              </w:rPr>
            </w:pPr>
            <w:r w:rsidRPr="00C61C99">
              <w:rPr>
                <w:b/>
              </w:rPr>
              <w:t>Answers</w:t>
            </w:r>
          </w:p>
        </w:tc>
      </w:tr>
      <w:tr w:rsidR="009839C7" w:rsidRPr="00C61C99" w14:paraId="0EE6319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7F2B97">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1E94262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7F2B97">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77777777" w:rsidR="009839C7" w:rsidRPr="00C61C99" w:rsidRDefault="009839C7" w:rsidP="007F2B97">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7F2B97">
            <w:pPr>
              <w:pStyle w:val="Questiontext"/>
            </w:pPr>
            <w:r>
              <w:t>MWth (only one)</w:t>
            </w:r>
          </w:p>
        </w:tc>
      </w:tr>
      <w:tr w:rsidR="009839C7" w:rsidRPr="00C61C99" w14:paraId="11F4205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7F2B97">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77777777" w:rsidR="009839C7" w:rsidRDefault="009839C7" w:rsidP="007F2B97">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7F2B97">
            <w:pPr>
              <w:pStyle w:val="Questiontext"/>
              <w:rPr>
                <w:rStyle w:val="Responseboxtext"/>
              </w:rPr>
            </w:pPr>
            <w:r>
              <w:rPr>
                <w:rStyle w:val="Responseboxtext"/>
              </w:rPr>
              <w:t>MWth (If more than one)</w:t>
            </w:r>
          </w:p>
        </w:tc>
      </w:tr>
      <w:tr w:rsidR="009839C7" w:rsidRPr="00C61C99" w14:paraId="2F27F84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7F2B97">
            <w:pPr>
              <w:pStyle w:val="Questiontext"/>
              <w:rPr>
                <w:rStyle w:val="Responseboxtext"/>
              </w:rPr>
            </w:pPr>
          </w:p>
        </w:tc>
      </w:tr>
      <w:tr w:rsidR="009839C7" w:rsidRPr="00C61C99" w14:paraId="5304AD83" w14:textId="77777777" w:rsidTr="007F2B97">
        <w:trPr>
          <w:trHeight w:val="442"/>
        </w:trPr>
        <w:tc>
          <w:tcPr>
            <w:tcW w:w="4119" w:type="dxa"/>
            <w:vMerge w:val="restart"/>
            <w:shd w:val="clear" w:color="auto" w:fill="auto"/>
          </w:tcPr>
          <w:p w14:paraId="2B6BEC4C" w14:textId="17045887" w:rsidR="009839C7" w:rsidRPr="00C61C99" w:rsidRDefault="009839C7" w:rsidP="007F2B97">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7F2B97">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EndPr/>
            <w:sdtContent>
              <w:p w14:paraId="60CDD22B"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8A89B4D" w14:textId="77777777" w:rsidTr="007F2B97">
        <w:trPr>
          <w:trHeight w:val="406"/>
        </w:trPr>
        <w:tc>
          <w:tcPr>
            <w:tcW w:w="4119" w:type="dxa"/>
            <w:vMerge/>
            <w:shd w:val="clear" w:color="auto" w:fill="auto"/>
          </w:tcPr>
          <w:p w14:paraId="75815806" w14:textId="77777777" w:rsidR="009839C7" w:rsidRPr="00FA6670" w:rsidRDefault="009839C7" w:rsidP="007F2B97">
            <w:pPr>
              <w:pStyle w:val="Questiontext"/>
            </w:pPr>
          </w:p>
        </w:tc>
        <w:tc>
          <w:tcPr>
            <w:tcW w:w="5245" w:type="dxa"/>
            <w:gridSpan w:val="5"/>
            <w:shd w:val="clear" w:color="auto" w:fill="auto"/>
          </w:tcPr>
          <w:p w14:paraId="7E1ACB6C" w14:textId="77777777" w:rsidR="009839C7" w:rsidRPr="00FA6670" w:rsidRDefault="009839C7" w:rsidP="007F2B97">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EndPr/>
            <w:sdtContent>
              <w:p w14:paraId="64FAE82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65F7D5EB" w14:textId="77777777" w:rsidTr="007F2B97">
        <w:trPr>
          <w:trHeight w:val="242"/>
        </w:trPr>
        <w:tc>
          <w:tcPr>
            <w:tcW w:w="4119" w:type="dxa"/>
            <w:vMerge/>
            <w:shd w:val="clear" w:color="auto" w:fill="auto"/>
          </w:tcPr>
          <w:p w14:paraId="475A93DE" w14:textId="77777777" w:rsidR="009839C7" w:rsidRPr="00FA6670" w:rsidRDefault="009839C7" w:rsidP="007F2B97">
            <w:pPr>
              <w:pStyle w:val="Questiontext"/>
            </w:pPr>
          </w:p>
        </w:tc>
        <w:tc>
          <w:tcPr>
            <w:tcW w:w="5245" w:type="dxa"/>
            <w:gridSpan w:val="5"/>
            <w:shd w:val="clear" w:color="auto" w:fill="auto"/>
          </w:tcPr>
          <w:p w14:paraId="78E77CA5" w14:textId="77777777" w:rsidR="009839C7" w:rsidRPr="00FA6670" w:rsidRDefault="009839C7" w:rsidP="007F2B97">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EndPr/>
            <w:sdtContent>
              <w:p w14:paraId="63A5AD5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5147EF19" w14:textId="77777777" w:rsidTr="007F2B97">
        <w:trPr>
          <w:trHeight w:val="348"/>
        </w:trPr>
        <w:tc>
          <w:tcPr>
            <w:tcW w:w="4119" w:type="dxa"/>
            <w:vMerge/>
            <w:shd w:val="clear" w:color="auto" w:fill="auto"/>
          </w:tcPr>
          <w:p w14:paraId="6FD6871D" w14:textId="77777777" w:rsidR="009839C7" w:rsidRPr="00FA6670" w:rsidRDefault="009839C7" w:rsidP="007F2B97">
            <w:pPr>
              <w:pStyle w:val="Questiontext"/>
            </w:pPr>
          </w:p>
        </w:tc>
        <w:tc>
          <w:tcPr>
            <w:tcW w:w="5245" w:type="dxa"/>
            <w:gridSpan w:val="5"/>
            <w:shd w:val="clear" w:color="auto" w:fill="auto"/>
          </w:tcPr>
          <w:p w14:paraId="140A4F36" w14:textId="77777777" w:rsidR="009839C7" w:rsidRPr="00FA6670" w:rsidRDefault="009839C7" w:rsidP="007F2B97">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EndPr/>
            <w:sdtContent>
              <w:p w14:paraId="6A8D7ED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0B41EE4B" w14:textId="77777777" w:rsidTr="007F2B97">
        <w:trPr>
          <w:trHeight w:val="348"/>
        </w:trPr>
        <w:tc>
          <w:tcPr>
            <w:tcW w:w="4119" w:type="dxa"/>
            <w:vMerge/>
            <w:shd w:val="clear" w:color="auto" w:fill="auto"/>
          </w:tcPr>
          <w:p w14:paraId="4FAC68A0" w14:textId="77777777" w:rsidR="009839C7" w:rsidRPr="00FA6670" w:rsidRDefault="009839C7" w:rsidP="007F2B97">
            <w:pPr>
              <w:pStyle w:val="Questiontext"/>
            </w:pPr>
          </w:p>
        </w:tc>
        <w:tc>
          <w:tcPr>
            <w:tcW w:w="5245" w:type="dxa"/>
            <w:gridSpan w:val="5"/>
            <w:shd w:val="clear" w:color="auto" w:fill="auto"/>
          </w:tcPr>
          <w:p w14:paraId="24369419" w14:textId="77777777" w:rsidR="009839C7" w:rsidRPr="00C61C99" w:rsidRDefault="009839C7" w:rsidP="007F2B9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EndPr/>
            <w:sdtContent>
              <w:p w14:paraId="5CDC51FB" w14:textId="77777777" w:rsidR="009839C7" w:rsidRDefault="009839C7" w:rsidP="007F2B97">
                <w:pPr>
                  <w:pStyle w:val="Questiontext"/>
                </w:pPr>
                <w:r>
                  <w:rPr>
                    <w:rFonts w:ascii="MS Gothic" w:eastAsia="MS Gothic" w:hAnsi="MS Gothic" w:hint="eastAsia"/>
                  </w:rPr>
                  <w:t>☐</w:t>
                </w:r>
              </w:p>
            </w:sdtContent>
          </w:sdt>
        </w:tc>
      </w:tr>
      <w:tr w:rsidR="009839C7" w:rsidRPr="00C61C99" w14:paraId="4A2B1886" w14:textId="77777777" w:rsidTr="007F2B97">
        <w:trPr>
          <w:trHeight w:val="442"/>
        </w:trPr>
        <w:tc>
          <w:tcPr>
            <w:tcW w:w="4119" w:type="dxa"/>
            <w:vMerge w:val="restart"/>
            <w:shd w:val="clear" w:color="auto" w:fill="auto"/>
          </w:tcPr>
          <w:p w14:paraId="7B5F5A21" w14:textId="18CF4574" w:rsidR="009839C7" w:rsidRPr="00373347" w:rsidRDefault="009839C7" w:rsidP="007F2B97">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7F2B97">
            <w:pPr>
              <w:pStyle w:val="Questiontext"/>
            </w:pPr>
            <w:r>
              <w:t>Fuel type</w:t>
            </w:r>
          </w:p>
        </w:tc>
        <w:tc>
          <w:tcPr>
            <w:tcW w:w="1418" w:type="dxa"/>
            <w:gridSpan w:val="3"/>
            <w:shd w:val="clear" w:color="auto" w:fill="auto"/>
          </w:tcPr>
          <w:p w14:paraId="05644BA6" w14:textId="77777777" w:rsidR="009839C7" w:rsidRPr="00C61C99" w:rsidRDefault="009839C7" w:rsidP="007F2B97">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7F2B97">
            <w:pPr>
              <w:pStyle w:val="Questiontext"/>
            </w:pPr>
            <w:r>
              <w:t>Share of fuels u</w:t>
            </w:r>
            <w:r w:rsidRPr="004B2B8F">
              <w:t>sed (%)</w:t>
            </w:r>
          </w:p>
        </w:tc>
      </w:tr>
      <w:tr w:rsidR="009839C7" w:rsidRPr="00C61C99" w14:paraId="4AE6565B" w14:textId="77777777" w:rsidTr="007F2B97">
        <w:trPr>
          <w:trHeight w:val="442"/>
        </w:trPr>
        <w:tc>
          <w:tcPr>
            <w:tcW w:w="4119" w:type="dxa"/>
            <w:vMerge/>
            <w:shd w:val="clear" w:color="auto" w:fill="auto"/>
          </w:tcPr>
          <w:p w14:paraId="7258A278" w14:textId="77777777" w:rsidR="009839C7" w:rsidRPr="0099281F" w:rsidRDefault="009839C7" w:rsidP="007F2B97">
            <w:pPr>
              <w:pStyle w:val="Questiontext"/>
              <w:rPr>
                <w:rFonts w:eastAsia="Calibri"/>
                <w:b/>
              </w:rPr>
            </w:pPr>
          </w:p>
        </w:tc>
        <w:tc>
          <w:tcPr>
            <w:tcW w:w="2835" w:type="dxa"/>
            <w:shd w:val="clear" w:color="auto" w:fill="auto"/>
          </w:tcPr>
          <w:p w14:paraId="4D5DD4F9" w14:textId="77777777" w:rsidR="009839C7" w:rsidRPr="004B2B8F" w:rsidRDefault="009839C7" w:rsidP="007F2B97">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EndPr/>
            <w:sdtContent>
              <w:p w14:paraId="23C02635" w14:textId="77777777" w:rsidR="009839C7" w:rsidRPr="00375F38" w:rsidRDefault="009839C7" w:rsidP="007F2B97">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7F2B97">
                <w:pPr>
                  <w:pStyle w:val="Questiontext"/>
                </w:pPr>
                <w:r w:rsidRPr="00AC3DFA">
                  <w:rPr>
                    <w:rStyle w:val="Responseboxtext"/>
                  </w:rPr>
                  <w:t xml:space="preserve">                                                </w:t>
                </w:r>
              </w:p>
            </w:tc>
          </w:sdtContent>
        </w:sdt>
      </w:tr>
      <w:tr w:rsidR="009839C7" w:rsidRPr="00FA6670" w14:paraId="40184629" w14:textId="77777777" w:rsidTr="007F2B97">
        <w:trPr>
          <w:trHeight w:val="406"/>
        </w:trPr>
        <w:tc>
          <w:tcPr>
            <w:tcW w:w="4119" w:type="dxa"/>
            <w:vMerge/>
            <w:shd w:val="clear" w:color="auto" w:fill="auto"/>
          </w:tcPr>
          <w:p w14:paraId="018BAD31" w14:textId="77777777" w:rsidR="009839C7" w:rsidRPr="00373347" w:rsidRDefault="009839C7" w:rsidP="007F2B97">
            <w:pPr>
              <w:pStyle w:val="Questiontext"/>
            </w:pPr>
          </w:p>
        </w:tc>
        <w:tc>
          <w:tcPr>
            <w:tcW w:w="2835" w:type="dxa"/>
            <w:shd w:val="clear" w:color="auto" w:fill="auto"/>
          </w:tcPr>
          <w:p w14:paraId="667FD2E4" w14:textId="77777777" w:rsidR="009839C7" w:rsidRPr="00FA6670" w:rsidRDefault="009839C7" w:rsidP="007F2B97">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EndPr/>
            <w:sdtContent>
              <w:p w14:paraId="50CA6778"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449BAAFB" w14:textId="77777777" w:rsidTr="007F2B97">
        <w:trPr>
          <w:trHeight w:val="242"/>
        </w:trPr>
        <w:tc>
          <w:tcPr>
            <w:tcW w:w="4119" w:type="dxa"/>
            <w:vMerge/>
            <w:shd w:val="clear" w:color="auto" w:fill="auto"/>
          </w:tcPr>
          <w:p w14:paraId="7E485966" w14:textId="77777777" w:rsidR="009839C7" w:rsidRPr="00373347" w:rsidRDefault="009839C7" w:rsidP="007F2B97">
            <w:pPr>
              <w:pStyle w:val="Questiontext"/>
            </w:pPr>
          </w:p>
        </w:tc>
        <w:tc>
          <w:tcPr>
            <w:tcW w:w="2835" w:type="dxa"/>
            <w:shd w:val="clear" w:color="auto" w:fill="auto"/>
          </w:tcPr>
          <w:p w14:paraId="389A9B56" w14:textId="77777777" w:rsidR="009839C7" w:rsidRPr="00FA6670" w:rsidRDefault="009839C7" w:rsidP="007F2B97">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EndPr/>
            <w:sdtContent>
              <w:p w14:paraId="1E4600B2"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shd w:val="clear" w:color="auto" w:fill="auto"/>
              </w:tcPr>
              <w:p w14:paraId="7E9566F4"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503BD12F" w14:textId="77777777" w:rsidTr="007F2B97">
        <w:trPr>
          <w:trHeight w:val="242"/>
        </w:trPr>
        <w:tc>
          <w:tcPr>
            <w:tcW w:w="4119" w:type="dxa"/>
            <w:vMerge/>
            <w:shd w:val="clear" w:color="auto" w:fill="auto"/>
          </w:tcPr>
          <w:p w14:paraId="22FB4144" w14:textId="77777777" w:rsidR="009839C7" w:rsidRPr="00373347" w:rsidRDefault="009839C7" w:rsidP="007F2B97">
            <w:pPr>
              <w:pStyle w:val="Questiontext"/>
            </w:pPr>
          </w:p>
        </w:tc>
        <w:tc>
          <w:tcPr>
            <w:tcW w:w="2835" w:type="dxa"/>
            <w:shd w:val="clear" w:color="auto" w:fill="auto"/>
          </w:tcPr>
          <w:p w14:paraId="1C039EA1" w14:textId="77777777" w:rsidR="009839C7" w:rsidRPr="00C61C99" w:rsidRDefault="009839C7" w:rsidP="007F2B97">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EndPr/>
            <w:sdtContent>
              <w:p w14:paraId="51E9408F"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7F2B97">
                <w:pPr>
                  <w:pStyle w:val="Questiontext"/>
                </w:pPr>
                <w:r w:rsidRPr="00AC3DFA">
                  <w:rPr>
                    <w:rStyle w:val="Responseboxtext"/>
                  </w:rPr>
                  <w:t xml:space="preserve">                                                </w:t>
                </w:r>
              </w:p>
            </w:tc>
          </w:sdtContent>
        </w:sdt>
      </w:tr>
      <w:tr w:rsidR="009839C7" w:rsidRPr="00FA6670" w14:paraId="697C5023" w14:textId="77777777" w:rsidTr="007F2B97">
        <w:trPr>
          <w:trHeight w:val="242"/>
        </w:trPr>
        <w:tc>
          <w:tcPr>
            <w:tcW w:w="4119" w:type="dxa"/>
            <w:vMerge/>
            <w:shd w:val="clear" w:color="auto" w:fill="auto"/>
          </w:tcPr>
          <w:p w14:paraId="21D4E758" w14:textId="77777777" w:rsidR="009839C7" w:rsidRPr="00373347" w:rsidRDefault="009839C7" w:rsidP="007F2B97">
            <w:pPr>
              <w:pStyle w:val="Questiontext"/>
            </w:pPr>
          </w:p>
        </w:tc>
        <w:tc>
          <w:tcPr>
            <w:tcW w:w="2835" w:type="dxa"/>
            <w:shd w:val="clear" w:color="auto" w:fill="auto"/>
          </w:tcPr>
          <w:p w14:paraId="7FBBEAB0" w14:textId="77777777" w:rsidR="009839C7" w:rsidRPr="00C61C99" w:rsidRDefault="009839C7" w:rsidP="007F2B97">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EndPr/>
            <w:sdtContent>
              <w:p w14:paraId="67276C54" w14:textId="77777777" w:rsidR="009839C7" w:rsidRPr="00C61C99"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shd w:val="clear" w:color="auto" w:fill="auto"/>
              </w:tcPr>
              <w:p w14:paraId="6E73BF3C" w14:textId="77777777" w:rsidR="009839C7" w:rsidRDefault="009839C7" w:rsidP="007F2B97">
                <w:pPr>
                  <w:pStyle w:val="Questiontext"/>
                </w:pPr>
                <w:r w:rsidRPr="00AC3DFA">
                  <w:rPr>
                    <w:rStyle w:val="Responseboxtext"/>
                  </w:rPr>
                  <w:t xml:space="preserve">                                                </w:t>
                </w:r>
              </w:p>
            </w:tc>
          </w:sdtContent>
        </w:sdt>
      </w:tr>
      <w:tr w:rsidR="009839C7" w:rsidRPr="00FA6670" w14:paraId="362182BD" w14:textId="77777777" w:rsidTr="007F2B97">
        <w:trPr>
          <w:trHeight w:val="242"/>
        </w:trPr>
        <w:tc>
          <w:tcPr>
            <w:tcW w:w="4119" w:type="dxa"/>
            <w:vMerge/>
            <w:tcBorders>
              <w:bottom w:val="single" w:sz="4" w:space="0" w:color="auto"/>
            </w:tcBorders>
            <w:shd w:val="clear" w:color="auto" w:fill="auto"/>
          </w:tcPr>
          <w:p w14:paraId="611B4BEB" w14:textId="77777777" w:rsidR="009839C7" w:rsidRPr="00373347" w:rsidRDefault="009839C7" w:rsidP="007F2B97">
            <w:pPr>
              <w:pStyle w:val="Questiontext"/>
            </w:pPr>
          </w:p>
        </w:tc>
        <w:tc>
          <w:tcPr>
            <w:tcW w:w="2835" w:type="dxa"/>
            <w:shd w:val="clear" w:color="auto" w:fill="auto"/>
          </w:tcPr>
          <w:p w14:paraId="6F3C6437" w14:textId="77777777" w:rsidR="009839C7" w:rsidRPr="00C61C99" w:rsidRDefault="009839C7" w:rsidP="007F2B97">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EndPr/>
            <w:sdtContent>
              <w:p w14:paraId="7ADD76C1"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7F2B97">
                <w:pPr>
                  <w:pStyle w:val="Questiontext"/>
                </w:pPr>
                <w:r w:rsidRPr="00AC3DFA">
                  <w:rPr>
                    <w:rStyle w:val="Responseboxtext"/>
                  </w:rPr>
                  <w:t xml:space="preserve">                                                </w:t>
                </w:r>
              </w:p>
            </w:tc>
          </w:sdtContent>
        </w:sdt>
      </w:tr>
      <w:tr w:rsidR="009839C7" w:rsidRPr="00C61C99" w14:paraId="5FCB757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7F2B97">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showingPlcHdr/>
              <w:date>
                <w:dateFormat w:val="dd/MM/yyyy"/>
                <w:lid w:val="en-GB"/>
                <w:storeMappedDataAs w:val="dateTime"/>
                <w:calendar w:val="gregorian"/>
              </w:date>
            </w:sdtPr>
            <w:sdtEndPr/>
            <w:sdtContent>
              <w:p w14:paraId="26824E55" w14:textId="77777777" w:rsidR="009839C7" w:rsidRPr="00C61C99" w:rsidRDefault="009839C7" w:rsidP="007F2B97">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7F2B97">
            <w:pPr>
              <w:pStyle w:val="Questiontext"/>
            </w:pPr>
            <w:r>
              <w:t>Start date</w:t>
            </w:r>
          </w:p>
        </w:tc>
      </w:tr>
      <w:tr w:rsidR="009839C7" w:rsidRPr="00C61C99" w14:paraId="28FE4F24"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7F2B97">
            <w:pPr>
              <w:pStyle w:val="Questiontext"/>
            </w:pPr>
            <w:r>
              <w:t>Or, if start date unknown; provide proof:</w:t>
            </w:r>
          </w:p>
        </w:tc>
      </w:tr>
      <w:tr w:rsidR="009839C7" w:rsidRPr="00C61C99" w14:paraId="596C78E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7F2B97">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7F2B97">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7F2B97">
            <w:pPr>
              <w:pStyle w:val="Questiontext"/>
            </w:pPr>
            <w:r>
              <w:t>Document reference</w:t>
            </w:r>
          </w:p>
        </w:tc>
      </w:tr>
      <w:tr w:rsidR="009839C7" w:rsidRPr="00C61C99" w14:paraId="5F8C3C8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7F2B97">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D57035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7F2B97">
            <w:pPr>
              <w:pStyle w:val="Questiontext"/>
              <w:rPr>
                <w:rStyle w:val="Responseboxtext"/>
              </w:rPr>
            </w:pPr>
          </w:p>
        </w:tc>
      </w:tr>
      <w:tr w:rsidR="009839C7" w:rsidRPr="00C61C99" w14:paraId="3C527F0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7F2B97">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77777777" w:rsidR="009839C7" w:rsidRPr="00C61C99" w:rsidRDefault="009839C7" w:rsidP="007F2B97">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7F2B97">
            <w:pPr>
              <w:pStyle w:val="Questiontext"/>
            </w:pPr>
            <w:r>
              <w:t>Hours</w:t>
            </w:r>
          </w:p>
        </w:tc>
      </w:tr>
      <w:tr w:rsidR="009839C7" w:rsidRPr="00C61C99" w14:paraId="03D517A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7F2B97">
            <w:pPr>
              <w:pStyle w:val="Questiontext"/>
            </w:pPr>
          </w:p>
        </w:tc>
        <w:sdt>
          <w:sdtPr>
            <w:rPr>
              <w:rStyle w:val="Responseboxtext"/>
            </w:rPr>
            <w:id w:val="1767579694"/>
            <w:placeholder>
              <w:docPart w:val="3F322FDC1BCD49AAA236CCCA8406AFCA"/>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77777777" w:rsidR="009839C7" w:rsidRDefault="009839C7" w:rsidP="007F2B97">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7F2B97">
            <w:pPr>
              <w:pStyle w:val="Questiontext"/>
              <w:rPr>
                <w:rStyle w:val="Responseboxtext"/>
              </w:rPr>
            </w:pPr>
            <w:r>
              <w:rPr>
                <w:rStyle w:val="Responseboxtext"/>
              </w:rPr>
              <w:t>Average load in use</w:t>
            </w:r>
          </w:p>
        </w:tc>
      </w:tr>
      <w:tr w:rsidR="009839C7" w:rsidRPr="00C61C99" w14:paraId="60BD3A09" w14:textId="77777777" w:rsidTr="007F2B97">
        <w:trPr>
          <w:trHeight w:val="884"/>
        </w:trPr>
        <w:tc>
          <w:tcPr>
            <w:tcW w:w="4119" w:type="dxa"/>
            <w:shd w:val="clear" w:color="auto" w:fill="auto"/>
          </w:tcPr>
          <w:p w14:paraId="20F82D51" w14:textId="7B5F05D8" w:rsidR="009839C7" w:rsidRPr="00C61C99" w:rsidRDefault="009839C7" w:rsidP="007F2B97">
            <w:pPr>
              <w:pStyle w:val="Questiontext"/>
            </w:pPr>
            <w:r w:rsidRPr="0099281F">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7F2B97">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EndPr/>
            <w:sdtContent>
              <w:p w14:paraId="5699AE36" w14:textId="77777777" w:rsidR="009839C7" w:rsidRPr="00C61C99" w:rsidRDefault="009839C7" w:rsidP="007F2B97">
                <w:pPr>
                  <w:pStyle w:val="Questiontext"/>
                </w:pPr>
                <w:r w:rsidRPr="00C61C99">
                  <w:rPr>
                    <w:rFonts w:eastAsia="MS Gothic" w:hint="eastAsia"/>
                  </w:rPr>
                  <w:t>☐</w:t>
                </w:r>
              </w:p>
            </w:sdtContent>
          </w:sdt>
        </w:tc>
      </w:tr>
      <w:tr w:rsidR="009839C7" w:rsidRPr="00C61C99" w14:paraId="42923BBA" w14:textId="77777777" w:rsidTr="007F2B97">
        <w:trPr>
          <w:trHeight w:val="884"/>
        </w:trPr>
        <w:tc>
          <w:tcPr>
            <w:tcW w:w="4119" w:type="dxa"/>
            <w:shd w:val="clear" w:color="auto" w:fill="auto"/>
          </w:tcPr>
          <w:p w14:paraId="5668651A" w14:textId="07702F9A" w:rsidR="009839C7" w:rsidRPr="00C61C99" w:rsidRDefault="009839C7" w:rsidP="007F2B97">
            <w:pPr>
              <w:pStyle w:val="Questiontext"/>
            </w:pPr>
            <w:r w:rsidRPr="0099281F">
              <w:rPr>
                <w:b/>
              </w:rPr>
              <w:lastRenderedPageBreak/>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EndPr/>
            <w:sdtContent>
              <w:p w14:paraId="340F1B2C" w14:textId="77777777" w:rsidR="009839C7" w:rsidRPr="00C61C99" w:rsidRDefault="009839C7" w:rsidP="007F2B97">
                <w:pPr>
                  <w:pStyle w:val="Questiontext"/>
                </w:pPr>
                <w:r>
                  <w:rPr>
                    <w:rFonts w:ascii="MS Gothic" w:eastAsia="MS Gothic" w:hAnsi="MS Gothic" w:hint="eastAsia"/>
                  </w:rPr>
                  <w:t>☐</w:t>
                </w:r>
              </w:p>
            </w:sdtContent>
          </w:sdt>
        </w:tc>
      </w:tr>
      <w:tr w:rsidR="009839C7" w:rsidRPr="00C61C99" w14:paraId="5AF9CABD" w14:textId="77777777" w:rsidTr="007F2B97">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7F2B97">
            <w:pPr>
              <w:pStyle w:val="Questiontext"/>
              <w:rPr>
                <w:rFonts w:eastAsia="Calibri"/>
                <w:b/>
              </w:rPr>
            </w:pPr>
            <w:r w:rsidRPr="009B05EC">
              <w:rPr>
                <w:rFonts w:eastAsia="Calibri"/>
                <w:b/>
              </w:rPr>
              <w:t>Explanatory notes to checklist</w:t>
            </w:r>
          </w:p>
          <w:p w14:paraId="463E18FA" w14:textId="77777777" w:rsidR="009839C7" w:rsidRPr="009B05EC" w:rsidRDefault="009839C7" w:rsidP="007F2B97">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7F2B97">
            <w:pPr>
              <w:pStyle w:val="Sectionheading"/>
              <w:rPr>
                <w:rFonts w:eastAsia="Calibri"/>
              </w:rPr>
            </w:pPr>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7F2B97">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7F2B97">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7F2B97">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7F2B97">
        <w:trPr>
          <w:trHeight w:val="40"/>
        </w:trPr>
        <w:tc>
          <w:tcPr>
            <w:tcW w:w="5253" w:type="dxa"/>
            <w:shd w:val="clear" w:color="auto" w:fill="auto"/>
          </w:tcPr>
          <w:p w14:paraId="146E1878" w14:textId="77777777" w:rsidR="009839C7" w:rsidRPr="00C61C99" w:rsidRDefault="009839C7" w:rsidP="007F2B97">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7F2B97">
            <w:pPr>
              <w:pStyle w:val="Questiontext"/>
              <w:rPr>
                <w:b/>
              </w:rPr>
            </w:pPr>
            <w:r w:rsidRPr="00C61C99">
              <w:rPr>
                <w:b/>
              </w:rPr>
              <w:t>Answers</w:t>
            </w:r>
          </w:p>
        </w:tc>
      </w:tr>
      <w:tr w:rsidR="009839C7" w:rsidRPr="00C61C99" w14:paraId="48D00C9F"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7F2B97">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842F3C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7F2B97">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7F2B97">
            <w:pPr>
              <w:pStyle w:val="Questiontext"/>
            </w:pPr>
            <w:r>
              <w:t>MWth</w:t>
            </w:r>
          </w:p>
        </w:tc>
      </w:tr>
      <w:tr w:rsidR="009839C7" w:rsidRPr="00C61C99" w14:paraId="7B63FD7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7F2B97">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2BAF4DE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7F2B97">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7F2B97">
            <w:pPr>
              <w:pStyle w:val="Questiontext"/>
            </w:pPr>
            <w:r>
              <w:t>MWth</w:t>
            </w:r>
          </w:p>
        </w:tc>
      </w:tr>
      <w:tr w:rsidR="009839C7" w:rsidRPr="00C61C99" w14:paraId="2F4CEC40" w14:textId="77777777" w:rsidTr="007F2B97">
        <w:trPr>
          <w:trHeight w:val="442"/>
        </w:trPr>
        <w:tc>
          <w:tcPr>
            <w:tcW w:w="5253" w:type="dxa"/>
            <w:vMerge w:val="restart"/>
            <w:shd w:val="clear" w:color="auto" w:fill="auto"/>
          </w:tcPr>
          <w:p w14:paraId="7F4B7751" w14:textId="578D86B9" w:rsidR="009839C7" w:rsidRPr="00373347" w:rsidRDefault="009839C7" w:rsidP="007F2B97">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7F2B97">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EndPr/>
            <w:sdtContent>
              <w:p w14:paraId="212F514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68FE138" w14:textId="77777777" w:rsidTr="007F2B97">
        <w:trPr>
          <w:trHeight w:val="406"/>
        </w:trPr>
        <w:tc>
          <w:tcPr>
            <w:tcW w:w="5253" w:type="dxa"/>
            <w:vMerge/>
            <w:shd w:val="clear" w:color="auto" w:fill="auto"/>
          </w:tcPr>
          <w:p w14:paraId="35103196" w14:textId="77777777" w:rsidR="009839C7" w:rsidRPr="00373347" w:rsidRDefault="009839C7" w:rsidP="007F2B97">
            <w:pPr>
              <w:pStyle w:val="Questiontext"/>
            </w:pPr>
          </w:p>
        </w:tc>
        <w:tc>
          <w:tcPr>
            <w:tcW w:w="3828" w:type="dxa"/>
            <w:shd w:val="clear" w:color="auto" w:fill="auto"/>
          </w:tcPr>
          <w:p w14:paraId="494B1544" w14:textId="77777777" w:rsidR="009839C7" w:rsidRPr="00FA6670" w:rsidRDefault="009839C7" w:rsidP="007F2B97">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EndPr/>
            <w:sdtContent>
              <w:p w14:paraId="607BC05F"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5A80AF" w14:textId="77777777" w:rsidTr="007F2B97">
        <w:trPr>
          <w:trHeight w:val="442"/>
        </w:trPr>
        <w:tc>
          <w:tcPr>
            <w:tcW w:w="5253" w:type="dxa"/>
            <w:vMerge w:val="restart"/>
            <w:shd w:val="clear" w:color="auto" w:fill="auto"/>
          </w:tcPr>
          <w:p w14:paraId="58BFD99D" w14:textId="6B763FFF" w:rsidR="009839C7" w:rsidRPr="00373347" w:rsidRDefault="009839C7" w:rsidP="007F2B97">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7F2B97">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EndPr/>
            <w:sdtContent>
              <w:p w14:paraId="18DA28C3"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344ABCA" w14:textId="77777777" w:rsidTr="007F2B97">
        <w:trPr>
          <w:trHeight w:val="406"/>
        </w:trPr>
        <w:tc>
          <w:tcPr>
            <w:tcW w:w="5253" w:type="dxa"/>
            <w:vMerge/>
            <w:shd w:val="clear" w:color="auto" w:fill="auto"/>
          </w:tcPr>
          <w:p w14:paraId="1F0763C3" w14:textId="77777777" w:rsidR="009839C7" w:rsidRPr="00373347" w:rsidRDefault="009839C7" w:rsidP="007F2B97">
            <w:pPr>
              <w:pStyle w:val="Questiontext"/>
            </w:pPr>
          </w:p>
        </w:tc>
        <w:tc>
          <w:tcPr>
            <w:tcW w:w="3828" w:type="dxa"/>
            <w:shd w:val="clear" w:color="auto" w:fill="auto"/>
          </w:tcPr>
          <w:p w14:paraId="798AED6D" w14:textId="77777777" w:rsidR="009839C7" w:rsidRPr="00FA6670" w:rsidRDefault="009839C7" w:rsidP="007F2B97">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EndPr/>
            <w:sdtContent>
              <w:p w14:paraId="61C37AA3"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76BC3760" w14:textId="77777777" w:rsidTr="007F2B97">
        <w:trPr>
          <w:trHeight w:val="442"/>
        </w:trPr>
        <w:tc>
          <w:tcPr>
            <w:tcW w:w="5253" w:type="dxa"/>
            <w:vMerge w:val="restart"/>
            <w:shd w:val="clear" w:color="auto" w:fill="auto"/>
          </w:tcPr>
          <w:p w14:paraId="1C7F1F6E" w14:textId="3281FCD8" w:rsidR="009839C7" w:rsidRPr="00373347" w:rsidRDefault="009839C7" w:rsidP="007F2B97">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7F2B97">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EndPr/>
            <w:sdtContent>
              <w:p w14:paraId="25277B9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FE93FB0" w14:textId="77777777" w:rsidTr="007F2B97">
        <w:trPr>
          <w:trHeight w:val="406"/>
        </w:trPr>
        <w:tc>
          <w:tcPr>
            <w:tcW w:w="5253" w:type="dxa"/>
            <w:vMerge/>
            <w:shd w:val="clear" w:color="auto" w:fill="auto"/>
          </w:tcPr>
          <w:p w14:paraId="2DA54594" w14:textId="77777777" w:rsidR="009839C7" w:rsidRPr="00373347" w:rsidRDefault="009839C7" w:rsidP="007F2B97">
            <w:pPr>
              <w:pStyle w:val="Questiontext"/>
            </w:pPr>
          </w:p>
        </w:tc>
        <w:tc>
          <w:tcPr>
            <w:tcW w:w="3828" w:type="dxa"/>
            <w:shd w:val="clear" w:color="auto" w:fill="auto"/>
          </w:tcPr>
          <w:p w14:paraId="386B013A" w14:textId="77777777" w:rsidR="009839C7" w:rsidRPr="00FA6670" w:rsidRDefault="009839C7" w:rsidP="007F2B97">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EndPr/>
            <w:sdtContent>
              <w:p w14:paraId="7C1AEC5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7F2B97">
            <w:pPr>
              <w:pStyle w:val="Questiontext"/>
              <w:rPr>
                <w:rFonts w:eastAsia="Calibri"/>
                <w:b/>
              </w:rPr>
            </w:pPr>
            <w:r w:rsidRPr="009B05EC">
              <w:rPr>
                <w:rFonts w:eastAsia="Calibri"/>
                <w:b/>
              </w:rPr>
              <w:t>Explanatory notes to checklist</w:t>
            </w:r>
          </w:p>
          <w:p w14:paraId="1B8626FD" w14:textId="77777777" w:rsidR="009839C7" w:rsidRPr="00375F38" w:rsidRDefault="009839C7" w:rsidP="007F2B97">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4CCFD" w14:textId="77777777" w:rsidR="00473D04" w:rsidRDefault="00473D04" w:rsidP="001F125D">
      <w:r>
        <w:separator/>
      </w:r>
    </w:p>
  </w:endnote>
  <w:endnote w:type="continuationSeparator" w:id="0">
    <w:p w14:paraId="0C98FBF6" w14:textId="77777777" w:rsidR="00473D04" w:rsidRDefault="00473D0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F652F" w:rsidRPr="00623D4A" w:rsidRDefault="00CF65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DFAFE47" w:rsidR="00CF652F" w:rsidRPr="005B00CB" w:rsidRDefault="00CF652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9839C7">
      <w:rPr>
        <w:bCs/>
        <w:sz w:val="16"/>
        <w:szCs w:val="16"/>
      </w:rPr>
      <w:t>2</w:t>
    </w:r>
    <w:r w:rsidRPr="005B00CB">
      <w:rPr>
        <w:bCs/>
        <w:sz w:val="16"/>
        <w:szCs w:val="16"/>
      </w:rPr>
      <w:t xml:space="preserve">, </w:t>
    </w:r>
    <w:r w:rsidR="009839C7">
      <w:rPr>
        <w:bCs/>
        <w:sz w:val="16"/>
        <w:szCs w:val="16"/>
      </w:rPr>
      <w:t>October</w:t>
    </w:r>
    <w:r w:rsidRPr="005B00CB">
      <w:rPr>
        <w:bCs/>
        <w:sz w:val="16"/>
        <w:szCs w:val="16"/>
      </w:rPr>
      <w:t xml:space="preserve"> 201</w:t>
    </w:r>
    <w:r w:rsidR="009839C7">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5B154DC"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sidR="009839C7">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24ACF" w14:textId="77777777" w:rsidR="00473D04" w:rsidRDefault="00473D04" w:rsidP="001F125D">
      <w:r>
        <w:separator/>
      </w:r>
    </w:p>
  </w:footnote>
  <w:footnote w:type="continuationSeparator" w:id="0">
    <w:p w14:paraId="7A0BA570" w14:textId="77777777" w:rsidR="00473D04" w:rsidRDefault="00473D0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CF652F" w14:paraId="6A5C35FD" w14:textId="77777777" w:rsidTr="007C08F6">
      <w:trPr>
        <w:trHeight w:val="1012"/>
      </w:trPr>
      <w:tc>
        <w:tcPr>
          <w:tcW w:w="9781" w:type="dxa"/>
        </w:tcPr>
        <w:p w14:paraId="369CC268" w14:textId="043C0D3A" w:rsidR="00CF652F" w:rsidRDefault="00CF65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CF652F" w:rsidRPr="003536A6" w:rsidRDefault="00CF652F"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CF652F" w:rsidRDefault="00CF652F" w:rsidP="00DD5AD6">
          <w:pPr>
            <w:autoSpaceDE w:val="0"/>
            <w:autoSpaceDN w:val="0"/>
            <w:adjustRightInd w:val="0"/>
            <w:rPr>
              <w:b/>
              <w:bCs/>
              <w:color w:val="00A0AA"/>
              <w:sz w:val="20"/>
              <w:szCs w:val="20"/>
            </w:rPr>
          </w:pPr>
        </w:p>
        <w:p w14:paraId="6A5C35F9" w14:textId="77777777" w:rsidR="00CF652F" w:rsidRDefault="00CF652F" w:rsidP="00DD5AD6">
          <w:pPr>
            <w:autoSpaceDE w:val="0"/>
            <w:autoSpaceDN w:val="0"/>
            <w:adjustRightInd w:val="0"/>
            <w:rPr>
              <w:b/>
              <w:bCs/>
              <w:color w:val="00A0AA"/>
              <w:sz w:val="20"/>
              <w:szCs w:val="20"/>
            </w:rPr>
          </w:pPr>
        </w:p>
        <w:p w14:paraId="6A5C35FA" w14:textId="77777777" w:rsidR="00CF652F" w:rsidRDefault="00CF652F" w:rsidP="00DD5AD6">
          <w:pPr>
            <w:autoSpaceDE w:val="0"/>
            <w:autoSpaceDN w:val="0"/>
            <w:adjustRightInd w:val="0"/>
            <w:rPr>
              <w:b/>
              <w:bCs/>
              <w:color w:val="00A0AA"/>
              <w:sz w:val="20"/>
              <w:szCs w:val="20"/>
            </w:rPr>
          </w:pPr>
        </w:p>
        <w:p w14:paraId="6A5C35FC" w14:textId="77777777" w:rsidR="00CF652F" w:rsidRDefault="00CF652F" w:rsidP="00DD5AD6">
          <w:pPr>
            <w:autoSpaceDE w:val="0"/>
            <w:autoSpaceDN w:val="0"/>
            <w:adjustRightInd w:val="0"/>
            <w:rPr>
              <w:b/>
              <w:bCs/>
              <w:color w:val="00A0AA"/>
              <w:sz w:val="20"/>
              <w:szCs w:val="20"/>
            </w:rPr>
          </w:pPr>
        </w:p>
      </w:tc>
    </w:tr>
  </w:tbl>
  <w:p w14:paraId="4DA28114" w14:textId="26594915" w:rsidR="00CF652F" w:rsidRDefault="00CF65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CF652F" w:rsidRDefault="00CF652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F652F" w:rsidRDefault="00CF652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CF652F" w:rsidRDefault="00CF652F"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46E76"/>
    <w:rsid w:val="0005035C"/>
    <w:rsid w:val="0005441C"/>
    <w:rsid w:val="00062E52"/>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5822"/>
    <w:rsid w:val="000A6EF7"/>
    <w:rsid w:val="000C21C2"/>
    <w:rsid w:val="000C2FFA"/>
    <w:rsid w:val="000C6A50"/>
    <w:rsid w:val="000D2911"/>
    <w:rsid w:val="000E52B6"/>
    <w:rsid w:val="000E7F94"/>
    <w:rsid w:val="000F0B38"/>
    <w:rsid w:val="000F2092"/>
    <w:rsid w:val="0010070F"/>
    <w:rsid w:val="00101B25"/>
    <w:rsid w:val="00111846"/>
    <w:rsid w:val="001129A0"/>
    <w:rsid w:val="00115F0C"/>
    <w:rsid w:val="001164A6"/>
    <w:rsid w:val="00116ADD"/>
    <w:rsid w:val="00124080"/>
    <w:rsid w:val="00132EEC"/>
    <w:rsid w:val="00135A5A"/>
    <w:rsid w:val="00146BFF"/>
    <w:rsid w:val="0015270F"/>
    <w:rsid w:val="00154604"/>
    <w:rsid w:val="00154C55"/>
    <w:rsid w:val="00172C1A"/>
    <w:rsid w:val="00180570"/>
    <w:rsid w:val="00181472"/>
    <w:rsid w:val="00181A95"/>
    <w:rsid w:val="0018476A"/>
    <w:rsid w:val="0018715B"/>
    <w:rsid w:val="00195620"/>
    <w:rsid w:val="00197C0F"/>
    <w:rsid w:val="001A49B6"/>
    <w:rsid w:val="001A5DA8"/>
    <w:rsid w:val="001A689E"/>
    <w:rsid w:val="001A6F66"/>
    <w:rsid w:val="001B1A85"/>
    <w:rsid w:val="001B2254"/>
    <w:rsid w:val="001C1CF7"/>
    <w:rsid w:val="001C433E"/>
    <w:rsid w:val="001C524D"/>
    <w:rsid w:val="001D07A6"/>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1648F"/>
    <w:rsid w:val="00220971"/>
    <w:rsid w:val="00220C05"/>
    <w:rsid w:val="002312BB"/>
    <w:rsid w:val="00231F21"/>
    <w:rsid w:val="00232E91"/>
    <w:rsid w:val="002338D1"/>
    <w:rsid w:val="002360DE"/>
    <w:rsid w:val="00237A80"/>
    <w:rsid w:val="00241C32"/>
    <w:rsid w:val="00241D12"/>
    <w:rsid w:val="00243250"/>
    <w:rsid w:val="002469C3"/>
    <w:rsid w:val="002504EB"/>
    <w:rsid w:val="00253BC6"/>
    <w:rsid w:val="00255DCA"/>
    <w:rsid w:val="00256F08"/>
    <w:rsid w:val="00260AC8"/>
    <w:rsid w:val="002643C0"/>
    <w:rsid w:val="00266AE3"/>
    <w:rsid w:val="00270336"/>
    <w:rsid w:val="002729FA"/>
    <w:rsid w:val="0027337E"/>
    <w:rsid w:val="00274B87"/>
    <w:rsid w:val="00276D27"/>
    <w:rsid w:val="00284050"/>
    <w:rsid w:val="00285381"/>
    <w:rsid w:val="0029326D"/>
    <w:rsid w:val="002A3B1C"/>
    <w:rsid w:val="002A5AD9"/>
    <w:rsid w:val="002B12C2"/>
    <w:rsid w:val="002B3968"/>
    <w:rsid w:val="002B42D9"/>
    <w:rsid w:val="002B6D08"/>
    <w:rsid w:val="002C235E"/>
    <w:rsid w:val="002C259B"/>
    <w:rsid w:val="002C2C36"/>
    <w:rsid w:val="002D272E"/>
    <w:rsid w:val="002D2A21"/>
    <w:rsid w:val="002D2F32"/>
    <w:rsid w:val="002D3A03"/>
    <w:rsid w:val="002E01BB"/>
    <w:rsid w:val="002E4DFA"/>
    <w:rsid w:val="002E694E"/>
    <w:rsid w:val="002E7C82"/>
    <w:rsid w:val="002F0C4C"/>
    <w:rsid w:val="002F1445"/>
    <w:rsid w:val="002F4848"/>
    <w:rsid w:val="002F4D92"/>
    <w:rsid w:val="002F53F4"/>
    <w:rsid w:val="002F65EB"/>
    <w:rsid w:val="00303210"/>
    <w:rsid w:val="00304978"/>
    <w:rsid w:val="003100B4"/>
    <w:rsid w:val="003124FE"/>
    <w:rsid w:val="003229C2"/>
    <w:rsid w:val="00331F50"/>
    <w:rsid w:val="003330FC"/>
    <w:rsid w:val="003536A6"/>
    <w:rsid w:val="00354F88"/>
    <w:rsid w:val="0036239E"/>
    <w:rsid w:val="00363C8C"/>
    <w:rsid w:val="00364EF4"/>
    <w:rsid w:val="003721CD"/>
    <w:rsid w:val="003727FC"/>
    <w:rsid w:val="00375AAB"/>
    <w:rsid w:val="00375FC5"/>
    <w:rsid w:val="00377775"/>
    <w:rsid w:val="00394E50"/>
    <w:rsid w:val="00395CB8"/>
    <w:rsid w:val="00397504"/>
    <w:rsid w:val="003A178C"/>
    <w:rsid w:val="003A4CBB"/>
    <w:rsid w:val="003A6FB1"/>
    <w:rsid w:val="003B1C80"/>
    <w:rsid w:val="003B3672"/>
    <w:rsid w:val="003B586C"/>
    <w:rsid w:val="003C153E"/>
    <w:rsid w:val="003C1B3B"/>
    <w:rsid w:val="003C605E"/>
    <w:rsid w:val="003C746C"/>
    <w:rsid w:val="003D1549"/>
    <w:rsid w:val="003D1F99"/>
    <w:rsid w:val="003D4656"/>
    <w:rsid w:val="003D7B90"/>
    <w:rsid w:val="003E065E"/>
    <w:rsid w:val="003E0CC4"/>
    <w:rsid w:val="003E38BF"/>
    <w:rsid w:val="003E5CDB"/>
    <w:rsid w:val="003F2B9A"/>
    <w:rsid w:val="003F3AE1"/>
    <w:rsid w:val="00414443"/>
    <w:rsid w:val="00416CC2"/>
    <w:rsid w:val="00417435"/>
    <w:rsid w:val="00417BD2"/>
    <w:rsid w:val="004232BE"/>
    <w:rsid w:val="00423B3D"/>
    <w:rsid w:val="0043084C"/>
    <w:rsid w:val="00435747"/>
    <w:rsid w:val="004409A5"/>
    <w:rsid w:val="004457E0"/>
    <w:rsid w:val="00452965"/>
    <w:rsid w:val="004610AB"/>
    <w:rsid w:val="00461A94"/>
    <w:rsid w:val="00473D04"/>
    <w:rsid w:val="004907AF"/>
    <w:rsid w:val="00494FEE"/>
    <w:rsid w:val="00495D97"/>
    <w:rsid w:val="00496ED7"/>
    <w:rsid w:val="00497884"/>
    <w:rsid w:val="004A1AF2"/>
    <w:rsid w:val="004A7E81"/>
    <w:rsid w:val="004B5B3F"/>
    <w:rsid w:val="004B6818"/>
    <w:rsid w:val="004B6CFA"/>
    <w:rsid w:val="004C3809"/>
    <w:rsid w:val="004C4D20"/>
    <w:rsid w:val="004C55C4"/>
    <w:rsid w:val="004C72D0"/>
    <w:rsid w:val="004D1049"/>
    <w:rsid w:val="004D7878"/>
    <w:rsid w:val="004E3412"/>
    <w:rsid w:val="004E5B0D"/>
    <w:rsid w:val="004E7A0B"/>
    <w:rsid w:val="004F0CC2"/>
    <w:rsid w:val="004F267A"/>
    <w:rsid w:val="004F2EC8"/>
    <w:rsid w:val="004F30FF"/>
    <w:rsid w:val="004F4963"/>
    <w:rsid w:val="004F596B"/>
    <w:rsid w:val="005017DF"/>
    <w:rsid w:val="00505974"/>
    <w:rsid w:val="00515E3A"/>
    <w:rsid w:val="00517059"/>
    <w:rsid w:val="00522982"/>
    <w:rsid w:val="00532AFC"/>
    <w:rsid w:val="00533CF7"/>
    <w:rsid w:val="005354CB"/>
    <w:rsid w:val="00542421"/>
    <w:rsid w:val="00545716"/>
    <w:rsid w:val="00547A51"/>
    <w:rsid w:val="0055022F"/>
    <w:rsid w:val="00553CF2"/>
    <w:rsid w:val="00571538"/>
    <w:rsid w:val="00572439"/>
    <w:rsid w:val="00574AFF"/>
    <w:rsid w:val="00583FCD"/>
    <w:rsid w:val="005873E8"/>
    <w:rsid w:val="00590FC3"/>
    <w:rsid w:val="005A690A"/>
    <w:rsid w:val="005A730A"/>
    <w:rsid w:val="005B00CB"/>
    <w:rsid w:val="005B0F50"/>
    <w:rsid w:val="005B29E8"/>
    <w:rsid w:val="005B6068"/>
    <w:rsid w:val="005B7A4D"/>
    <w:rsid w:val="005B7DC6"/>
    <w:rsid w:val="005C3D2C"/>
    <w:rsid w:val="005C57C3"/>
    <w:rsid w:val="005D0380"/>
    <w:rsid w:val="005D673D"/>
    <w:rsid w:val="005E39AA"/>
    <w:rsid w:val="006061D5"/>
    <w:rsid w:val="00614F15"/>
    <w:rsid w:val="00617E27"/>
    <w:rsid w:val="0062258E"/>
    <w:rsid w:val="006232DB"/>
    <w:rsid w:val="00623D4A"/>
    <w:rsid w:val="006250B6"/>
    <w:rsid w:val="00631E29"/>
    <w:rsid w:val="00634834"/>
    <w:rsid w:val="0063497F"/>
    <w:rsid w:val="0063506E"/>
    <w:rsid w:val="006364F4"/>
    <w:rsid w:val="006400CD"/>
    <w:rsid w:val="006408B5"/>
    <w:rsid w:val="006434CF"/>
    <w:rsid w:val="006461C7"/>
    <w:rsid w:val="00650CDE"/>
    <w:rsid w:val="00651AE8"/>
    <w:rsid w:val="006531E1"/>
    <w:rsid w:val="00653DC5"/>
    <w:rsid w:val="0065410C"/>
    <w:rsid w:val="00660CA9"/>
    <w:rsid w:val="00665063"/>
    <w:rsid w:val="00665851"/>
    <w:rsid w:val="00672949"/>
    <w:rsid w:val="00675B02"/>
    <w:rsid w:val="00676DB1"/>
    <w:rsid w:val="0068006E"/>
    <w:rsid w:val="00691D63"/>
    <w:rsid w:val="00693C26"/>
    <w:rsid w:val="0069583D"/>
    <w:rsid w:val="006A6928"/>
    <w:rsid w:val="006B5B69"/>
    <w:rsid w:val="006B5FFE"/>
    <w:rsid w:val="006B7133"/>
    <w:rsid w:val="006C095B"/>
    <w:rsid w:val="006C4744"/>
    <w:rsid w:val="006C797A"/>
    <w:rsid w:val="006D21E7"/>
    <w:rsid w:val="006D388E"/>
    <w:rsid w:val="006D49FD"/>
    <w:rsid w:val="006D69D8"/>
    <w:rsid w:val="006D767C"/>
    <w:rsid w:val="006E30F1"/>
    <w:rsid w:val="006E6E00"/>
    <w:rsid w:val="006F2836"/>
    <w:rsid w:val="006F6079"/>
    <w:rsid w:val="007050EB"/>
    <w:rsid w:val="00706913"/>
    <w:rsid w:val="00714AFC"/>
    <w:rsid w:val="00715872"/>
    <w:rsid w:val="00723D79"/>
    <w:rsid w:val="007317B6"/>
    <w:rsid w:val="007319C6"/>
    <w:rsid w:val="0073310A"/>
    <w:rsid w:val="00734A32"/>
    <w:rsid w:val="00743C8B"/>
    <w:rsid w:val="00747D95"/>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2239"/>
    <w:rsid w:val="007970E0"/>
    <w:rsid w:val="007A1470"/>
    <w:rsid w:val="007A3298"/>
    <w:rsid w:val="007B015C"/>
    <w:rsid w:val="007B5352"/>
    <w:rsid w:val="007C08F6"/>
    <w:rsid w:val="007C2F32"/>
    <w:rsid w:val="007C42F3"/>
    <w:rsid w:val="007C5265"/>
    <w:rsid w:val="007C76C3"/>
    <w:rsid w:val="007E1561"/>
    <w:rsid w:val="007E2297"/>
    <w:rsid w:val="007E320F"/>
    <w:rsid w:val="007E46AB"/>
    <w:rsid w:val="007F128C"/>
    <w:rsid w:val="007F12BD"/>
    <w:rsid w:val="007F12C3"/>
    <w:rsid w:val="007F6BF0"/>
    <w:rsid w:val="00803AF6"/>
    <w:rsid w:val="00804E94"/>
    <w:rsid w:val="0080581A"/>
    <w:rsid w:val="008076FF"/>
    <w:rsid w:val="00807FC4"/>
    <w:rsid w:val="00810ABD"/>
    <w:rsid w:val="008141E9"/>
    <w:rsid w:val="00815F8D"/>
    <w:rsid w:val="008257D7"/>
    <w:rsid w:val="00832798"/>
    <w:rsid w:val="008370CF"/>
    <w:rsid w:val="00840954"/>
    <w:rsid w:val="0084363C"/>
    <w:rsid w:val="00845DA0"/>
    <w:rsid w:val="008468F6"/>
    <w:rsid w:val="00847B36"/>
    <w:rsid w:val="008514FA"/>
    <w:rsid w:val="008546F4"/>
    <w:rsid w:val="00854ECA"/>
    <w:rsid w:val="008568B7"/>
    <w:rsid w:val="00857373"/>
    <w:rsid w:val="00862377"/>
    <w:rsid w:val="00866DEA"/>
    <w:rsid w:val="00873232"/>
    <w:rsid w:val="00873BBB"/>
    <w:rsid w:val="00875A68"/>
    <w:rsid w:val="0088038D"/>
    <w:rsid w:val="00882989"/>
    <w:rsid w:val="00884834"/>
    <w:rsid w:val="008857ED"/>
    <w:rsid w:val="008872AF"/>
    <w:rsid w:val="00887DDF"/>
    <w:rsid w:val="00895F66"/>
    <w:rsid w:val="008979FE"/>
    <w:rsid w:val="008A25A2"/>
    <w:rsid w:val="008A33F6"/>
    <w:rsid w:val="008A4A47"/>
    <w:rsid w:val="008A5125"/>
    <w:rsid w:val="008A6168"/>
    <w:rsid w:val="008A6727"/>
    <w:rsid w:val="008A7AA5"/>
    <w:rsid w:val="008B2382"/>
    <w:rsid w:val="008B7ADA"/>
    <w:rsid w:val="008D4D7F"/>
    <w:rsid w:val="008D5A28"/>
    <w:rsid w:val="008D65E3"/>
    <w:rsid w:val="008E0D3B"/>
    <w:rsid w:val="008E30A7"/>
    <w:rsid w:val="008F7947"/>
    <w:rsid w:val="009069AC"/>
    <w:rsid w:val="00924A77"/>
    <w:rsid w:val="0092535A"/>
    <w:rsid w:val="009253E1"/>
    <w:rsid w:val="009344AE"/>
    <w:rsid w:val="009347BB"/>
    <w:rsid w:val="00934A43"/>
    <w:rsid w:val="00934CD7"/>
    <w:rsid w:val="00937419"/>
    <w:rsid w:val="009429DE"/>
    <w:rsid w:val="0094474E"/>
    <w:rsid w:val="009467FD"/>
    <w:rsid w:val="00946869"/>
    <w:rsid w:val="00951192"/>
    <w:rsid w:val="00952A3F"/>
    <w:rsid w:val="00953E12"/>
    <w:rsid w:val="0096007E"/>
    <w:rsid w:val="00960A97"/>
    <w:rsid w:val="00961EF5"/>
    <w:rsid w:val="009642B1"/>
    <w:rsid w:val="00974BB3"/>
    <w:rsid w:val="00981AD8"/>
    <w:rsid w:val="009839C7"/>
    <w:rsid w:val="00985FA0"/>
    <w:rsid w:val="00990F12"/>
    <w:rsid w:val="009A0DE3"/>
    <w:rsid w:val="009A4DFE"/>
    <w:rsid w:val="009A5AFB"/>
    <w:rsid w:val="009A6D62"/>
    <w:rsid w:val="009B221A"/>
    <w:rsid w:val="009B2428"/>
    <w:rsid w:val="009B7F3C"/>
    <w:rsid w:val="009C3AF8"/>
    <w:rsid w:val="009C7D5F"/>
    <w:rsid w:val="009D13A0"/>
    <w:rsid w:val="009D375B"/>
    <w:rsid w:val="009D3DAF"/>
    <w:rsid w:val="009D4196"/>
    <w:rsid w:val="009E7471"/>
    <w:rsid w:val="009F65FF"/>
    <w:rsid w:val="00A01DDA"/>
    <w:rsid w:val="00A033B0"/>
    <w:rsid w:val="00A07646"/>
    <w:rsid w:val="00A07B61"/>
    <w:rsid w:val="00A11570"/>
    <w:rsid w:val="00A131C8"/>
    <w:rsid w:val="00A134C3"/>
    <w:rsid w:val="00A31D8C"/>
    <w:rsid w:val="00A340B9"/>
    <w:rsid w:val="00A3460C"/>
    <w:rsid w:val="00A34E99"/>
    <w:rsid w:val="00A4140B"/>
    <w:rsid w:val="00A425CE"/>
    <w:rsid w:val="00A4275C"/>
    <w:rsid w:val="00A42C10"/>
    <w:rsid w:val="00A42FE7"/>
    <w:rsid w:val="00A51319"/>
    <w:rsid w:val="00A54709"/>
    <w:rsid w:val="00A56C65"/>
    <w:rsid w:val="00A57BC6"/>
    <w:rsid w:val="00A66627"/>
    <w:rsid w:val="00A96894"/>
    <w:rsid w:val="00AA2883"/>
    <w:rsid w:val="00AA4073"/>
    <w:rsid w:val="00AB07BF"/>
    <w:rsid w:val="00AB14EA"/>
    <w:rsid w:val="00AB1BF0"/>
    <w:rsid w:val="00AB46D1"/>
    <w:rsid w:val="00AB765E"/>
    <w:rsid w:val="00AC26E7"/>
    <w:rsid w:val="00AC3254"/>
    <w:rsid w:val="00AC5476"/>
    <w:rsid w:val="00AD1148"/>
    <w:rsid w:val="00AD4A6F"/>
    <w:rsid w:val="00AD6BD8"/>
    <w:rsid w:val="00AE0C83"/>
    <w:rsid w:val="00AE56F6"/>
    <w:rsid w:val="00AE6A93"/>
    <w:rsid w:val="00AF0A6B"/>
    <w:rsid w:val="00AF4FB2"/>
    <w:rsid w:val="00B0213A"/>
    <w:rsid w:val="00B02ADD"/>
    <w:rsid w:val="00B1628B"/>
    <w:rsid w:val="00B20940"/>
    <w:rsid w:val="00B2128A"/>
    <w:rsid w:val="00B229BD"/>
    <w:rsid w:val="00B24A42"/>
    <w:rsid w:val="00B24F92"/>
    <w:rsid w:val="00B26588"/>
    <w:rsid w:val="00B27228"/>
    <w:rsid w:val="00B304C7"/>
    <w:rsid w:val="00B3544B"/>
    <w:rsid w:val="00B40625"/>
    <w:rsid w:val="00B44F4F"/>
    <w:rsid w:val="00B511D5"/>
    <w:rsid w:val="00B51B1F"/>
    <w:rsid w:val="00B52187"/>
    <w:rsid w:val="00B54F7F"/>
    <w:rsid w:val="00B568B7"/>
    <w:rsid w:val="00B56FAC"/>
    <w:rsid w:val="00B6164E"/>
    <w:rsid w:val="00B63384"/>
    <w:rsid w:val="00B67DBB"/>
    <w:rsid w:val="00B71580"/>
    <w:rsid w:val="00B71CB3"/>
    <w:rsid w:val="00B725B9"/>
    <w:rsid w:val="00B72A99"/>
    <w:rsid w:val="00B731DB"/>
    <w:rsid w:val="00B73BF9"/>
    <w:rsid w:val="00B74EDF"/>
    <w:rsid w:val="00B76640"/>
    <w:rsid w:val="00B77B24"/>
    <w:rsid w:val="00B811C6"/>
    <w:rsid w:val="00B814BC"/>
    <w:rsid w:val="00B86EB7"/>
    <w:rsid w:val="00B877C6"/>
    <w:rsid w:val="00B90F1B"/>
    <w:rsid w:val="00B91094"/>
    <w:rsid w:val="00B946E6"/>
    <w:rsid w:val="00B97EEE"/>
    <w:rsid w:val="00BB5EE0"/>
    <w:rsid w:val="00BC0621"/>
    <w:rsid w:val="00BC1DED"/>
    <w:rsid w:val="00BD259E"/>
    <w:rsid w:val="00BD2B40"/>
    <w:rsid w:val="00BD4189"/>
    <w:rsid w:val="00BD5073"/>
    <w:rsid w:val="00BE0217"/>
    <w:rsid w:val="00BE189F"/>
    <w:rsid w:val="00BE46EC"/>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5791E"/>
    <w:rsid w:val="00C61C61"/>
    <w:rsid w:val="00C67C0A"/>
    <w:rsid w:val="00C75462"/>
    <w:rsid w:val="00C757AC"/>
    <w:rsid w:val="00C769D1"/>
    <w:rsid w:val="00C83CAD"/>
    <w:rsid w:val="00C84A2B"/>
    <w:rsid w:val="00C862C2"/>
    <w:rsid w:val="00C86DE2"/>
    <w:rsid w:val="00CA40C3"/>
    <w:rsid w:val="00CB42F4"/>
    <w:rsid w:val="00CB488E"/>
    <w:rsid w:val="00CB5302"/>
    <w:rsid w:val="00CB6136"/>
    <w:rsid w:val="00CC3C53"/>
    <w:rsid w:val="00CD0FF4"/>
    <w:rsid w:val="00CD121D"/>
    <w:rsid w:val="00CD2DCC"/>
    <w:rsid w:val="00CD37D2"/>
    <w:rsid w:val="00CD6493"/>
    <w:rsid w:val="00CE07DE"/>
    <w:rsid w:val="00CE27D0"/>
    <w:rsid w:val="00CE6A95"/>
    <w:rsid w:val="00CF196E"/>
    <w:rsid w:val="00CF2F13"/>
    <w:rsid w:val="00CF652F"/>
    <w:rsid w:val="00CF675B"/>
    <w:rsid w:val="00D00B50"/>
    <w:rsid w:val="00D051B5"/>
    <w:rsid w:val="00D0563A"/>
    <w:rsid w:val="00D10897"/>
    <w:rsid w:val="00D12177"/>
    <w:rsid w:val="00D16293"/>
    <w:rsid w:val="00D21CB2"/>
    <w:rsid w:val="00D22F27"/>
    <w:rsid w:val="00D23599"/>
    <w:rsid w:val="00D32A2D"/>
    <w:rsid w:val="00D337A5"/>
    <w:rsid w:val="00D43717"/>
    <w:rsid w:val="00D60622"/>
    <w:rsid w:val="00D60844"/>
    <w:rsid w:val="00D60F90"/>
    <w:rsid w:val="00D610FC"/>
    <w:rsid w:val="00D61949"/>
    <w:rsid w:val="00D62967"/>
    <w:rsid w:val="00D62CC3"/>
    <w:rsid w:val="00D63389"/>
    <w:rsid w:val="00D642F3"/>
    <w:rsid w:val="00D65BF8"/>
    <w:rsid w:val="00D734DA"/>
    <w:rsid w:val="00D76ED6"/>
    <w:rsid w:val="00D805F3"/>
    <w:rsid w:val="00D81656"/>
    <w:rsid w:val="00D82802"/>
    <w:rsid w:val="00D82FB4"/>
    <w:rsid w:val="00D830A9"/>
    <w:rsid w:val="00D84F31"/>
    <w:rsid w:val="00D87B17"/>
    <w:rsid w:val="00D90B08"/>
    <w:rsid w:val="00D97DAE"/>
    <w:rsid w:val="00DA1016"/>
    <w:rsid w:val="00DA1EF1"/>
    <w:rsid w:val="00DA1EF8"/>
    <w:rsid w:val="00DA5A47"/>
    <w:rsid w:val="00DA640E"/>
    <w:rsid w:val="00DB33B3"/>
    <w:rsid w:val="00DB7394"/>
    <w:rsid w:val="00DB774D"/>
    <w:rsid w:val="00DC4C23"/>
    <w:rsid w:val="00DC6840"/>
    <w:rsid w:val="00DC6A39"/>
    <w:rsid w:val="00DD0F02"/>
    <w:rsid w:val="00DD20E1"/>
    <w:rsid w:val="00DD3D69"/>
    <w:rsid w:val="00DD5AD6"/>
    <w:rsid w:val="00DD66AA"/>
    <w:rsid w:val="00DE2898"/>
    <w:rsid w:val="00DE7130"/>
    <w:rsid w:val="00DE7FF1"/>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47C26"/>
    <w:rsid w:val="00E520DC"/>
    <w:rsid w:val="00E54F9B"/>
    <w:rsid w:val="00E55EA4"/>
    <w:rsid w:val="00E56FCB"/>
    <w:rsid w:val="00E631E6"/>
    <w:rsid w:val="00E635CD"/>
    <w:rsid w:val="00E65C4E"/>
    <w:rsid w:val="00E73CFF"/>
    <w:rsid w:val="00E8457D"/>
    <w:rsid w:val="00E84684"/>
    <w:rsid w:val="00E8700A"/>
    <w:rsid w:val="00E945E9"/>
    <w:rsid w:val="00E95EC7"/>
    <w:rsid w:val="00E968EA"/>
    <w:rsid w:val="00E97B7D"/>
    <w:rsid w:val="00EA3196"/>
    <w:rsid w:val="00EA3A79"/>
    <w:rsid w:val="00EA4892"/>
    <w:rsid w:val="00EA6971"/>
    <w:rsid w:val="00EB1E2A"/>
    <w:rsid w:val="00EB22FD"/>
    <w:rsid w:val="00EC43F4"/>
    <w:rsid w:val="00EC5DBE"/>
    <w:rsid w:val="00ED0D45"/>
    <w:rsid w:val="00ED0D73"/>
    <w:rsid w:val="00ED21DE"/>
    <w:rsid w:val="00ED2BA5"/>
    <w:rsid w:val="00ED3114"/>
    <w:rsid w:val="00ED355A"/>
    <w:rsid w:val="00ED5350"/>
    <w:rsid w:val="00EE19FB"/>
    <w:rsid w:val="00EE1FC3"/>
    <w:rsid w:val="00EF51EC"/>
    <w:rsid w:val="00EF68BC"/>
    <w:rsid w:val="00F014BA"/>
    <w:rsid w:val="00F07A3B"/>
    <w:rsid w:val="00F13623"/>
    <w:rsid w:val="00F14779"/>
    <w:rsid w:val="00F16F80"/>
    <w:rsid w:val="00F245F5"/>
    <w:rsid w:val="00F25DDD"/>
    <w:rsid w:val="00F2764F"/>
    <w:rsid w:val="00F31B29"/>
    <w:rsid w:val="00F417C6"/>
    <w:rsid w:val="00F45E70"/>
    <w:rsid w:val="00F5233F"/>
    <w:rsid w:val="00F52BD1"/>
    <w:rsid w:val="00F56F84"/>
    <w:rsid w:val="00F5700F"/>
    <w:rsid w:val="00F617F4"/>
    <w:rsid w:val="00F63879"/>
    <w:rsid w:val="00F64C06"/>
    <w:rsid w:val="00F66792"/>
    <w:rsid w:val="00F7170E"/>
    <w:rsid w:val="00F75213"/>
    <w:rsid w:val="00F76005"/>
    <w:rsid w:val="00F8556A"/>
    <w:rsid w:val="00F86552"/>
    <w:rsid w:val="00F87EB8"/>
    <w:rsid w:val="00F92F27"/>
    <w:rsid w:val="00F95520"/>
    <w:rsid w:val="00F96849"/>
    <w:rsid w:val="00FA7DAB"/>
    <w:rsid w:val="00FC0297"/>
    <w:rsid w:val="00FC76FD"/>
    <w:rsid w:val="00FC7A27"/>
    <w:rsid w:val="00FD2434"/>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0070F"/>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462A89"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462A89"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462A89"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462A89"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462A89"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462A89"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462A89"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462A89"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462A89"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462A89"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462A89"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462A89"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462A89"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462A89"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462A89"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462A89"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462A89"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462A89"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0A7182"/>
    <w:rsid w:val="00105528"/>
    <w:rsid w:val="0012263D"/>
    <w:rsid w:val="00162A6C"/>
    <w:rsid w:val="001A67B6"/>
    <w:rsid w:val="00211F47"/>
    <w:rsid w:val="002A3219"/>
    <w:rsid w:val="00365276"/>
    <w:rsid w:val="00417FBB"/>
    <w:rsid w:val="00462A89"/>
    <w:rsid w:val="004A121E"/>
    <w:rsid w:val="004B1165"/>
    <w:rsid w:val="004B357B"/>
    <w:rsid w:val="004E6F46"/>
    <w:rsid w:val="004F5356"/>
    <w:rsid w:val="005619A2"/>
    <w:rsid w:val="0057635A"/>
    <w:rsid w:val="00580A19"/>
    <w:rsid w:val="005D019F"/>
    <w:rsid w:val="00600C3E"/>
    <w:rsid w:val="00643DA8"/>
    <w:rsid w:val="006833FB"/>
    <w:rsid w:val="00690330"/>
    <w:rsid w:val="006F619E"/>
    <w:rsid w:val="007615B2"/>
    <w:rsid w:val="00766412"/>
    <w:rsid w:val="00793B6F"/>
    <w:rsid w:val="007C3ABB"/>
    <w:rsid w:val="007D09B6"/>
    <w:rsid w:val="00810BBA"/>
    <w:rsid w:val="008669C5"/>
    <w:rsid w:val="008D16F2"/>
    <w:rsid w:val="0092097F"/>
    <w:rsid w:val="009D6889"/>
    <w:rsid w:val="009F4CCC"/>
    <w:rsid w:val="009F6ABC"/>
    <w:rsid w:val="00A065FA"/>
    <w:rsid w:val="00A177F7"/>
    <w:rsid w:val="00A309E3"/>
    <w:rsid w:val="00A4211C"/>
    <w:rsid w:val="00A717F0"/>
    <w:rsid w:val="00A7684F"/>
    <w:rsid w:val="00B13BF9"/>
    <w:rsid w:val="00B60AEE"/>
    <w:rsid w:val="00B84B10"/>
    <w:rsid w:val="00BB4C89"/>
    <w:rsid w:val="00C40C62"/>
    <w:rsid w:val="00CC1C68"/>
    <w:rsid w:val="00D52205"/>
    <w:rsid w:val="00DD7F49"/>
    <w:rsid w:val="00EB6771"/>
    <w:rsid w:val="00F835AF"/>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uiPriority w:val="1"/>
    <w:qFormat/>
    <w:rsid w:val="009F4CCC"/>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5" ma:contentTypeDescription="Do not use this option - standard content type for the email add-on for Outlook, this contains additional metadata for Perm Comp emails." ma:contentTypeScope="" ma:versionID="21320b22e83ce62276b6d6a9b754cfc6">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ff2c8ed43865803af7e228dab60140f7"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xsi:nil="true"/>
    <BCC xmlns="859f7ad6-93f6-4205-b62b-a17f28acbbac" xsi:nil="true"/>
    <Site_x0020_Name xmlns="859f7ad6-93f6-4205-b62b-a17f28acbbac">Wrexham Breakfast Cereals  SITE CONTACT Tina Shrubb  07896 938048  Tina.Shrubb@kellogg.com</Site_x0020_Name>
    <From1 xmlns="859f7ad6-93f6-4205-b62b-a17f28acbbac" xsi:nil="true"/>
    <Internal_x002f_External xmlns="859f7ad6-93f6-4205-b62b-a17f28acbbac">Incoming document</Internal_x002f_External>
    <Post_x0020_code xmlns="859f7ad6-93f6-4205-b62b-a17f28acbbac">LL13 9UT</Post_x0020_code>
    <Date_x0020_Received xmlns="859f7ad6-93f6-4205-b62b-a17f28acbbac" xsi:nil="true"/>
    <CC xmlns="859f7ad6-93f6-4205-b62b-a17f28acbbac" xsi:nil="true"/>
    <Date_x0020_Sent xmlns="859f7ad6-93f6-4205-b62b-a17f28acbbac" xsi:nil="true"/>
    <Document_x0020_Type xmlns="859f7ad6-93f6-4205-b62b-a17f28acbbac">Form/Proforma</Document_x0020_Type>
    <Welsh_x0020_Local_x0020_Authority xmlns="859f7ad6-93f6-4205-b62b-a17f28acbbac">Wrexham CBC</Welsh_x0020_Local_x0020_Authority>
    <To xmlns="859f7ad6-93f6-4205-b62b-a17f28acbbac" xsi:nil="true"/>
    <Disclosure_x0020_Status xmlns="859f7ad6-93f6-4205-b62b-a17f28acbbac">Public register</Disclosure_x0020_Status>
    <Addressee xmlns="859f7ad6-93f6-4205-b62b-a17f28acbbac">The Kellogg Building, Talbot Road, Manchester.  M16 0PU</Addressee>
    <Process_x0020_Type xmlns="859f7ad6-93f6-4205-b62b-a17f28acbbac">Application</Process_x0020_Type>
    <Surrendered_x002f_Expired xmlns="859f7ad6-93f6-4205-b62b-a17f28acbbac" xsi:nil="true"/>
    <License_x002f_Activity_x0020_Type xmlns="859f7ad6-93f6-4205-b62b-a17f28acbbac">3. EPR Regulated Industry</License_x002f_Activity_x0020_Type>
    <Submitter xmlns="859f7ad6-93f6-4205-b62b-a17f28acbbac">
      <UserInfo>
        <DisplayName/>
        <AccountId xsi:nil="true"/>
        <AccountType/>
      </UserInfo>
    </Submitter>
    <Document_x0020_Date xmlns="859f7ad6-93f6-4205-b62b-a17f28acbbac">2024-11-07T00:00:00+00:00</Document_x0020_Date>
    <Facility_x0020_Address xmlns="859f7ad6-93f6-4205-b62b-a17f28acbbac">Bryn Lane, Wrexham Industrial Estate, Wrexham.</Facility_x0020_Address>
    <Environment_x0020_Sub_x0020_Folder xmlns="859f7ad6-93f6-4205-b62b-a17f28acbbac">Licence variation</Environment_x0020_Sub_x0020_Folder>
    <Customer_x0020_Name xmlns="859f7ad6-93f6-4205-b62b-a17f28acbbac">Kellogg Company of Great Britian Ltd</Customer_x0020_Name>
    <Surrendered_x002f_Expired_x0020_Date xmlns="859f7ad6-93f6-4205-b62b-a17f28acbbac" xsi:nil="true"/>
    <_dlc_DocId xmlns="9be56660-2c31-41ef-bc00-23e72f632f2a">REGU-408-2754699</_dlc_DocId>
    <_dlc_DocIdUrl xmlns="9be56660-2c31-41ef-bc00-23e72f632f2a">
      <Url>https://cyfoethnaturiolcymru.sharepoint.com/teams/Regulatory/Permitting/_layouts/15/DocIdRedir.aspx?ID=REGU-408-2754699</Url>
      <Description>REGU-408-2754699</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3B1C283-7815-4A84-A863-C3A57612F1D6}"/>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7fce10be-6a30-4375-957c-b815aeedf503"/>
  </ds:schemaRefs>
</ds:datastoreItem>
</file>

<file path=customXml/itemProps4.xml><?xml version="1.0" encoding="utf-8"?>
<ds:datastoreItem xmlns:ds="http://schemas.openxmlformats.org/officeDocument/2006/customXml" ds:itemID="{FD4F7F16-0AF4-47D2-9841-856AB0B56DD3}">
  <ds:schemaRefs>
    <ds:schemaRef ds:uri="http://schemas.openxmlformats.org/officeDocument/2006/bibliography"/>
  </ds:schemaRefs>
</ds:datastoreItem>
</file>

<file path=customXml/itemProps5.xml><?xml version="1.0" encoding="utf-8"?>
<ds:datastoreItem xmlns:ds="http://schemas.openxmlformats.org/officeDocument/2006/customXml" ds:itemID="{86586414-E1D2-4A8F-BEDE-EACF04A2E2E2}"/>
</file>

<file path=customXml/itemProps6.xml><?xml version="1.0" encoding="utf-8"?>
<ds:datastoreItem xmlns:ds="http://schemas.openxmlformats.org/officeDocument/2006/customXml" ds:itemID="{E151067F-A072-4C7D-9EFC-F70BC00D6715}"/>
</file>

<file path=docProps/app.xml><?xml version="1.0" encoding="utf-8"?>
<Properties xmlns="http://schemas.openxmlformats.org/officeDocument/2006/extended-properties" xmlns:vt="http://schemas.openxmlformats.org/officeDocument/2006/docPropsVTypes">
  <Template>Normal</Template>
  <TotalTime>219</TotalTime>
  <Pages>23</Pages>
  <Words>7023</Words>
  <Characters>40036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Frost, Julia</cp:lastModifiedBy>
  <cp:revision>111</cp:revision>
  <cp:lastPrinted>2018-10-09T13:58:00Z</cp:lastPrinted>
  <dcterms:created xsi:type="dcterms:W3CDTF">2024-08-06T08:39:00Z</dcterms:created>
  <dcterms:modified xsi:type="dcterms:W3CDTF">2024-10-25T07:55:00Z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752aba33-c042-4926-a961-7383891374e4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