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C875978" w:rsidR="00016113" w:rsidRPr="007C08F6" w:rsidRDefault="00132B3F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F5ECB25" w:rsidR="00C46072" w:rsidRPr="00C82EC0" w:rsidRDefault="00132B3F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Kellogg Company of Great Britain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00DE68E" w:rsidR="00C46072" w:rsidRPr="00C82EC0" w:rsidRDefault="00132B3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00199171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24-07-09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4D9F5219" w:rsidR="00C46072" w:rsidRPr="00C82EC0" w:rsidRDefault="00132B3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09/07/1924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C12C5D3" w:rsidR="00C46072" w:rsidRPr="00C82EC0" w:rsidRDefault="00132B3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Orange Tower Media City 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DB4D3F6" w:rsidR="00C46072" w:rsidRPr="00C82EC0" w:rsidRDefault="00132B3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Salford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9E0E95C" w:rsidR="00C46072" w:rsidRPr="00C82EC0" w:rsidRDefault="00132B3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Greater Manchester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F817E2A" w:rsidR="00C46072" w:rsidRPr="00C82EC0" w:rsidRDefault="00132B3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United Kingdom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AF8EB70" w:rsidR="00C46072" w:rsidRPr="00C82EC0" w:rsidRDefault="00132B3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M50 2HF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5C00A59D" w:rsidR="00C46072" w:rsidRPr="00C82EC0" w:rsidRDefault="00132B3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Breakfast Cereals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0163581A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Kellogg’s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365FDD20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Bryn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5AF12006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61CF38D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LL13 9UT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CFE9823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3EC2BC3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Greg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3627422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Altria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19A1440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</w:t>
                </w:r>
                <w:r w:rsidRPr="00A505A1">
                  <w:rPr>
                    <w:rStyle w:val="Responseboxtext"/>
                    <w:rFonts w:eastAsia="Calibri"/>
                    <w:vertAlign w:val="superscript"/>
                  </w:rPr>
                  <w:t>rd</w:t>
                </w:r>
                <w:r>
                  <w:rPr>
                    <w:rStyle w:val="Responseboxtext"/>
                    <w:rFonts w:eastAsia="Calibri"/>
                  </w:rPr>
                  <w:t xml:space="preserve"> Floor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DBE37DC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Brew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D1F6C73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Jacob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03791A2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Bristol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6BBF887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BS2 0EQ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5871D36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+44 7787 269604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09A8190A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02BD455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Julia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515E56BD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Frost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3C22AFCD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Bryn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451ED97E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2FD23F6A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LL13 9UT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6E844B95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+44 7749 574866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5C76BDF7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Julia.frost@kellanova.com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1AC79FA9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DC49F36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Kathryn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47B5AA3" w:rsidR="00C46072" w:rsidRPr="00C82EC0" w:rsidRDefault="00A505A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Phillips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5A86B57E" w:rsidR="00C46072" w:rsidRPr="00C82EC0" w:rsidRDefault="00A505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Kathryn.phillips@kellanova.com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B3F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05A1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7300053d-1c5f-4e78-b9e3-ee8c32344bce" xsi:nil="true"/>
    <BCC xmlns="859f7ad6-93f6-4205-b62b-a17f28acbbac" xsi:nil="true"/>
    <Site_x0020_Name xmlns="859f7ad6-93f6-4205-b62b-a17f28acbbac">Wrexham Breakfast Cereals  SITE CONTACT Tina Shrubb  07896 938048  Tina.Shrubb@kellogg.com</Site_x0020_Name>
    <From1 xmlns="859f7ad6-93f6-4205-b62b-a17f28acbbac" xsi:nil="true"/>
    <Internal_x002f_External xmlns="859f7ad6-93f6-4205-b62b-a17f28acbbac">Incoming document</Internal_x002f_External>
    <Post_x0020_code xmlns="859f7ad6-93f6-4205-b62b-a17f28acbbac">LL13 9UT</Post_x0020_code>
    <Date_x0020_Received xmlns="859f7ad6-93f6-4205-b62b-a17f28acbbac" xsi:nil="true"/>
    <CC xmlns="859f7ad6-93f6-4205-b62b-a17f28acbbac" xsi:nil="true"/>
    <Date_x0020_Sent xmlns="859f7ad6-93f6-4205-b62b-a17f28acbbac" xsi:nil="true"/>
    <Document_x0020_Type xmlns="859f7ad6-93f6-4205-b62b-a17f28acbbac">Form/Proforma</Document_x0020_Type>
    <Welsh_x0020_Local_x0020_Authority xmlns="859f7ad6-93f6-4205-b62b-a17f28acbbac">Wrexham CBC</Welsh_x0020_Local_x0020_Authority>
    <To xmlns="859f7ad6-93f6-4205-b62b-a17f28acbbac" xsi:nil="true"/>
    <Disclosure_x0020_Status xmlns="859f7ad6-93f6-4205-b62b-a17f28acbbac">Public register</Disclosure_x0020_Status>
    <Addressee xmlns="859f7ad6-93f6-4205-b62b-a17f28acbbac">The Kellogg Building, Talbot Road, Manchester.  M16 0PU</Addressee>
    <Process_x0020_Type xmlns="859f7ad6-93f6-4205-b62b-a17f28acbbac">Application</Process_x0020_Type>
    <Surrendered_x002f_Expired xmlns="859f7ad6-93f6-4205-b62b-a17f28acbbac" xsi:nil="true"/>
    <License_x002f_Activity_x0020_Type xmlns="859f7ad6-93f6-4205-b62b-a17f28acbbac">3. EPR Regulated Industry</License_x002f_Activity_x0020_Type>
    <Submitter xmlns="859f7ad6-93f6-4205-b62b-a17f28acbbac">
      <UserInfo>
        <DisplayName/>
        <AccountId xsi:nil="true"/>
        <AccountType/>
      </UserInfo>
    </Submitter>
    <Document_x0020_Date xmlns="859f7ad6-93f6-4205-b62b-a17f28acbbac">2024-11-07T00:00:00+00:00</Document_x0020_Date>
    <Facility_x0020_Address xmlns="859f7ad6-93f6-4205-b62b-a17f28acbbac">Bryn Lane, Wrexham Industrial Estate, Wrexham.</Facility_x0020_Address>
    <Environment_x0020_Sub_x0020_Folder xmlns="859f7ad6-93f6-4205-b62b-a17f28acbbac">Licence variation</Environment_x0020_Sub_x0020_Folder>
    <Customer_x0020_Name xmlns="859f7ad6-93f6-4205-b62b-a17f28acbbac">Kellogg Company of Great Britian Ltd</Customer_x0020_Name>
    <Surrendered_x002f_Expired_x0020_Date xmlns="859f7ad6-93f6-4205-b62b-a17f28acbbac" xsi:nil="true"/>
    <_dlc_DocId xmlns="9be56660-2c31-41ef-bc00-23e72f632f2a">REGU-408-2754697</_dlc_DocId>
    <_dlc_DocIdUrl xmlns="9be56660-2c31-41ef-bc00-23e72f632f2a">
      <Url>https://cyfoethnaturiolcymru.sharepoint.com/teams/Regulatory/Permitting/_layouts/15/DocIdRedir.aspx?ID=REGU-408-2754697</Url>
      <Description>REGU-408-2754697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25" ma:contentTypeDescription="Do not use this option - standard content type for the email add-on for Outlook, this contains additional metadata for Perm Comp emails." ma:contentTypeScope="" ma:versionID="21320b22e83ce62276b6d6a9b754cfc6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ff2c8ed43865803af7e228dab60140f7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7fce10be-6a30-4375-957c-b815aeedf50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3d6ddea-1e31-41d5-aa7d-5e4b7217482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7438A68-206F-4674-9F01-4769A9A16732}"/>
</file>

<file path=customXml/itemProps4.xml><?xml version="1.0" encoding="utf-8"?>
<ds:datastoreItem xmlns:ds="http://schemas.openxmlformats.org/officeDocument/2006/customXml" ds:itemID="{A06E8522-98CF-450E-8349-61FD138EE8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46C2039-2923-4972-BADA-95409E23D27C}"/>
</file>

<file path=customXml/itemProps6.xml><?xml version="1.0" encoding="utf-8"?>
<ds:datastoreItem xmlns:ds="http://schemas.openxmlformats.org/officeDocument/2006/customXml" ds:itemID="{8337E991-457C-4439-BCF5-A7FFA1A9FD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Frost, Julia</cp:lastModifiedBy>
  <cp:revision>2</cp:revision>
  <cp:lastPrinted>2016-04-18T13:20:00Z</cp:lastPrinted>
  <dcterms:created xsi:type="dcterms:W3CDTF">2024-10-01T09:19:00Z</dcterms:created>
  <dcterms:modified xsi:type="dcterms:W3CDTF">2024-10-01T09:19:00Z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633ff00f-5fa9-43f1-a5ed-9a60c43db935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