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58F96FB0" w14:textId="77777777" w:rsidR="003F5ADA" w:rsidRPr="00D75A6A" w:rsidRDefault="001838E0" w:rsidP="001457F5">
            <w:pPr>
              <w:pStyle w:val="EndnoteText"/>
              <w:ind w:hanging="108"/>
              <w:rPr>
                <w:rFonts w:cs="Arial"/>
                <w:sz w:val="22"/>
                <w:szCs w:val="22"/>
              </w:rPr>
            </w:pPr>
            <w:r w:rsidRPr="00D75A6A">
              <w:rPr>
                <w:rFonts w:cs="Arial"/>
                <w:sz w:val="22"/>
                <w:szCs w:val="22"/>
              </w:rPr>
              <w:t>Company Secretary and/or Director</w:t>
            </w:r>
          </w:p>
          <w:p w14:paraId="59E0FBA0" w14:textId="4A1BD745" w:rsidR="006D64F8" w:rsidRDefault="002734E9" w:rsidP="002734E9">
            <w:pPr>
              <w:pStyle w:val="EndnoteText"/>
              <w:ind w:hanging="108"/>
              <w:rPr>
                <w:rFonts w:cs="Arial"/>
                <w:noProof/>
                <w:sz w:val="22"/>
                <w:szCs w:val="22"/>
              </w:rPr>
            </w:pPr>
            <w:r>
              <w:rPr>
                <w:rFonts w:cs="Arial"/>
                <w:noProof/>
                <w:sz w:val="22"/>
                <w:szCs w:val="22"/>
              </w:rPr>
              <w:t xml:space="preserve">Convatec </w:t>
            </w:r>
            <w:r w:rsidR="006D64F8" w:rsidRPr="00D75A6A">
              <w:rPr>
                <w:rFonts w:cs="Arial"/>
                <w:noProof/>
                <w:sz w:val="22"/>
                <w:szCs w:val="22"/>
              </w:rPr>
              <w:t>Limit</w:t>
            </w:r>
            <w:r>
              <w:rPr>
                <w:rFonts w:cs="Arial"/>
                <w:noProof/>
                <w:sz w:val="22"/>
                <w:szCs w:val="22"/>
              </w:rPr>
              <w:t>ed</w:t>
            </w:r>
          </w:p>
          <w:p w14:paraId="40D92E52" w14:textId="0BB6B2B2" w:rsidR="00FB5284" w:rsidRDefault="002734E9" w:rsidP="00AB387D">
            <w:pPr>
              <w:pStyle w:val="EndnoteText"/>
              <w:ind w:hanging="108"/>
              <w:rPr>
                <w:rFonts w:cs="Arial"/>
                <w:noProof/>
                <w:sz w:val="22"/>
                <w:szCs w:val="22"/>
              </w:rPr>
            </w:pPr>
            <w:r>
              <w:rPr>
                <w:rFonts w:cs="Arial"/>
                <w:noProof/>
                <w:sz w:val="22"/>
                <w:szCs w:val="22"/>
              </w:rPr>
              <w:t>GDC First Avenue</w:t>
            </w:r>
          </w:p>
          <w:p w14:paraId="24913AAB" w14:textId="3CF1710D" w:rsidR="00C314AD" w:rsidRDefault="002734E9" w:rsidP="00AB387D">
            <w:pPr>
              <w:pStyle w:val="EndnoteText"/>
              <w:ind w:hanging="108"/>
              <w:rPr>
                <w:rFonts w:cs="Arial"/>
                <w:noProof/>
                <w:sz w:val="22"/>
                <w:szCs w:val="22"/>
              </w:rPr>
            </w:pPr>
            <w:r>
              <w:rPr>
                <w:rFonts w:cs="Arial"/>
                <w:noProof/>
                <w:sz w:val="22"/>
                <w:szCs w:val="22"/>
              </w:rPr>
              <w:t>Deeside Industrial Park</w:t>
            </w:r>
          </w:p>
          <w:p w14:paraId="087915A1" w14:textId="1A410D82" w:rsidR="002734E9" w:rsidRDefault="002734E9" w:rsidP="00AB387D">
            <w:pPr>
              <w:pStyle w:val="EndnoteText"/>
              <w:ind w:hanging="108"/>
              <w:rPr>
                <w:rFonts w:cs="Arial"/>
                <w:noProof/>
                <w:sz w:val="22"/>
                <w:szCs w:val="22"/>
              </w:rPr>
            </w:pPr>
            <w:r>
              <w:rPr>
                <w:rFonts w:cs="Arial"/>
                <w:noProof/>
                <w:sz w:val="22"/>
                <w:szCs w:val="22"/>
              </w:rPr>
              <w:t>Deeside</w:t>
            </w:r>
          </w:p>
          <w:p w14:paraId="1494E7D7" w14:textId="5EFADD44" w:rsidR="002734E9" w:rsidRDefault="002734E9" w:rsidP="00AB387D">
            <w:pPr>
              <w:pStyle w:val="EndnoteText"/>
              <w:ind w:hanging="108"/>
              <w:rPr>
                <w:rFonts w:cs="Arial"/>
                <w:noProof/>
                <w:sz w:val="22"/>
                <w:szCs w:val="22"/>
              </w:rPr>
            </w:pPr>
            <w:r>
              <w:rPr>
                <w:rFonts w:cs="Arial"/>
                <w:noProof/>
                <w:sz w:val="22"/>
                <w:szCs w:val="22"/>
              </w:rPr>
              <w:t>Flintshire</w:t>
            </w:r>
          </w:p>
          <w:p w14:paraId="096789CF" w14:textId="3256EA18" w:rsidR="002734E9" w:rsidRDefault="002734E9" w:rsidP="00AB387D">
            <w:pPr>
              <w:pStyle w:val="EndnoteText"/>
              <w:ind w:hanging="108"/>
              <w:rPr>
                <w:rFonts w:cs="Arial"/>
                <w:noProof/>
                <w:sz w:val="22"/>
                <w:szCs w:val="22"/>
              </w:rPr>
            </w:pPr>
            <w:r>
              <w:rPr>
                <w:rFonts w:cs="Arial"/>
                <w:noProof/>
                <w:sz w:val="22"/>
                <w:szCs w:val="22"/>
              </w:rPr>
              <w:t>CF5 2NU</w:t>
            </w:r>
          </w:p>
          <w:p w14:paraId="56C6DABA" w14:textId="7B323ED4" w:rsidR="00FB5284" w:rsidRDefault="00FB5284" w:rsidP="00C314AD">
            <w:pPr>
              <w:pStyle w:val="EndnoteText"/>
              <w:ind w:hanging="108"/>
              <w:rPr>
                <w:rFonts w:cs="Arial"/>
                <w:noProof/>
                <w:sz w:val="22"/>
                <w:szCs w:val="22"/>
              </w:rPr>
            </w:pPr>
          </w:p>
          <w:p w14:paraId="1D0256C4" w14:textId="2B45A540" w:rsidR="004A110F" w:rsidRPr="00D75A6A" w:rsidRDefault="004A110F" w:rsidP="00F12D32">
            <w:pPr>
              <w:pStyle w:val="EndnoteText"/>
              <w:rPr>
                <w:rFonts w:cs="Arial"/>
                <w:noProof/>
                <w:sz w:val="22"/>
                <w:szCs w:val="22"/>
              </w:rPr>
            </w:pPr>
          </w:p>
          <w:p w14:paraId="434D60A5" w14:textId="0F68BF30" w:rsidR="00554F38" w:rsidRPr="00D75A6A" w:rsidRDefault="00554F38" w:rsidP="004A110F">
            <w:pPr>
              <w:pStyle w:val="EndnoteText"/>
              <w:rPr>
                <w:rFonts w:cs="Arial"/>
                <w:noProof/>
                <w:sz w:val="22"/>
                <w:szCs w:val="22"/>
              </w:rPr>
            </w:pPr>
          </w:p>
        </w:tc>
        <w:tc>
          <w:tcPr>
            <w:tcW w:w="5239" w:type="dxa"/>
          </w:tcPr>
          <w:p w14:paraId="0A816F37" w14:textId="15286381"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2734E9">
              <w:rPr>
                <w:rFonts w:cs="Arial"/>
                <w:b/>
                <w:noProof/>
                <w:sz w:val="22"/>
                <w:szCs w:val="22"/>
                <w:lang w:val="en-US"/>
              </w:rPr>
              <w:t>NP3433BC</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04659F80"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2734E9">
              <w:rPr>
                <w:rFonts w:cs="Arial"/>
                <w:b/>
                <w:sz w:val="22"/>
                <w:szCs w:val="22"/>
                <w:lang w:val="en-US"/>
              </w:rPr>
              <w:t>3</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3ECEF027"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2734E9">
        <w:rPr>
          <w:rFonts w:cs="Arial"/>
          <w:b/>
          <w:noProof/>
          <w:sz w:val="22"/>
          <w:szCs w:val="22"/>
          <w:lang w:val="en-US"/>
        </w:rPr>
        <w:t>NP3433BC</w:t>
      </w:r>
    </w:p>
    <w:p w14:paraId="77863B81" w14:textId="52B9AEB1" w:rsidR="003F5ADA" w:rsidRPr="00D75A6A" w:rsidRDefault="001838E0" w:rsidP="00EA35D9">
      <w:pPr>
        <w:pStyle w:val="EndnoteText"/>
        <w:rPr>
          <w:rFonts w:cs="Arial"/>
          <w:b/>
          <w:sz w:val="22"/>
          <w:szCs w:val="22"/>
          <w:lang w:val="en-US"/>
        </w:rPr>
      </w:pPr>
      <w:r w:rsidRPr="00D75A6A">
        <w:rPr>
          <w:rFonts w:cs="Arial"/>
          <w:b/>
          <w:sz w:val="22"/>
          <w:szCs w:val="22"/>
          <w:lang w:val="en-US"/>
        </w:rPr>
        <w:t xml:space="preserve">Operator: </w:t>
      </w:r>
      <w:r w:rsidR="002734E9">
        <w:rPr>
          <w:rFonts w:cs="Arial"/>
          <w:b/>
          <w:noProof/>
          <w:sz w:val="22"/>
          <w:szCs w:val="22"/>
          <w:lang w:val="en-US"/>
        </w:rPr>
        <w:t>Convatec Limited</w:t>
      </w:r>
    </w:p>
    <w:p w14:paraId="73A5BA8C" w14:textId="69AB481E" w:rsidR="003F5ADA" w:rsidRPr="00D75A6A" w:rsidRDefault="001838E0" w:rsidP="00F90FD2">
      <w:pPr>
        <w:pStyle w:val="EndnoteText"/>
        <w:rPr>
          <w:rFonts w:cs="Arial"/>
          <w:b/>
          <w:sz w:val="22"/>
          <w:szCs w:val="22"/>
          <w:lang w:val="en-US"/>
        </w:rPr>
      </w:pPr>
      <w:r w:rsidRPr="00D75A6A">
        <w:rPr>
          <w:rFonts w:cs="Arial"/>
          <w:b/>
          <w:sz w:val="22"/>
          <w:szCs w:val="22"/>
          <w:lang w:val="en-US"/>
        </w:rPr>
        <w:t>Facility:</w:t>
      </w:r>
      <w:r w:rsidR="004A110F" w:rsidRPr="00D75A6A">
        <w:rPr>
          <w:rFonts w:cs="Arial"/>
          <w:b/>
          <w:sz w:val="22"/>
          <w:szCs w:val="22"/>
          <w:lang w:val="en-US"/>
        </w:rPr>
        <w:t xml:space="preserve"> </w:t>
      </w:r>
      <w:proofErr w:type="spellStart"/>
      <w:r w:rsidR="002734E9">
        <w:rPr>
          <w:rFonts w:cs="Arial"/>
          <w:b/>
          <w:sz w:val="22"/>
          <w:szCs w:val="22"/>
          <w:lang w:val="en-US"/>
        </w:rPr>
        <w:t>Convatec</w:t>
      </w:r>
      <w:proofErr w:type="spellEnd"/>
      <w:r w:rsidR="002734E9">
        <w:rPr>
          <w:rFonts w:cs="Arial"/>
          <w:b/>
          <w:sz w:val="22"/>
          <w:szCs w:val="22"/>
          <w:lang w:val="en-US"/>
        </w:rPr>
        <w:t xml:space="preserve"> Rhymney Gelling </w:t>
      </w:r>
      <w:proofErr w:type="spellStart"/>
      <w:r w:rsidR="002734E9">
        <w:rPr>
          <w:rFonts w:cs="Arial"/>
          <w:b/>
          <w:sz w:val="22"/>
          <w:szCs w:val="22"/>
          <w:lang w:val="en-US"/>
        </w:rPr>
        <w:t>Fibre</w:t>
      </w:r>
      <w:proofErr w:type="spellEnd"/>
      <w:r w:rsidR="002734E9">
        <w:rPr>
          <w:rFonts w:cs="Arial"/>
          <w:b/>
          <w:sz w:val="22"/>
          <w:szCs w:val="22"/>
          <w:lang w:val="en-US"/>
        </w:rPr>
        <w:t xml:space="preserve"> Plant</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lastRenderedPageBreak/>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3694302E" w:rsidR="003F5ADA" w:rsidRPr="00554F38" w:rsidRDefault="001838E0" w:rsidP="00D75A6A">
      <w:pPr>
        <w:outlineLvl w:val="0"/>
      </w:pPr>
      <w:r w:rsidRPr="00554F38">
        <w:t xml:space="preserve">If you have any questions, please email, </w:t>
      </w:r>
      <w:r w:rsidR="004A110F" w:rsidRPr="004A110F">
        <w:t xml:space="preserve"> </w:t>
      </w:r>
      <w:hyperlink r:id="rId13" w:history="1">
        <w:r w:rsidR="00C314AD" w:rsidRPr="00DB6BE0">
          <w:rPr>
            <w:rStyle w:val="Hyperlink"/>
          </w:rPr>
          <w:t>industryregulation.southeast@cyfoethnaturiolcymru.gov.uk</w:t>
        </w:r>
      </w:hyperlink>
      <w:r w:rsidR="00C314AD">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09E207DB" w14:textId="7C09F67C"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512354A0" w:rsidR="004A110F" w:rsidRPr="00D75A6A" w:rsidRDefault="00C314AD" w:rsidP="00F61008">
      <w:pPr>
        <w:autoSpaceDE w:val="0"/>
        <w:autoSpaceDN w:val="0"/>
        <w:adjustRightInd w:val="0"/>
        <w:jc w:val="both"/>
        <w:rPr>
          <w:rFonts w:cs="Arial"/>
          <w:b/>
          <w:bCs/>
          <w:color w:val="000000"/>
          <w:sz w:val="22"/>
          <w:szCs w:val="22"/>
          <w:lang w:eastAsia="en-GB"/>
        </w:rPr>
      </w:pPr>
      <w:r>
        <w:rPr>
          <w:rFonts w:cs="Arial"/>
          <w:b/>
          <w:bCs/>
          <w:color w:val="000000"/>
          <w:sz w:val="22"/>
          <w:szCs w:val="22"/>
          <w:lang w:eastAsia="en-GB"/>
        </w:rPr>
        <w:t>Wayne Grimstead</w:t>
      </w:r>
    </w:p>
    <w:p w14:paraId="5910FD61" w14:textId="70851308" w:rsidR="003631F7" w:rsidRPr="00D75A6A" w:rsidRDefault="00D75A6A" w:rsidP="00D75A6A">
      <w:pPr>
        <w:rPr>
          <w:rFonts w:cs="Arial"/>
          <w:b/>
          <w:bCs/>
          <w:sz w:val="22"/>
          <w:szCs w:val="22"/>
        </w:rPr>
      </w:pPr>
      <w:proofErr w:type="gramStart"/>
      <w:r w:rsidRPr="00D75A6A">
        <w:rPr>
          <w:rFonts w:cs="Arial"/>
          <w:b/>
          <w:bCs/>
          <w:sz w:val="22"/>
          <w:szCs w:val="22"/>
        </w:rPr>
        <w:t xml:space="preserve">South </w:t>
      </w:r>
      <w:r w:rsidR="00C314AD">
        <w:rPr>
          <w:rFonts w:cs="Arial"/>
          <w:b/>
          <w:bCs/>
          <w:sz w:val="22"/>
          <w:szCs w:val="22"/>
        </w:rPr>
        <w:t>East</w:t>
      </w:r>
      <w:proofErr w:type="gramEnd"/>
      <w:r w:rsidR="00C314AD">
        <w:rPr>
          <w:rFonts w:cs="Arial"/>
          <w:b/>
          <w:bCs/>
          <w:sz w:val="22"/>
          <w:szCs w:val="22"/>
        </w:rPr>
        <w:t xml:space="preserve"> </w:t>
      </w:r>
      <w:r w:rsidRPr="00D75A6A">
        <w:rPr>
          <w:rFonts w:cs="Arial"/>
          <w:b/>
          <w:bCs/>
          <w:sz w:val="22"/>
          <w:szCs w:val="22"/>
        </w:rPr>
        <w:t>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7AF73F8F"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655289" w:rsidRPr="00655289">
        <w:rPr>
          <w:rStyle w:val="Hyperlink"/>
          <w:sz w:val="18"/>
          <w:szCs w:val="14"/>
        </w:rPr>
        <w:t>industryregulation.southeast@cyfoethnaturiolcymru.gov.uk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2C26E9"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38E0"/>
    <w:rsid w:val="001919DA"/>
    <w:rsid w:val="00197239"/>
    <w:rsid w:val="001D41BB"/>
    <w:rsid w:val="001D6D5D"/>
    <w:rsid w:val="001E380E"/>
    <w:rsid w:val="001F3127"/>
    <w:rsid w:val="002304C3"/>
    <w:rsid w:val="00264F4C"/>
    <w:rsid w:val="002734E9"/>
    <w:rsid w:val="002745D4"/>
    <w:rsid w:val="00280669"/>
    <w:rsid w:val="00284209"/>
    <w:rsid w:val="002846CB"/>
    <w:rsid w:val="00295CA9"/>
    <w:rsid w:val="002960F7"/>
    <w:rsid w:val="002A2586"/>
    <w:rsid w:val="002A7485"/>
    <w:rsid w:val="002C26E9"/>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31296"/>
    <w:rsid w:val="00646C2D"/>
    <w:rsid w:val="00651F04"/>
    <w:rsid w:val="00655289"/>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42040"/>
    <w:rsid w:val="00942DC4"/>
    <w:rsid w:val="0095321A"/>
    <w:rsid w:val="00963D13"/>
    <w:rsid w:val="009753B1"/>
    <w:rsid w:val="009864B5"/>
    <w:rsid w:val="009878BB"/>
    <w:rsid w:val="00995408"/>
    <w:rsid w:val="00995A85"/>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77164"/>
    <w:rsid w:val="00A81BDE"/>
    <w:rsid w:val="00A843F7"/>
    <w:rsid w:val="00AB217C"/>
    <w:rsid w:val="00AB387D"/>
    <w:rsid w:val="00AB3955"/>
    <w:rsid w:val="00AC5F69"/>
    <w:rsid w:val="00AC7F46"/>
    <w:rsid w:val="00AD197F"/>
    <w:rsid w:val="00AD29EA"/>
    <w:rsid w:val="00AD6027"/>
    <w:rsid w:val="00AE6783"/>
    <w:rsid w:val="00B01766"/>
    <w:rsid w:val="00B0248C"/>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719C"/>
    <w:rsid w:val="00C3027B"/>
    <w:rsid w:val="00C314AD"/>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AA9"/>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90FD2"/>
    <w:rsid w:val="00F97215"/>
    <w:rsid w:val="00FA2B9C"/>
    <w:rsid w:val="00FA3A00"/>
    <w:rsid w:val="00FB5284"/>
    <w:rsid w:val="00FC2E91"/>
    <w:rsid w:val="00FD5B1D"/>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east@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east@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REGU-386-5581484</_dlc_DocId>
    <_dlc_DocIdUrl xmlns="9be56660-2c31-41ef-bc00-23e72f632f2a">
      <Url>https://cyfoethnaturiolcymru.sharepoint.com/teams/Regulatory/Permitting/_layouts/15/DocIdRedir.aspx?ID=REGU-386-5581484</Url>
      <Description>REGU-386-5581484</Description>
    </_dlc_DocIdUrl>
    <Site_x0020_Name xmlns="859f7ad6-93f6-4205-b62b-a17f28acbbac">ConvaTec Ltd Rhymney Gelling Fibre Plant</Site_x0020_Name>
    <Internal_x002f_External xmlns="859f7ad6-93f6-4205-b62b-a17f28acbbac">Outgoing document</Internal_x002f_External>
    <Post_x0020_code xmlns="859f7ad6-93f6-4205-b62b-a17f28acbbac">NP22 5RL</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GDC First Avenue, Deeside Industrial Park, Deeside, Flintshire CF5 2NU</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2024-09-22T23:00:00+00:00</Document_x0020_Date>
    <Facility_x0020_Address xmlns="859f7ad6-93f6-4205-b62b-a17f28acbbac">Unit 1, Heads of the Valley Industrial Estate, Rhymney, Tredegar, Caerphilly NP22 5RL</Facility_x0020_Address>
    <Environment_x0020_Sub_x0020_Folder xmlns="859f7ad6-93f6-4205-b62b-a17f28acbbac">Licence supervision</Environment_x0020_Sub_x0020_Folder>
    <Customer_x0020_Name xmlns="859f7ad6-93f6-4205-b62b-a17f28acbbac">ConvaTec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D04864-508F-449B-864E-86393A1B4BF7}"/>
</file>

<file path=customXml/itemProps2.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3.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4.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1241D89A-031C-415F-9463-AA73566A7C32}"/>
</file>

<file path=customXml/itemProps6.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372</Words>
  <Characters>2175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Cover Ltr Reg 61(1) Notice climate change survey</dc:title>
  <dc:creator>Wayne Grimstead</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2024-09-23T17:47:00Z</dcterms:created>
  <dcterms:modified xsi:type="dcterms:W3CDTF">2024-10-03T15:14:00Z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bee711d9-a1bd-4085-9790-d0008671ca3a</vt:lpwstr>
  </property>
  <property fmtid="{D5CDD505-2E9C-101B-9397-08002B2CF9AE}" pid="4" name="_NewReviewCycle">
    <vt:lpwstr/>
  </property>
  <property fmtid="{D5CDD505-2E9C-101B-9397-08002B2CF9AE}" pid="5" name="MediaServiceImageTags">
    <vt:lpwstr/>
  </property>
</Properties>
</file>