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A2CB50" w14:textId="77777777" w:rsidR="0085683E" w:rsidRPr="00686803" w:rsidRDefault="0085683E" w:rsidP="0085683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rFonts w:ascii="Arial" w:hAnsi="Arial" w:cs="Arial"/>
          <w:sz w:val="24"/>
          <w:szCs w:val="24"/>
        </w:rPr>
      </w:pPr>
      <w:r w:rsidRPr="00686803">
        <w:rPr>
          <w:rStyle w:val="BlocktextChar"/>
          <w:rFonts w:ascii="Arial" w:hAnsi="Arial" w:cs="Arial"/>
          <w:sz w:val="24"/>
          <w:szCs w:val="24"/>
        </w:rPr>
        <w:t>Checking whether a bespoke application is duly made – WDA/GWA</w:t>
      </w:r>
    </w:p>
    <w:p w14:paraId="3E5E936E" w14:textId="77777777" w:rsidR="0085683E" w:rsidRPr="00686803" w:rsidRDefault="0085683E" w:rsidP="0085683E">
      <w:pPr>
        <w:pStyle w:val="BlockText"/>
        <w:spacing w:after="0"/>
        <w:ind w:left="-567"/>
        <w:rPr>
          <w:rStyle w:val="BlocktextChar"/>
          <w:rFonts w:ascii="Arial" w:hAnsi="Arial" w:cs="Arial"/>
          <w:sz w:val="24"/>
          <w:szCs w:val="24"/>
        </w:rPr>
      </w:pPr>
    </w:p>
    <w:p w14:paraId="4D4AB4DB" w14:textId="77777777" w:rsidR="0085683E" w:rsidRDefault="0085683E" w:rsidP="0085683E">
      <w:pPr>
        <w:pStyle w:val="BlockText"/>
        <w:spacing w:after="0"/>
        <w:ind w:left="-567"/>
        <w:jc w:val="both"/>
        <w:rPr>
          <w:rFonts w:cs="Arial"/>
          <w:b/>
          <w:color w:val="0070C0"/>
          <w:sz w:val="24"/>
          <w:szCs w:val="24"/>
        </w:rPr>
      </w:pPr>
      <w:r w:rsidRPr="00686803">
        <w:rPr>
          <w:rFonts w:cs="Arial"/>
          <w:b/>
          <w:color w:val="0070C0"/>
          <w:sz w:val="24"/>
          <w:szCs w:val="24"/>
          <w:lang w:eastAsia="en-US"/>
        </w:rPr>
        <w:t xml:space="preserve">Complete all dates </w:t>
      </w:r>
      <w:r w:rsidRPr="00686803">
        <w:rPr>
          <w:rFonts w:cs="Arial"/>
          <w:b/>
          <w:color w:val="0070C0"/>
          <w:sz w:val="24"/>
          <w:szCs w:val="24"/>
          <w:highlight w:val="yellow"/>
          <w:lang w:eastAsia="en-US"/>
        </w:rPr>
        <w:t>DD/MM/YY</w:t>
      </w:r>
      <w:r w:rsidRPr="00686803">
        <w:rPr>
          <w:rFonts w:cs="Arial"/>
          <w:b/>
          <w:color w:val="0070C0"/>
          <w:sz w:val="24"/>
          <w:szCs w:val="24"/>
          <w:lang w:eastAsia="en-US"/>
        </w:rPr>
        <w:t xml:space="preserve">. </w:t>
      </w:r>
      <w:r w:rsidRPr="00686803">
        <w:rPr>
          <w:rFonts w:cs="Arial"/>
          <w:b/>
          <w:color w:val="0070C0"/>
          <w:sz w:val="24"/>
          <w:szCs w:val="24"/>
          <w:lang w:val="en-US"/>
        </w:rPr>
        <w:t xml:space="preserve">When all the checks are done update the dates, our IT systems and make sure everything is saved correctly to the DMS. Save the completed document to DMS using the title </w:t>
      </w:r>
      <w:r w:rsidRPr="00686803">
        <w:rPr>
          <w:rFonts w:cs="Arial"/>
          <w:b/>
          <w:color w:val="0070C0"/>
          <w:sz w:val="24"/>
          <w:szCs w:val="24"/>
        </w:rPr>
        <w:t xml:space="preserve">Duly Making Checklist (public register document). </w:t>
      </w:r>
    </w:p>
    <w:p w14:paraId="460923DA" w14:textId="77777777" w:rsidR="0085683E" w:rsidRDefault="0085683E" w:rsidP="0085683E">
      <w:pPr>
        <w:pStyle w:val="BlockText"/>
        <w:spacing w:after="0"/>
        <w:ind w:left="-567"/>
        <w:jc w:val="both"/>
        <w:rPr>
          <w:rFonts w:cs="Arial"/>
          <w:b/>
          <w:color w:val="0070C0"/>
          <w:sz w:val="24"/>
          <w:szCs w:val="24"/>
        </w:rPr>
      </w:pPr>
    </w:p>
    <w:p w14:paraId="67B14A6B" w14:textId="77777777" w:rsidR="0085683E" w:rsidRPr="0066452D" w:rsidRDefault="0085683E" w:rsidP="0085683E">
      <w:pPr>
        <w:pStyle w:val="BlockText"/>
        <w:spacing w:after="0"/>
        <w:ind w:left="-567"/>
        <w:jc w:val="both"/>
        <w:rPr>
          <w:rFonts w:cs="Arial"/>
          <w:b/>
          <w:color w:val="0070C0"/>
          <w:sz w:val="24"/>
          <w:szCs w:val="24"/>
          <w:u w:val="single"/>
        </w:rPr>
      </w:pPr>
      <w:r w:rsidRPr="0066452D">
        <w:rPr>
          <w:rFonts w:cs="Arial"/>
          <w:b/>
          <w:color w:val="0070C0"/>
          <w:sz w:val="24"/>
          <w:szCs w:val="24"/>
          <w:u w:val="single"/>
        </w:rPr>
        <w:t xml:space="preserve">Delete </w:t>
      </w:r>
      <w:r>
        <w:rPr>
          <w:rFonts w:cs="Arial"/>
          <w:b/>
          <w:color w:val="0070C0"/>
          <w:sz w:val="24"/>
          <w:szCs w:val="24"/>
          <w:u w:val="single"/>
        </w:rPr>
        <w:t>Tables</w:t>
      </w:r>
      <w:r w:rsidRPr="0066452D">
        <w:rPr>
          <w:rFonts w:cs="Arial"/>
          <w:b/>
          <w:color w:val="0070C0"/>
          <w:sz w:val="24"/>
          <w:szCs w:val="24"/>
          <w:u w:val="single"/>
        </w:rPr>
        <w:t xml:space="preserve"> that do not apply to the application.</w:t>
      </w:r>
    </w:p>
    <w:p w14:paraId="1780DE1D" w14:textId="77777777" w:rsidR="0085683E" w:rsidRPr="00686803" w:rsidRDefault="0085683E" w:rsidP="0085683E">
      <w:pPr>
        <w:autoSpaceDE w:val="0"/>
        <w:autoSpaceDN w:val="0"/>
        <w:ind w:left="-567"/>
        <w:jc w:val="both"/>
        <w:rPr>
          <w:rFonts w:cs="Arial"/>
          <w:b/>
          <w:color w:val="0070C0"/>
          <w:szCs w:val="24"/>
        </w:rPr>
      </w:pPr>
    </w:p>
    <w:p w14:paraId="45D5BFF3"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highlight w:val="yellow"/>
          <w:lang w:eastAsia="en-US"/>
        </w:rPr>
        <w:t>! Important</w:t>
      </w:r>
    </w:p>
    <w:p w14:paraId="343196B5"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 xml:space="preserve">We have </w:t>
      </w:r>
      <w:r w:rsidRPr="00686803">
        <w:rPr>
          <w:rFonts w:cs="Arial"/>
          <w:b/>
          <w:color w:val="0070C0"/>
          <w:sz w:val="24"/>
          <w:szCs w:val="24"/>
        </w:rPr>
        <w:t xml:space="preserve">21 calendar days </w:t>
      </w:r>
      <w:r w:rsidRPr="00686803">
        <w:rPr>
          <w:rFonts w:cs="Arial"/>
          <w:b/>
          <w:color w:val="0070C0"/>
          <w:sz w:val="24"/>
          <w:szCs w:val="24"/>
          <w:lang w:eastAsia="en-US"/>
        </w:rPr>
        <w:t>from receipt of an application to decide if it is duly made. If we request additional information, the applicant should return it within 10 working days.</w:t>
      </w:r>
    </w:p>
    <w:p w14:paraId="6D6F77E4" w14:textId="77777777" w:rsidR="0085683E" w:rsidRPr="00686803" w:rsidRDefault="0085683E" w:rsidP="0085683E">
      <w:pPr>
        <w:pStyle w:val="BlockText"/>
        <w:ind w:left="-567"/>
        <w:rPr>
          <w:rFonts w:cs="Arial"/>
          <w:b/>
          <w:color w:val="0070C0"/>
          <w:sz w:val="24"/>
          <w:szCs w:val="24"/>
        </w:rPr>
      </w:pPr>
      <w:r w:rsidRPr="00686803">
        <w:rPr>
          <w:rFonts w:cs="Arial"/>
          <w:b/>
          <w:color w:val="0070C0"/>
          <w:sz w:val="24"/>
          <w:szCs w:val="24"/>
          <w:highlight w:val="yellow"/>
        </w:rPr>
        <w:t>The duly made date is either…</w:t>
      </w:r>
    </w:p>
    <w:p w14:paraId="6857535F"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w:t>
      </w:r>
      <w:proofErr w:type="spellStart"/>
      <w:r w:rsidRPr="00686803">
        <w:rPr>
          <w:rFonts w:cs="Arial"/>
          <w:b/>
          <w:color w:val="0070C0"/>
          <w:sz w:val="24"/>
          <w:szCs w:val="24"/>
          <w:lang w:eastAsia="en-US"/>
        </w:rPr>
        <w:t>i</w:t>
      </w:r>
      <w:proofErr w:type="spellEnd"/>
      <w:r w:rsidRPr="00686803">
        <w:rPr>
          <w:rFonts w:cs="Arial"/>
          <w:b/>
          <w:color w:val="0070C0"/>
          <w:sz w:val="24"/>
          <w:szCs w:val="24"/>
          <w:lang w:eastAsia="en-US"/>
        </w:rPr>
        <w:t>). the date the application was originally received at Natural Resources Wales in the event of no additional information being requested during the duly make process or</w:t>
      </w:r>
    </w:p>
    <w:p w14:paraId="792652ED" w14:textId="77777777" w:rsidR="0085683E" w:rsidRPr="00686803" w:rsidRDefault="0085683E" w:rsidP="0085683E">
      <w:pPr>
        <w:autoSpaceDE w:val="0"/>
        <w:autoSpaceDN w:val="0"/>
        <w:ind w:left="-567"/>
        <w:jc w:val="both"/>
        <w:rPr>
          <w:rFonts w:cs="Arial"/>
          <w:b/>
          <w:color w:val="0070C0"/>
          <w:szCs w:val="24"/>
        </w:rPr>
      </w:pPr>
      <w:r w:rsidRPr="00686803">
        <w:rPr>
          <w:rFonts w:cs="Arial"/>
          <w:b/>
          <w:color w:val="0070C0"/>
          <w:szCs w:val="24"/>
        </w:rPr>
        <w:t>(ii). the date at which the final piece of additional information requested during the duly make process is received.</w:t>
      </w:r>
    </w:p>
    <w:p w14:paraId="4E48521F" w14:textId="77777777" w:rsidR="0085683E" w:rsidRPr="00686803" w:rsidRDefault="0085683E" w:rsidP="0085683E">
      <w:pPr>
        <w:pStyle w:val="StyleHeading5BlockLabelArial"/>
        <w:rPr>
          <w:rFonts w:cs="Arial"/>
          <w:sz w:val="24"/>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85683E" w:rsidRPr="00837680" w14:paraId="12E8B880" w14:textId="77777777" w:rsidTr="00630D4B">
        <w:trPr>
          <w:trHeight w:val="364"/>
        </w:trPr>
        <w:tc>
          <w:tcPr>
            <w:tcW w:w="10774" w:type="dxa"/>
            <w:gridSpan w:val="3"/>
            <w:shd w:val="clear" w:color="auto" w:fill="0070C0"/>
          </w:tcPr>
          <w:p w14:paraId="47834B33" w14:textId="77777777" w:rsidR="0085683E" w:rsidRPr="00686803" w:rsidRDefault="0085683E" w:rsidP="00630D4B">
            <w:pPr>
              <w:pStyle w:val="BlockText"/>
              <w:rPr>
                <w:rFonts w:cs="Arial"/>
                <w:b/>
                <w:color w:val="FFFFFF"/>
                <w:sz w:val="24"/>
                <w:szCs w:val="24"/>
                <w:lang w:eastAsia="en-US"/>
              </w:rPr>
            </w:pPr>
            <w:r w:rsidRPr="00686803">
              <w:rPr>
                <w:rFonts w:cs="Arial"/>
                <w:b/>
                <w:color w:val="FFFFFF"/>
                <w:sz w:val="24"/>
                <w:szCs w:val="24"/>
                <w:lang w:eastAsia="en-US"/>
              </w:rPr>
              <w:t>Summary</w:t>
            </w:r>
          </w:p>
        </w:tc>
      </w:tr>
      <w:tr w:rsidR="0085683E" w:rsidRPr="00837680" w14:paraId="21A0BECA" w14:textId="77777777" w:rsidTr="00630D4B">
        <w:trPr>
          <w:trHeight w:val="364"/>
        </w:trPr>
        <w:tc>
          <w:tcPr>
            <w:tcW w:w="10774" w:type="dxa"/>
            <w:gridSpan w:val="3"/>
            <w:tcBorders>
              <w:bottom w:val="single" w:sz="6" w:space="0" w:color="1F3864"/>
            </w:tcBorders>
            <w:shd w:val="clear" w:color="auto" w:fill="0070C0"/>
          </w:tcPr>
          <w:p w14:paraId="04FAB93B" w14:textId="77777777" w:rsidR="0085683E" w:rsidRPr="00686803" w:rsidRDefault="0085683E" w:rsidP="00630D4B">
            <w:pPr>
              <w:pStyle w:val="StyleHeading5BlockLabelArial"/>
              <w:rPr>
                <w:rFonts w:cs="Arial"/>
                <w:color w:val="FFFFFF"/>
                <w:sz w:val="24"/>
                <w:szCs w:val="24"/>
              </w:rPr>
            </w:pPr>
            <w:r w:rsidRPr="00686803">
              <w:rPr>
                <w:rFonts w:cs="Arial"/>
                <w:color w:val="FFFFFF"/>
                <w:sz w:val="24"/>
                <w:szCs w:val="24"/>
              </w:rPr>
              <w:t>Application details</w:t>
            </w:r>
          </w:p>
        </w:tc>
      </w:tr>
      <w:tr w:rsidR="0085683E" w:rsidRPr="00837680" w14:paraId="7BD1501B" w14:textId="77777777" w:rsidTr="00630D4B">
        <w:trPr>
          <w:trHeight w:val="220"/>
        </w:trPr>
        <w:tc>
          <w:tcPr>
            <w:tcW w:w="3533" w:type="dxa"/>
            <w:tcBorders>
              <w:top w:val="single" w:sz="6" w:space="0" w:color="1F3864"/>
              <w:bottom w:val="single" w:sz="2" w:space="0" w:color="0070C0"/>
              <w:right w:val="single" w:sz="2" w:space="0" w:color="0070C0"/>
            </w:tcBorders>
          </w:tcPr>
          <w:p w14:paraId="2EC40142"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Application Reference</w:t>
            </w:r>
          </w:p>
        </w:tc>
        <w:tc>
          <w:tcPr>
            <w:tcW w:w="7241" w:type="dxa"/>
            <w:gridSpan w:val="2"/>
            <w:tcBorders>
              <w:top w:val="single" w:sz="6" w:space="0" w:color="1F3864"/>
              <w:left w:val="single" w:sz="2" w:space="0" w:color="0070C0"/>
              <w:bottom w:val="single" w:sz="2" w:space="0" w:color="0070C0"/>
            </w:tcBorders>
          </w:tcPr>
          <w:p w14:paraId="30710B75" w14:textId="6972B8A6" w:rsidR="0085683E" w:rsidRPr="008717E1" w:rsidRDefault="00452B5C" w:rsidP="00630D4B">
            <w:pPr>
              <w:pStyle w:val="BlockText"/>
              <w:rPr>
                <w:rFonts w:cs="Arial"/>
                <w:szCs w:val="22"/>
                <w:lang w:eastAsia="en-US"/>
              </w:rPr>
            </w:pPr>
            <w:r w:rsidRPr="008717E1">
              <w:rPr>
                <w:rFonts w:cs="Arial"/>
                <w:szCs w:val="22"/>
                <w:lang w:eastAsia="en-US"/>
              </w:rPr>
              <w:t>PAN-027133</w:t>
            </w:r>
          </w:p>
        </w:tc>
      </w:tr>
      <w:tr w:rsidR="0085683E" w:rsidRPr="00837680" w14:paraId="3A48D3AF" w14:textId="77777777" w:rsidTr="00630D4B">
        <w:trPr>
          <w:trHeight w:val="240"/>
        </w:trPr>
        <w:tc>
          <w:tcPr>
            <w:tcW w:w="3533" w:type="dxa"/>
            <w:tcBorders>
              <w:top w:val="single" w:sz="2" w:space="0" w:color="0070C0"/>
              <w:bottom w:val="single" w:sz="2" w:space="0" w:color="0070C0"/>
              <w:right w:val="single" w:sz="2" w:space="0" w:color="0070C0"/>
            </w:tcBorders>
          </w:tcPr>
          <w:p w14:paraId="27FB1C63"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Applicant name</w:t>
            </w:r>
          </w:p>
        </w:tc>
        <w:tc>
          <w:tcPr>
            <w:tcW w:w="7241" w:type="dxa"/>
            <w:gridSpan w:val="2"/>
            <w:tcBorders>
              <w:top w:val="single" w:sz="2" w:space="0" w:color="0070C0"/>
              <w:left w:val="single" w:sz="2" w:space="0" w:color="0070C0"/>
              <w:bottom w:val="single" w:sz="2" w:space="0" w:color="0070C0"/>
            </w:tcBorders>
          </w:tcPr>
          <w:p w14:paraId="677CD01D" w14:textId="5A32E388" w:rsidR="0085683E" w:rsidRPr="00BF5E71" w:rsidRDefault="00452B5C" w:rsidP="00BF5E71">
            <w:pPr>
              <w:pStyle w:val="BlockText"/>
              <w:rPr>
                <w:rFonts w:cs="Arial"/>
                <w:b/>
                <w:bCs/>
                <w:szCs w:val="22"/>
                <w:lang w:val="en-US"/>
              </w:rPr>
            </w:pPr>
            <w:r w:rsidRPr="008717E1">
              <w:rPr>
                <w:rFonts w:cs="Arial"/>
                <w:szCs w:val="22"/>
                <w:lang w:eastAsia="en-US"/>
              </w:rPr>
              <w:t>Morgan Sindall</w:t>
            </w:r>
            <w:r w:rsidR="00BF5E71">
              <w:rPr>
                <w:rFonts w:cs="Arial"/>
                <w:szCs w:val="22"/>
                <w:lang w:eastAsia="en-US"/>
              </w:rPr>
              <w:t xml:space="preserve"> </w:t>
            </w:r>
            <w:r w:rsidR="00BF5E71" w:rsidRPr="00BF5E71">
              <w:rPr>
                <w:rFonts w:cs="Arial"/>
                <w:b/>
                <w:bCs/>
                <w:szCs w:val="22"/>
              </w:rPr>
              <w:t>Construction &amp; Infrastructure Ltd</w:t>
            </w:r>
          </w:p>
        </w:tc>
      </w:tr>
      <w:tr w:rsidR="0085683E" w:rsidRPr="00837680" w14:paraId="00706652" w14:textId="77777777" w:rsidTr="00630D4B">
        <w:trPr>
          <w:trHeight w:val="275"/>
        </w:trPr>
        <w:tc>
          <w:tcPr>
            <w:tcW w:w="3533" w:type="dxa"/>
            <w:tcBorders>
              <w:top w:val="single" w:sz="2" w:space="0" w:color="0070C0"/>
              <w:bottom w:val="single" w:sz="2" w:space="0" w:color="0070C0"/>
              <w:right w:val="single" w:sz="2" w:space="0" w:color="0070C0"/>
            </w:tcBorders>
          </w:tcPr>
          <w:p w14:paraId="16EDB0AD"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Facility name</w:t>
            </w:r>
          </w:p>
        </w:tc>
        <w:tc>
          <w:tcPr>
            <w:tcW w:w="7241" w:type="dxa"/>
            <w:gridSpan w:val="2"/>
            <w:tcBorders>
              <w:top w:val="single" w:sz="2" w:space="0" w:color="0070C0"/>
              <w:left w:val="single" w:sz="2" w:space="0" w:color="0070C0"/>
              <w:bottom w:val="single" w:sz="2" w:space="0" w:color="0070C0"/>
            </w:tcBorders>
          </w:tcPr>
          <w:p w14:paraId="379F96FE" w14:textId="0736D229" w:rsidR="0085683E" w:rsidRPr="008717E1" w:rsidRDefault="009B7756" w:rsidP="00630D4B">
            <w:pPr>
              <w:pStyle w:val="BlockText"/>
              <w:rPr>
                <w:rFonts w:cs="Arial"/>
                <w:szCs w:val="22"/>
                <w:lang w:eastAsia="en-US"/>
              </w:rPr>
            </w:pPr>
            <w:r w:rsidRPr="008717E1">
              <w:rPr>
                <w:rFonts w:eastAsia="Aptos" w:cs="Arial"/>
                <w:kern w:val="2"/>
                <w:szCs w:val="22"/>
                <w:lang w:eastAsia="en-US"/>
                <w14:ligatures w14:val="standardContextual"/>
              </w:rPr>
              <w:t>Dinorwig Heritage Railway replacement 400kV buried electricity cable replacement scheme</w:t>
            </w:r>
          </w:p>
        </w:tc>
      </w:tr>
      <w:tr w:rsidR="0085683E" w:rsidRPr="00837680" w14:paraId="067572EB" w14:textId="77777777" w:rsidTr="00630D4B">
        <w:trPr>
          <w:trHeight w:val="65"/>
        </w:trPr>
        <w:tc>
          <w:tcPr>
            <w:tcW w:w="3533" w:type="dxa"/>
            <w:tcBorders>
              <w:top w:val="single" w:sz="2" w:space="0" w:color="0070C0"/>
              <w:bottom w:val="single" w:sz="2" w:space="0" w:color="0070C0"/>
              <w:right w:val="single" w:sz="2" w:space="0" w:color="0070C0"/>
            </w:tcBorders>
          </w:tcPr>
          <w:p w14:paraId="7311F54F" w14:textId="77777777" w:rsidR="0085683E" w:rsidRPr="00686803" w:rsidRDefault="0085683E" w:rsidP="00630D4B">
            <w:pPr>
              <w:pStyle w:val="BlockText"/>
              <w:jc w:val="both"/>
              <w:rPr>
                <w:rFonts w:cs="Arial"/>
                <w:color w:val="0070C0"/>
                <w:sz w:val="24"/>
                <w:szCs w:val="24"/>
                <w:lang w:eastAsia="en-US"/>
              </w:rPr>
            </w:pPr>
            <w:r>
              <w:rPr>
                <w:rFonts w:cs="Arial"/>
                <w:color w:val="0070C0"/>
                <w:sz w:val="24"/>
                <w:szCs w:val="24"/>
                <w:lang w:eastAsia="en-US"/>
              </w:rPr>
              <w:t>ET</w:t>
            </w:r>
            <w:r w:rsidRPr="00686803">
              <w:rPr>
                <w:rFonts w:cs="Arial"/>
                <w:color w:val="0070C0"/>
                <w:sz w:val="24"/>
                <w:szCs w:val="24"/>
                <w:lang w:eastAsia="en-US"/>
              </w:rPr>
              <w:t xml:space="preserve"> Area</w:t>
            </w:r>
          </w:p>
        </w:tc>
        <w:tc>
          <w:tcPr>
            <w:tcW w:w="7241" w:type="dxa"/>
            <w:gridSpan w:val="2"/>
            <w:tcBorders>
              <w:top w:val="single" w:sz="2" w:space="0" w:color="0070C0"/>
              <w:left w:val="single" w:sz="2" w:space="0" w:color="0070C0"/>
              <w:bottom w:val="single" w:sz="2" w:space="0" w:color="0070C0"/>
            </w:tcBorders>
          </w:tcPr>
          <w:p w14:paraId="12FCC746" w14:textId="42B6635B" w:rsidR="0085683E" w:rsidRPr="008717E1" w:rsidRDefault="00C3434F" w:rsidP="00630D4B">
            <w:pPr>
              <w:pStyle w:val="BlockText"/>
              <w:jc w:val="both"/>
              <w:rPr>
                <w:rFonts w:cs="Arial"/>
                <w:szCs w:val="22"/>
                <w:lang w:eastAsia="en-US"/>
              </w:rPr>
            </w:pPr>
            <w:r w:rsidRPr="008717E1">
              <w:rPr>
                <w:rFonts w:cs="Arial"/>
                <w:szCs w:val="22"/>
                <w:lang w:eastAsia="en-US"/>
              </w:rPr>
              <w:t>Mon Ac Arfon</w:t>
            </w:r>
          </w:p>
        </w:tc>
      </w:tr>
      <w:tr w:rsidR="0085683E" w:rsidRPr="00837680" w14:paraId="33B84ECD" w14:textId="77777777" w:rsidTr="00630D4B">
        <w:trPr>
          <w:trHeight w:val="314"/>
        </w:trPr>
        <w:tc>
          <w:tcPr>
            <w:tcW w:w="3533" w:type="dxa"/>
            <w:tcBorders>
              <w:top w:val="single" w:sz="2" w:space="0" w:color="0070C0"/>
              <w:bottom w:val="single" w:sz="6" w:space="0" w:color="1F3864"/>
              <w:right w:val="single" w:sz="2" w:space="0" w:color="0070C0"/>
            </w:tcBorders>
          </w:tcPr>
          <w:p w14:paraId="62C65478"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Local Authority</w:t>
            </w:r>
          </w:p>
        </w:tc>
        <w:tc>
          <w:tcPr>
            <w:tcW w:w="7241" w:type="dxa"/>
            <w:gridSpan w:val="2"/>
            <w:tcBorders>
              <w:top w:val="single" w:sz="2" w:space="0" w:color="0070C0"/>
              <w:left w:val="single" w:sz="2" w:space="0" w:color="0070C0"/>
              <w:bottom w:val="single" w:sz="6" w:space="0" w:color="1F3864"/>
            </w:tcBorders>
          </w:tcPr>
          <w:p w14:paraId="6DA37B26" w14:textId="73724755" w:rsidR="0085683E" w:rsidRPr="008717E1" w:rsidRDefault="00C3434F" w:rsidP="00630D4B">
            <w:pPr>
              <w:pStyle w:val="BlockText"/>
              <w:jc w:val="both"/>
              <w:rPr>
                <w:rFonts w:cs="Arial"/>
                <w:szCs w:val="22"/>
                <w:lang w:eastAsia="en-US"/>
              </w:rPr>
            </w:pPr>
            <w:proofErr w:type="spellStart"/>
            <w:r w:rsidRPr="008717E1">
              <w:rPr>
                <w:rFonts w:cs="Arial"/>
                <w:szCs w:val="22"/>
                <w:lang w:eastAsia="en-US"/>
              </w:rPr>
              <w:t>Gwenydd</w:t>
            </w:r>
            <w:proofErr w:type="spellEnd"/>
          </w:p>
        </w:tc>
      </w:tr>
      <w:tr w:rsidR="0085683E" w:rsidRPr="00837680" w14:paraId="4EDEAE03" w14:textId="77777777" w:rsidTr="00630D4B">
        <w:tc>
          <w:tcPr>
            <w:tcW w:w="10774" w:type="dxa"/>
            <w:gridSpan w:val="3"/>
            <w:tcBorders>
              <w:top w:val="single" w:sz="6" w:space="0" w:color="1F3864"/>
              <w:bottom w:val="single" w:sz="6" w:space="0" w:color="1F3864"/>
            </w:tcBorders>
            <w:shd w:val="clear" w:color="auto" w:fill="0070C0"/>
            <w:vAlign w:val="center"/>
          </w:tcPr>
          <w:p w14:paraId="40B3DAD3" w14:textId="77777777" w:rsidR="0085683E" w:rsidRPr="00686803" w:rsidRDefault="0085683E" w:rsidP="00630D4B">
            <w:pPr>
              <w:rPr>
                <w:rFonts w:cs="Arial"/>
                <w:b/>
                <w:color w:val="0070C0"/>
                <w:szCs w:val="24"/>
              </w:rPr>
            </w:pPr>
            <w:r w:rsidRPr="00686803">
              <w:rPr>
                <w:rFonts w:cs="Arial"/>
                <w:b/>
                <w:color w:val="FFFFFF"/>
                <w:szCs w:val="24"/>
              </w:rPr>
              <w:t>Dates</w:t>
            </w:r>
          </w:p>
        </w:tc>
      </w:tr>
      <w:tr w:rsidR="0085683E" w:rsidRPr="00837680" w14:paraId="5E95B997" w14:textId="77777777" w:rsidTr="00630D4B">
        <w:tc>
          <w:tcPr>
            <w:tcW w:w="8647" w:type="dxa"/>
            <w:gridSpan w:val="2"/>
            <w:tcBorders>
              <w:top w:val="single" w:sz="6" w:space="0" w:color="1F3864"/>
              <w:bottom w:val="single" w:sz="2" w:space="0" w:color="0070C0"/>
              <w:right w:val="single" w:sz="2" w:space="0" w:color="0070C0"/>
            </w:tcBorders>
            <w:vAlign w:val="center"/>
          </w:tcPr>
          <w:p w14:paraId="4FC68F5E"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in Permit Receipt Centre</w:t>
            </w:r>
          </w:p>
        </w:tc>
        <w:tc>
          <w:tcPr>
            <w:tcW w:w="2127" w:type="dxa"/>
            <w:tcBorders>
              <w:top w:val="single" w:sz="6" w:space="0" w:color="1F3864"/>
              <w:left w:val="single" w:sz="2" w:space="0" w:color="0070C0"/>
              <w:bottom w:val="single" w:sz="2" w:space="0" w:color="0070C0"/>
            </w:tcBorders>
          </w:tcPr>
          <w:p w14:paraId="0F76E0AB" w14:textId="6C229957" w:rsidR="0085683E" w:rsidRPr="00686803" w:rsidRDefault="00960C75" w:rsidP="00630D4B">
            <w:pPr>
              <w:jc w:val="center"/>
              <w:rPr>
                <w:rFonts w:cs="Arial"/>
                <w:color w:val="0070C0"/>
                <w:szCs w:val="24"/>
              </w:rPr>
            </w:pPr>
            <w:r>
              <w:rPr>
                <w:rFonts w:cs="Arial"/>
                <w:color w:val="0070C0"/>
                <w:szCs w:val="24"/>
              </w:rPr>
              <w:t>07/10/20</w:t>
            </w:r>
            <w:r w:rsidR="001E6D1F">
              <w:rPr>
                <w:rFonts w:cs="Arial"/>
                <w:color w:val="0070C0"/>
                <w:szCs w:val="24"/>
              </w:rPr>
              <w:t>24</w:t>
            </w:r>
          </w:p>
        </w:tc>
      </w:tr>
      <w:tr w:rsidR="0085683E" w:rsidRPr="00837680" w14:paraId="5E5D55CF" w14:textId="77777777" w:rsidTr="00630D4B">
        <w:tc>
          <w:tcPr>
            <w:tcW w:w="8647" w:type="dxa"/>
            <w:gridSpan w:val="2"/>
            <w:tcBorders>
              <w:top w:val="single" w:sz="2" w:space="0" w:color="0070C0"/>
              <w:bottom w:val="single" w:sz="2" w:space="0" w:color="0070C0"/>
              <w:right w:val="single" w:sz="2" w:space="0" w:color="0070C0"/>
            </w:tcBorders>
            <w:vAlign w:val="center"/>
          </w:tcPr>
          <w:p w14:paraId="30FDBBE9"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with Permitting Officer</w:t>
            </w:r>
          </w:p>
        </w:tc>
        <w:tc>
          <w:tcPr>
            <w:tcW w:w="2127" w:type="dxa"/>
            <w:tcBorders>
              <w:top w:val="single" w:sz="2" w:space="0" w:color="0070C0"/>
              <w:left w:val="single" w:sz="2" w:space="0" w:color="0070C0"/>
              <w:bottom w:val="single" w:sz="2" w:space="0" w:color="0070C0"/>
            </w:tcBorders>
          </w:tcPr>
          <w:p w14:paraId="111E9C42" w14:textId="7E0BE0D1" w:rsidR="0085683E" w:rsidRPr="00686803" w:rsidRDefault="00917812" w:rsidP="00630D4B">
            <w:pPr>
              <w:jc w:val="center"/>
              <w:rPr>
                <w:rFonts w:cs="Arial"/>
                <w:color w:val="0070C0"/>
                <w:szCs w:val="24"/>
              </w:rPr>
            </w:pPr>
            <w:r>
              <w:rPr>
                <w:rFonts w:cs="Arial"/>
                <w:color w:val="0070C0"/>
                <w:szCs w:val="24"/>
              </w:rPr>
              <w:t>15/10/2024</w:t>
            </w:r>
          </w:p>
        </w:tc>
      </w:tr>
      <w:tr w:rsidR="0085683E" w:rsidRPr="00837680" w14:paraId="3B56EE8B" w14:textId="77777777" w:rsidTr="00630D4B">
        <w:tc>
          <w:tcPr>
            <w:tcW w:w="8647" w:type="dxa"/>
            <w:gridSpan w:val="2"/>
            <w:tcBorders>
              <w:top w:val="single" w:sz="2" w:space="0" w:color="0070C0"/>
              <w:bottom w:val="single" w:sz="2" w:space="0" w:color="0070C0"/>
              <w:right w:val="single" w:sz="2" w:space="0" w:color="0070C0"/>
            </w:tcBorders>
            <w:vAlign w:val="center"/>
          </w:tcPr>
          <w:p w14:paraId="3DB1CB21"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of decision </w:t>
            </w:r>
          </w:p>
        </w:tc>
        <w:tc>
          <w:tcPr>
            <w:tcW w:w="2127" w:type="dxa"/>
            <w:tcBorders>
              <w:top w:val="single" w:sz="2" w:space="0" w:color="0070C0"/>
              <w:left w:val="single" w:sz="2" w:space="0" w:color="0070C0"/>
              <w:bottom w:val="single" w:sz="2" w:space="0" w:color="0070C0"/>
            </w:tcBorders>
          </w:tcPr>
          <w:p w14:paraId="68CA7E2A" w14:textId="059E8DFA" w:rsidR="0085683E" w:rsidRPr="00686803" w:rsidRDefault="00917812" w:rsidP="00630D4B">
            <w:pPr>
              <w:jc w:val="center"/>
              <w:rPr>
                <w:rFonts w:cs="Arial"/>
                <w:color w:val="0070C0"/>
                <w:szCs w:val="24"/>
              </w:rPr>
            </w:pPr>
            <w:r>
              <w:rPr>
                <w:rFonts w:cs="Arial"/>
                <w:color w:val="0070C0"/>
                <w:szCs w:val="24"/>
              </w:rPr>
              <w:t>1</w:t>
            </w:r>
            <w:r w:rsidR="001B1331">
              <w:rPr>
                <w:rFonts w:cs="Arial"/>
                <w:color w:val="0070C0"/>
                <w:szCs w:val="24"/>
              </w:rPr>
              <w:t>7</w:t>
            </w:r>
            <w:r>
              <w:rPr>
                <w:rFonts w:cs="Arial"/>
                <w:color w:val="0070C0"/>
                <w:szCs w:val="24"/>
              </w:rPr>
              <w:t>/10/2024</w:t>
            </w:r>
          </w:p>
        </w:tc>
      </w:tr>
      <w:tr w:rsidR="0085683E" w:rsidRPr="00837680" w14:paraId="6FDCC46A" w14:textId="77777777" w:rsidTr="00630D4B">
        <w:tc>
          <w:tcPr>
            <w:tcW w:w="8647" w:type="dxa"/>
            <w:gridSpan w:val="2"/>
            <w:tcBorders>
              <w:top w:val="single" w:sz="2" w:space="0" w:color="0070C0"/>
              <w:bottom w:val="single" w:sz="2" w:space="0" w:color="0070C0"/>
              <w:right w:val="single" w:sz="2" w:space="0" w:color="0070C0"/>
            </w:tcBorders>
            <w:vAlign w:val="center"/>
          </w:tcPr>
          <w:p w14:paraId="110A29C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RFI letter sent</w:t>
            </w:r>
          </w:p>
        </w:tc>
        <w:tc>
          <w:tcPr>
            <w:tcW w:w="2127" w:type="dxa"/>
            <w:tcBorders>
              <w:top w:val="single" w:sz="2" w:space="0" w:color="0070C0"/>
              <w:left w:val="single" w:sz="2" w:space="0" w:color="0070C0"/>
              <w:bottom w:val="single" w:sz="2" w:space="0" w:color="0070C0"/>
            </w:tcBorders>
          </w:tcPr>
          <w:p w14:paraId="4DF29F79" w14:textId="1945AABB" w:rsidR="0085683E" w:rsidRPr="00686803" w:rsidRDefault="00666251" w:rsidP="00630D4B">
            <w:pPr>
              <w:jc w:val="center"/>
              <w:rPr>
                <w:rFonts w:cs="Arial"/>
                <w:color w:val="0070C0"/>
                <w:szCs w:val="24"/>
              </w:rPr>
            </w:pPr>
            <w:r>
              <w:rPr>
                <w:rFonts w:cs="Arial"/>
                <w:color w:val="0070C0"/>
                <w:szCs w:val="24"/>
              </w:rPr>
              <w:t>1</w:t>
            </w:r>
            <w:r w:rsidR="001B1331">
              <w:rPr>
                <w:rFonts w:cs="Arial"/>
                <w:color w:val="0070C0"/>
                <w:szCs w:val="24"/>
              </w:rPr>
              <w:t>7</w:t>
            </w:r>
            <w:r>
              <w:rPr>
                <w:rFonts w:cs="Arial"/>
                <w:color w:val="0070C0"/>
                <w:szCs w:val="24"/>
              </w:rPr>
              <w:t>/10/2024</w:t>
            </w:r>
          </w:p>
        </w:tc>
      </w:tr>
      <w:tr w:rsidR="0085683E" w:rsidRPr="00837680" w14:paraId="440EB4AA" w14:textId="77777777" w:rsidTr="00630D4B">
        <w:tc>
          <w:tcPr>
            <w:tcW w:w="8647" w:type="dxa"/>
            <w:gridSpan w:val="2"/>
            <w:tcBorders>
              <w:top w:val="single" w:sz="2" w:space="0" w:color="0070C0"/>
              <w:bottom w:val="single" w:sz="2" w:space="0" w:color="0070C0"/>
              <w:right w:val="single" w:sz="2" w:space="0" w:color="0070C0"/>
            </w:tcBorders>
            <w:vAlign w:val="center"/>
          </w:tcPr>
          <w:p w14:paraId="03680016"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duly made </w:t>
            </w:r>
          </w:p>
        </w:tc>
        <w:tc>
          <w:tcPr>
            <w:tcW w:w="2127" w:type="dxa"/>
            <w:tcBorders>
              <w:top w:val="single" w:sz="2" w:space="0" w:color="0070C0"/>
              <w:left w:val="single" w:sz="2" w:space="0" w:color="0070C0"/>
              <w:bottom w:val="single" w:sz="2" w:space="0" w:color="0070C0"/>
            </w:tcBorders>
          </w:tcPr>
          <w:p w14:paraId="47D7FCEC" w14:textId="3867710E" w:rsidR="0085683E" w:rsidRPr="00686803" w:rsidRDefault="00B20B41" w:rsidP="00630D4B">
            <w:pPr>
              <w:jc w:val="center"/>
              <w:rPr>
                <w:rFonts w:cs="Arial"/>
                <w:color w:val="0070C0"/>
                <w:szCs w:val="24"/>
              </w:rPr>
            </w:pPr>
            <w:r>
              <w:rPr>
                <w:rFonts w:cs="Arial"/>
                <w:color w:val="0070C0"/>
                <w:szCs w:val="24"/>
              </w:rPr>
              <w:t>05/11/2024</w:t>
            </w:r>
          </w:p>
        </w:tc>
      </w:tr>
      <w:tr w:rsidR="0085683E" w:rsidRPr="00837680" w14:paraId="39188D20" w14:textId="77777777" w:rsidTr="00630D4B">
        <w:tc>
          <w:tcPr>
            <w:tcW w:w="8647" w:type="dxa"/>
            <w:gridSpan w:val="2"/>
            <w:tcBorders>
              <w:top w:val="single" w:sz="2" w:space="0" w:color="0070C0"/>
              <w:bottom w:val="single" w:sz="2" w:space="0" w:color="0070C0"/>
              <w:right w:val="single" w:sz="2" w:space="0" w:color="0070C0"/>
            </w:tcBorders>
            <w:vAlign w:val="center"/>
          </w:tcPr>
          <w:p w14:paraId="0335A9D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3CC0520D" w14:textId="2BD8A4A2" w:rsidR="0085683E" w:rsidRPr="00686803" w:rsidRDefault="0088127B" w:rsidP="00630D4B">
            <w:pPr>
              <w:jc w:val="center"/>
              <w:rPr>
                <w:rFonts w:cs="Arial"/>
                <w:color w:val="0070C0"/>
                <w:szCs w:val="24"/>
              </w:rPr>
            </w:pPr>
            <w:r>
              <w:rPr>
                <w:rFonts w:cs="Arial"/>
                <w:color w:val="0070C0"/>
                <w:szCs w:val="24"/>
              </w:rPr>
              <w:t>05/03/2025</w:t>
            </w:r>
          </w:p>
        </w:tc>
      </w:tr>
      <w:tr w:rsidR="0085683E" w:rsidRPr="00837680" w14:paraId="20DA2F73" w14:textId="77777777" w:rsidTr="00630D4B">
        <w:tc>
          <w:tcPr>
            <w:tcW w:w="8647" w:type="dxa"/>
            <w:gridSpan w:val="2"/>
            <w:tcBorders>
              <w:top w:val="single" w:sz="2" w:space="0" w:color="0070C0"/>
              <w:bottom w:val="single" w:sz="2" w:space="0" w:color="0070C0"/>
              <w:right w:val="single" w:sz="2" w:space="0" w:color="0070C0"/>
            </w:tcBorders>
            <w:vAlign w:val="center"/>
          </w:tcPr>
          <w:p w14:paraId="7DEACB47"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returned to applicant as not duly made or deemed withdrawn</w:t>
            </w:r>
          </w:p>
        </w:tc>
        <w:tc>
          <w:tcPr>
            <w:tcW w:w="2127" w:type="dxa"/>
            <w:tcBorders>
              <w:top w:val="single" w:sz="2" w:space="0" w:color="0070C0"/>
              <w:left w:val="single" w:sz="2" w:space="0" w:color="0070C0"/>
              <w:bottom w:val="single" w:sz="2" w:space="0" w:color="0070C0"/>
            </w:tcBorders>
          </w:tcPr>
          <w:p w14:paraId="33856E03"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r w:rsidR="0085683E" w:rsidRPr="00837680" w14:paraId="7763059A" w14:textId="77777777" w:rsidTr="00630D4B">
        <w:tc>
          <w:tcPr>
            <w:tcW w:w="8647" w:type="dxa"/>
            <w:gridSpan w:val="2"/>
            <w:tcBorders>
              <w:top w:val="single" w:sz="2" w:space="0" w:color="0070C0"/>
              <w:bottom w:val="single" w:sz="2" w:space="0" w:color="0070C0"/>
              <w:right w:val="single" w:sz="2" w:space="0" w:color="0070C0"/>
            </w:tcBorders>
            <w:vAlign w:val="center"/>
          </w:tcPr>
          <w:p w14:paraId="6D5B17C1"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applicant sent duly made letter</w:t>
            </w:r>
          </w:p>
        </w:tc>
        <w:tc>
          <w:tcPr>
            <w:tcW w:w="2127" w:type="dxa"/>
            <w:tcBorders>
              <w:top w:val="single" w:sz="2" w:space="0" w:color="0070C0"/>
              <w:left w:val="single" w:sz="2" w:space="0" w:color="0070C0"/>
              <w:bottom w:val="single" w:sz="2" w:space="0" w:color="0070C0"/>
            </w:tcBorders>
          </w:tcPr>
          <w:p w14:paraId="5AAB442B" w14:textId="2167145A" w:rsidR="0085683E" w:rsidRPr="00686803" w:rsidRDefault="00D82F8D" w:rsidP="00630D4B">
            <w:pPr>
              <w:pStyle w:val="BlockText"/>
              <w:jc w:val="center"/>
              <w:rPr>
                <w:rFonts w:cs="Arial"/>
                <w:color w:val="0070C0"/>
                <w:sz w:val="24"/>
                <w:szCs w:val="24"/>
                <w:lang w:eastAsia="en-US"/>
              </w:rPr>
            </w:pPr>
            <w:r>
              <w:rPr>
                <w:rFonts w:cs="Arial"/>
                <w:color w:val="0070C0"/>
                <w:sz w:val="24"/>
                <w:szCs w:val="24"/>
                <w:lang w:eastAsia="en-US"/>
              </w:rPr>
              <w:t>06/11/2024</w:t>
            </w:r>
          </w:p>
        </w:tc>
      </w:tr>
      <w:tr w:rsidR="0085683E" w:rsidRPr="00837680" w14:paraId="27641989" w14:textId="77777777" w:rsidTr="00630D4B">
        <w:tc>
          <w:tcPr>
            <w:tcW w:w="8647" w:type="dxa"/>
            <w:gridSpan w:val="2"/>
            <w:tcBorders>
              <w:top w:val="single" w:sz="2" w:space="0" w:color="0070C0"/>
              <w:bottom w:val="single" w:sz="18" w:space="0" w:color="0070C0"/>
              <w:right w:val="single" w:sz="2" w:space="0" w:color="0070C0"/>
            </w:tcBorders>
            <w:vAlign w:val="center"/>
          </w:tcPr>
          <w:p w14:paraId="2CDAD8F0"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rPr>
              <w:t>If asked to acknowledge a cheque payment date this acknowledgement sent:</w:t>
            </w:r>
          </w:p>
        </w:tc>
        <w:tc>
          <w:tcPr>
            <w:tcW w:w="2127" w:type="dxa"/>
            <w:tcBorders>
              <w:top w:val="single" w:sz="2" w:space="0" w:color="0070C0"/>
              <w:left w:val="single" w:sz="2" w:space="0" w:color="0070C0"/>
              <w:bottom w:val="single" w:sz="18" w:space="0" w:color="0070C0"/>
            </w:tcBorders>
          </w:tcPr>
          <w:p w14:paraId="62C1298E" w14:textId="77777777" w:rsidR="0085683E" w:rsidRPr="00686803" w:rsidRDefault="0085683E" w:rsidP="00630D4B">
            <w:pPr>
              <w:pStyle w:val="BlockText"/>
              <w:jc w:val="center"/>
              <w:rPr>
                <w:rFonts w:cs="Arial"/>
                <w:color w:val="0070C0"/>
                <w:sz w:val="24"/>
                <w:szCs w:val="24"/>
                <w:lang w:eastAsia="en-US"/>
              </w:rPr>
            </w:pPr>
            <w:r w:rsidRPr="00686803">
              <w:rPr>
                <w:rFonts w:cs="Arial"/>
                <w:color w:val="0070C0"/>
                <w:sz w:val="24"/>
                <w:szCs w:val="24"/>
                <w:lang w:eastAsia="en-US"/>
              </w:rPr>
              <w:t>DD/MM/YYYYY</w:t>
            </w:r>
          </w:p>
        </w:tc>
      </w:tr>
    </w:tbl>
    <w:p w14:paraId="4634544B" w14:textId="77777777" w:rsidR="0085683E" w:rsidRPr="00686803" w:rsidRDefault="0085683E" w:rsidP="0085683E">
      <w:pPr>
        <w:pStyle w:val="Heading5"/>
        <w:rPr>
          <w:rFonts w:ascii="Arial" w:hAnsi="Arial" w:cs="Arial"/>
          <w:color w:val="0070C0"/>
          <w:sz w:val="24"/>
          <w:szCs w:val="24"/>
        </w:rPr>
      </w:pPr>
    </w:p>
    <w:p w14:paraId="60928B93" w14:textId="77777777" w:rsidR="0085683E" w:rsidRPr="00686803" w:rsidRDefault="0085683E" w:rsidP="0085683E">
      <w:pPr>
        <w:autoSpaceDE w:val="0"/>
        <w:autoSpaceDN w:val="0"/>
        <w:ind w:left="-709"/>
        <w:jc w:val="both"/>
        <w:rPr>
          <w:rFonts w:cs="Arial"/>
          <w:b/>
          <w:color w:val="0070C0"/>
          <w:szCs w:val="24"/>
        </w:rPr>
      </w:pPr>
      <w:r w:rsidRPr="00686803">
        <w:rPr>
          <w:rFonts w:cs="Arial"/>
          <w:b/>
          <w:color w:val="0070C0"/>
          <w:szCs w:val="24"/>
          <w:highlight w:val="yellow"/>
        </w:rPr>
        <w:t>! Important:</w:t>
      </w:r>
      <w:r w:rsidRPr="00686803">
        <w:rPr>
          <w:rFonts w:cs="Arial"/>
          <w:b/>
          <w:color w:val="0070C0"/>
          <w:szCs w:val="24"/>
        </w:rPr>
        <w:t xml:space="preserve">  If a customer gives feedback on the form, the Permitting Officer should make sure this is passed on to the senior officer and </w:t>
      </w:r>
      <w:proofErr w:type="spellStart"/>
      <w:r w:rsidRPr="00686803">
        <w:rPr>
          <w:rFonts w:cs="Arial"/>
          <w:b/>
          <w:color w:val="0070C0"/>
          <w:szCs w:val="24"/>
        </w:rPr>
        <w:t>digi</w:t>
      </w:r>
      <w:proofErr w:type="spellEnd"/>
      <w:r>
        <w:rPr>
          <w:rFonts w:cs="Arial"/>
          <w:b/>
          <w:color w:val="0070C0"/>
          <w:szCs w:val="24"/>
        </w:rPr>
        <w:t>-</w:t>
      </w:r>
      <w:r w:rsidRPr="00686803">
        <w:rPr>
          <w:rFonts w:cs="Arial"/>
          <w:b/>
          <w:color w:val="0070C0"/>
          <w:szCs w:val="24"/>
        </w:rPr>
        <w:t>coms team.</w:t>
      </w:r>
    </w:p>
    <w:p w14:paraId="7101676F" w14:textId="77777777" w:rsidR="0085683E" w:rsidRPr="003F6A5C" w:rsidRDefault="0085683E" w:rsidP="0085683E">
      <w:pPr>
        <w:rPr>
          <w:rFonts w:cs="Arial"/>
          <w:szCs w:val="24"/>
        </w:rPr>
      </w:pPr>
    </w:p>
    <w:tbl>
      <w:tblPr>
        <w:tblW w:w="10788"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10788"/>
      </w:tblGrid>
      <w:tr w:rsidR="0085683E" w:rsidRPr="00837680" w14:paraId="72A09934" w14:textId="77777777" w:rsidTr="00630D4B">
        <w:tc>
          <w:tcPr>
            <w:tcW w:w="10788" w:type="dxa"/>
            <w:shd w:val="clear" w:color="auto" w:fill="0070C0"/>
          </w:tcPr>
          <w:p w14:paraId="5DE9EFC7" w14:textId="77777777" w:rsidR="0085683E" w:rsidRPr="00686803" w:rsidRDefault="0085683E" w:rsidP="00630D4B">
            <w:pPr>
              <w:jc w:val="both"/>
              <w:rPr>
                <w:rFonts w:cs="Arial"/>
                <w:b/>
                <w:color w:val="FFFFFF"/>
                <w:szCs w:val="24"/>
              </w:rPr>
            </w:pPr>
            <w:r w:rsidRPr="00686803">
              <w:rPr>
                <w:rFonts w:cs="Arial"/>
                <w:b/>
                <w:color w:val="FFFFFF"/>
                <w:szCs w:val="24"/>
              </w:rPr>
              <w:lastRenderedPageBreak/>
              <w:t>Permitting Officer carrying out Duly Made Assessment:</w:t>
            </w:r>
          </w:p>
        </w:tc>
      </w:tr>
      <w:tr w:rsidR="0085683E" w:rsidRPr="00837680" w14:paraId="3FCA6AAC" w14:textId="77777777" w:rsidTr="00630D4B">
        <w:tc>
          <w:tcPr>
            <w:tcW w:w="10788" w:type="dxa"/>
          </w:tcPr>
          <w:p w14:paraId="16226005" w14:textId="476A034D" w:rsidR="0085683E" w:rsidRPr="00686803" w:rsidRDefault="00A34CF2" w:rsidP="00630D4B">
            <w:pPr>
              <w:pStyle w:val="BlockText"/>
              <w:jc w:val="both"/>
              <w:rPr>
                <w:rFonts w:cs="Arial"/>
                <w:color w:val="0070C0"/>
                <w:sz w:val="24"/>
                <w:szCs w:val="24"/>
              </w:rPr>
            </w:pPr>
            <w:r>
              <w:rPr>
                <w:rFonts w:cs="Arial"/>
                <w:color w:val="0070C0"/>
                <w:sz w:val="24"/>
                <w:szCs w:val="24"/>
              </w:rPr>
              <w:t>Steve Bickerton</w:t>
            </w:r>
          </w:p>
        </w:tc>
      </w:tr>
    </w:tbl>
    <w:p w14:paraId="536B0D91" w14:textId="77777777" w:rsidR="0085683E" w:rsidRPr="00686803" w:rsidRDefault="0085683E" w:rsidP="0085683E">
      <w:pPr>
        <w:rPr>
          <w:rFonts w:cs="Arial"/>
          <w:color w:val="0070C0"/>
          <w:szCs w:val="24"/>
          <w:lang w:val="en-US"/>
        </w:rPr>
      </w:pPr>
    </w:p>
    <w:p w14:paraId="4CF45FA6" w14:textId="77777777" w:rsidR="0085683E" w:rsidRPr="00686803" w:rsidRDefault="0085683E" w:rsidP="0085683E">
      <w:pPr>
        <w:rPr>
          <w:rFonts w:cs="Arial"/>
          <w:color w:val="0070C0"/>
          <w:szCs w:val="24"/>
          <w:lang w:val="en-US"/>
        </w:rPr>
      </w:pPr>
    </w:p>
    <w:p w14:paraId="56063354" w14:textId="77777777" w:rsidR="0085683E" w:rsidRPr="00686803" w:rsidRDefault="0085683E" w:rsidP="0085683E">
      <w:pPr>
        <w:autoSpaceDE w:val="0"/>
        <w:autoSpaceDN w:val="0"/>
        <w:jc w:val="both"/>
        <w:rPr>
          <w:rFonts w:cs="Arial"/>
          <w:szCs w:val="24"/>
          <w:lang w:val="en-US"/>
        </w:rPr>
      </w:pPr>
    </w:p>
    <w:p w14:paraId="46EBF70E" w14:textId="77777777" w:rsidR="0085683E" w:rsidRPr="00686803" w:rsidRDefault="0085683E" w:rsidP="0085683E">
      <w:pPr>
        <w:autoSpaceDE w:val="0"/>
        <w:autoSpaceDN w:val="0"/>
        <w:jc w:val="both"/>
        <w:rPr>
          <w:rFonts w:cs="Arial"/>
          <w:b/>
          <w:color w:val="0070C0"/>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85683E" w:rsidRPr="00837680" w14:paraId="28D7E791" w14:textId="77777777" w:rsidTr="00630D4B">
        <w:tc>
          <w:tcPr>
            <w:tcW w:w="8364" w:type="dxa"/>
            <w:tcBorders>
              <w:bottom w:val="single" w:sz="18" w:space="0" w:color="0070C0"/>
            </w:tcBorders>
            <w:shd w:val="clear" w:color="auto" w:fill="0070C0"/>
          </w:tcPr>
          <w:p w14:paraId="6571B03F"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Application Types</w:t>
            </w:r>
          </w:p>
        </w:tc>
        <w:tc>
          <w:tcPr>
            <w:tcW w:w="2410" w:type="dxa"/>
            <w:tcBorders>
              <w:bottom w:val="single" w:sz="18" w:space="0" w:color="0070C0"/>
            </w:tcBorders>
            <w:shd w:val="clear" w:color="auto" w:fill="0070C0"/>
          </w:tcPr>
          <w:p w14:paraId="55834AC2"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Forms</w:t>
            </w:r>
          </w:p>
        </w:tc>
      </w:tr>
      <w:tr w:rsidR="0085683E" w:rsidRPr="00837680" w14:paraId="6BCC1FA9" w14:textId="77777777" w:rsidTr="00630D4B">
        <w:tc>
          <w:tcPr>
            <w:tcW w:w="8364" w:type="dxa"/>
            <w:tcBorders>
              <w:bottom w:val="single" w:sz="2" w:space="0" w:color="0070C0"/>
              <w:right w:val="single" w:sz="2" w:space="0" w:color="0070C0"/>
            </w:tcBorders>
            <w:shd w:val="clear" w:color="auto" w:fill="auto"/>
          </w:tcPr>
          <w:p w14:paraId="7DDB7F83" w14:textId="77777777" w:rsidR="0085683E" w:rsidRPr="00A34CF2" w:rsidRDefault="0085683E" w:rsidP="00630D4B">
            <w:pPr>
              <w:jc w:val="both"/>
              <w:rPr>
                <w:rFonts w:cs="Arial"/>
                <w:strike/>
                <w:szCs w:val="24"/>
                <w:lang w:val="en-US"/>
              </w:rPr>
            </w:pPr>
            <w:r w:rsidRPr="00A34CF2">
              <w:rPr>
                <w:rFonts w:cs="Arial"/>
                <w:strike/>
                <w:color w:val="0070C0"/>
                <w:szCs w:val="24"/>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68B7BC9F" w14:textId="77777777" w:rsidR="0085683E" w:rsidRPr="00A34CF2" w:rsidRDefault="0085683E" w:rsidP="00630D4B">
            <w:pPr>
              <w:jc w:val="both"/>
              <w:rPr>
                <w:rFonts w:cs="Arial"/>
                <w:strike/>
                <w:color w:val="0070C0"/>
                <w:szCs w:val="24"/>
                <w:lang w:val="en-US"/>
              </w:rPr>
            </w:pPr>
            <w:r w:rsidRPr="00A34CF2">
              <w:rPr>
                <w:rFonts w:cs="Arial"/>
                <w:strike/>
                <w:color w:val="0070C0"/>
                <w:szCs w:val="24"/>
                <w:lang w:val="en-US"/>
              </w:rPr>
              <w:t>B6.5</w:t>
            </w:r>
          </w:p>
        </w:tc>
      </w:tr>
      <w:tr w:rsidR="0085683E" w:rsidRPr="00837680" w14:paraId="498C525B" w14:textId="77777777" w:rsidTr="00630D4B">
        <w:tc>
          <w:tcPr>
            <w:tcW w:w="8364" w:type="dxa"/>
            <w:tcBorders>
              <w:top w:val="single" w:sz="2" w:space="0" w:color="0070C0"/>
              <w:bottom w:val="single" w:sz="2" w:space="0" w:color="0070C0"/>
              <w:right w:val="single" w:sz="2" w:space="0" w:color="0070C0"/>
            </w:tcBorders>
            <w:shd w:val="clear" w:color="auto" w:fill="auto"/>
          </w:tcPr>
          <w:p w14:paraId="10E798EC" w14:textId="77777777" w:rsidR="0085683E" w:rsidRPr="00686803" w:rsidRDefault="0085683E" w:rsidP="00630D4B">
            <w:pPr>
              <w:jc w:val="both"/>
              <w:rPr>
                <w:rFonts w:cs="Arial"/>
                <w:szCs w:val="24"/>
                <w:lang w:val="en-US"/>
              </w:rPr>
            </w:pPr>
            <w:r w:rsidRPr="00686803">
              <w:rPr>
                <w:rFonts w:cs="Arial"/>
                <w:color w:val="0070C0"/>
                <w:szCs w:val="24"/>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1FE25966" w14:textId="77777777" w:rsidR="0085683E" w:rsidRPr="00686803" w:rsidRDefault="0085683E" w:rsidP="00630D4B">
            <w:pPr>
              <w:jc w:val="both"/>
              <w:rPr>
                <w:rFonts w:cs="Arial"/>
                <w:color w:val="0070C0"/>
                <w:szCs w:val="24"/>
                <w:lang w:val="en-US"/>
              </w:rPr>
            </w:pPr>
            <w:r w:rsidRPr="00686803">
              <w:rPr>
                <w:rFonts w:cs="Arial"/>
                <w:color w:val="0070C0"/>
                <w:szCs w:val="24"/>
                <w:lang w:val="en-US"/>
              </w:rPr>
              <w:t>A, F1/2, B2 and B6</w:t>
            </w:r>
          </w:p>
        </w:tc>
      </w:tr>
      <w:tr w:rsidR="0085683E" w:rsidRPr="00837680" w14:paraId="1CFC857D" w14:textId="77777777" w:rsidTr="00630D4B">
        <w:tc>
          <w:tcPr>
            <w:tcW w:w="8364" w:type="dxa"/>
            <w:tcBorders>
              <w:top w:val="single" w:sz="2" w:space="0" w:color="0070C0"/>
              <w:right w:val="single" w:sz="2" w:space="0" w:color="0070C0"/>
            </w:tcBorders>
            <w:shd w:val="clear" w:color="auto" w:fill="auto"/>
          </w:tcPr>
          <w:p w14:paraId="27403EA8" w14:textId="77777777" w:rsidR="0085683E" w:rsidRPr="00A34CF2" w:rsidRDefault="0085683E" w:rsidP="00630D4B">
            <w:pPr>
              <w:numPr>
                <w:ilvl w:val="0"/>
                <w:numId w:val="1"/>
              </w:numPr>
              <w:jc w:val="both"/>
              <w:rPr>
                <w:rFonts w:cs="Arial"/>
                <w:strike/>
                <w:color w:val="0070C0"/>
                <w:szCs w:val="24"/>
                <w:lang w:val="en-US"/>
              </w:rPr>
            </w:pPr>
            <w:r w:rsidRPr="00A34CF2">
              <w:rPr>
                <w:rFonts w:cs="Arial"/>
                <w:strike/>
                <w:color w:val="0070C0"/>
                <w:szCs w:val="24"/>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6B08573" w14:textId="77777777" w:rsidR="0085683E" w:rsidRPr="00A34CF2" w:rsidRDefault="0085683E" w:rsidP="00630D4B">
            <w:pPr>
              <w:jc w:val="both"/>
              <w:rPr>
                <w:rFonts w:cs="Arial"/>
                <w:strike/>
                <w:color w:val="0070C0"/>
                <w:szCs w:val="24"/>
                <w:lang w:val="en-US"/>
              </w:rPr>
            </w:pPr>
            <w:r w:rsidRPr="00A34CF2">
              <w:rPr>
                <w:rFonts w:cs="Arial"/>
                <w:strike/>
                <w:color w:val="0070C0"/>
                <w:szCs w:val="24"/>
                <w:lang w:val="en-US"/>
              </w:rPr>
              <w:t>A, F1/2, B2 and B7</w:t>
            </w:r>
          </w:p>
        </w:tc>
      </w:tr>
    </w:tbl>
    <w:p w14:paraId="1E99D7CA" w14:textId="77777777" w:rsidR="0085683E" w:rsidRPr="00686803" w:rsidRDefault="0085683E" w:rsidP="0085683E">
      <w:pPr>
        <w:ind w:left="-709"/>
        <w:rPr>
          <w:rFonts w:cs="Arial"/>
          <w:b/>
          <w:color w:val="0070C0"/>
          <w:szCs w:val="24"/>
          <w:lang w:val="en-US"/>
        </w:rPr>
      </w:pPr>
      <w:r w:rsidRPr="00686803">
        <w:rPr>
          <w:rFonts w:cs="Arial"/>
          <w:b/>
          <w:color w:val="0070C0"/>
          <w:szCs w:val="24"/>
          <w:lang w:val="en-US"/>
        </w:rPr>
        <w:t xml:space="preserve">   </w:t>
      </w:r>
      <w:r w:rsidRPr="00686803">
        <w:rPr>
          <w:rFonts w:cs="Arial"/>
          <w:b/>
          <w:color w:val="0070C0"/>
          <w:szCs w:val="24"/>
          <w:highlight w:val="yellow"/>
          <w:lang w:val="en-US"/>
        </w:rPr>
        <w:t>NB: Make sure there is a section in the B6 for each type of facility listed in Part B2.</w:t>
      </w:r>
    </w:p>
    <w:p w14:paraId="0EF82FE3" w14:textId="77777777" w:rsidR="0085683E" w:rsidRPr="00686803" w:rsidRDefault="0085683E" w:rsidP="0085683E">
      <w:pPr>
        <w:rPr>
          <w:rFonts w:cs="Arial"/>
          <w:color w:val="0070C0"/>
          <w:szCs w:val="24"/>
          <w:lang w:val="en-US"/>
        </w:rPr>
      </w:pPr>
    </w:p>
    <w:tbl>
      <w:tblPr>
        <w:tblW w:w="5472" w:type="pct"/>
        <w:tblInd w:w="-590"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000" w:firstRow="0" w:lastRow="0" w:firstColumn="0" w:lastColumn="0" w:noHBand="0" w:noVBand="0"/>
      </w:tblPr>
      <w:tblGrid>
        <w:gridCol w:w="1100"/>
        <w:gridCol w:w="516"/>
        <w:gridCol w:w="814"/>
        <w:gridCol w:w="1248"/>
        <w:gridCol w:w="710"/>
        <w:gridCol w:w="1497"/>
        <w:gridCol w:w="697"/>
        <w:gridCol w:w="1057"/>
        <w:gridCol w:w="763"/>
        <w:gridCol w:w="1247"/>
        <w:gridCol w:w="1124"/>
      </w:tblGrid>
      <w:tr w:rsidR="00A96109" w:rsidRPr="00837680" w14:paraId="754843B7" w14:textId="77777777" w:rsidTr="00A96109">
        <w:trPr>
          <w:cantSplit/>
          <w:trHeight w:val="257"/>
        </w:trPr>
        <w:tc>
          <w:tcPr>
            <w:tcW w:w="592" w:type="pct"/>
            <w:tcBorders>
              <w:bottom w:val="single" w:sz="18" w:space="0" w:color="0070C0"/>
            </w:tcBorders>
            <w:shd w:val="clear" w:color="auto" w:fill="0070C0"/>
          </w:tcPr>
          <w:p w14:paraId="3288635D" w14:textId="77777777" w:rsidR="00A96109" w:rsidRPr="00686803" w:rsidRDefault="00A96109" w:rsidP="00630D4B">
            <w:pPr>
              <w:pStyle w:val="Heading5"/>
              <w:ind w:left="45" w:hanging="45"/>
              <w:rPr>
                <w:rFonts w:ascii="Arial" w:hAnsi="Arial" w:cs="Arial"/>
                <w:color w:val="0070C0"/>
                <w:sz w:val="24"/>
                <w:szCs w:val="24"/>
                <w:highlight w:val="yellow"/>
                <w:shd w:val="clear" w:color="auto" w:fill="0070C0"/>
              </w:rPr>
            </w:pPr>
          </w:p>
        </w:tc>
        <w:tc>
          <w:tcPr>
            <w:tcW w:w="4408" w:type="pct"/>
            <w:gridSpan w:val="10"/>
            <w:tcBorders>
              <w:bottom w:val="single" w:sz="18" w:space="0" w:color="0070C0"/>
            </w:tcBorders>
            <w:shd w:val="clear" w:color="auto" w:fill="0070C0"/>
          </w:tcPr>
          <w:p w14:paraId="6251C039" w14:textId="7B1D6A6A" w:rsidR="00A96109" w:rsidRPr="00686803" w:rsidRDefault="00A96109" w:rsidP="00630D4B">
            <w:pPr>
              <w:pStyle w:val="Heading5"/>
              <w:ind w:left="45" w:hanging="45"/>
              <w:rPr>
                <w:rFonts w:ascii="Arial" w:hAnsi="Arial" w:cs="Arial"/>
                <w:b w:val="0"/>
                <w:color w:val="0070C0"/>
                <w:sz w:val="24"/>
                <w:szCs w:val="24"/>
                <w:lang w:val="en-US"/>
              </w:rPr>
            </w:pPr>
            <w:r w:rsidRPr="00686803">
              <w:rPr>
                <w:rFonts w:ascii="Arial" w:hAnsi="Arial" w:cs="Arial"/>
                <w:color w:val="0070C0"/>
                <w:sz w:val="24"/>
                <w:szCs w:val="24"/>
                <w:highlight w:val="yellow"/>
                <w:shd w:val="clear" w:color="auto" w:fill="0070C0"/>
              </w:rPr>
              <w:t>Location and habitats checks – to complete for all applications</w:t>
            </w:r>
          </w:p>
        </w:tc>
      </w:tr>
      <w:tr w:rsidR="00A96109" w:rsidRPr="00837680" w14:paraId="61872E01" w14:textId="77777777" w:rsidTr="00A96109">
        <w:trPr>
          <w:cantSplit/>
          <w:trHeight w:val="280"/>
        </w:trPr>
        <w:tc>
          <w:tcPr>
            <w:tcW w:w="913" w:type="pct"/>
            <w:gridSpan w:val="2"/>
            <w:tcBorders>
              <w:bottom w:val="single" w:sz="2" w:space="0" w:color="0070C0"/>
              <w:right w:val="single" w:sz="2" w:space="0" w:color="0070C0"/>
            </w:tcBorders>
          </w:tcPr>
          <w:p w14:paraId="705AAABB" w14:textId="77777777" w:rsidR="00A96109" w:rsidRPr="00686803" w:rsidRDefault="00A96109" w:rsidP="00630D4B">
            <w:pPr>
              <w:rPr>
                <w:rFonts w:cs="Arial"/>
                <w:color w:val="0070C0"/>
                <w:szCs w:val="24"/>
              </w:rPr>
            </w:pPr>
            <w:r w:rsidRPr="00686803">
              <w:rPr>
                <w:rFonts w:cs="Arial"/>
                <w:color w:val="0070C0"/>
                <w:szCs w:val="24"/>
              </w:rPr>
              <w:t>National Park (SW discharges only)</w:t>
            </w:r>
          </w:p>
        </w:tc>
        <w:tc>
          <w:tcPr>
            <w:tcW w:w="459" w:type="pct"/>
            <w:tcBorders>
              <w:left w:val="single" w:sz="2" w:space="0" w:color="0070C0"/>
              <w:bottom w:val="single" w:sz="2" w:space="0" w:color="0070C0"/>
              <w:right w:val="single" w:sz="2" w:space="0" w:color="0070C0"/>
            </w:tcBorders>
          </w:tcPr>
          <w:p w14:paraId="6154AD76" w14:textId="77777777" w:rsidR="00A96109" w:rsidRPr="00686803" w:rsidRDefault="00A96109" w:rsidP="00630D4B">
            <w:pPr>
              <w:rPr>
                <w:rFonts w:cs="Arial"/>
                <w:color w:val="0070C0"/>
                <w:szCs w:val="24"/>
              </w:rPr>
            </w:pPr>
            <w:r w:rsidRPr="00686803">
              <w:rPr>
                <w:rFonts w:cs="Arial"/>
                <w:color w:val="0070C0"/>
                <w:szCs w:val="24"/>
              </w:rPr>
              <w:t>SPZ</w:t>
            </w:r>
          </w:p>
        </w:tc>
        <w:tc>
          <w:tcPr>
            <w:tcW w:w="660" w:type="pct"/>
            <w:tcBorders>
              <w:left w:val="single" w:sz="2" w:space="0" w:color="0070C0"/>
              <w:bottom w:val="single" w:sz="2" w:space="0" w:color="0070C0"/>
              <w:right w:val="single" w:sz="2" w:space="0" w:color="0070C0"/>
            </w:tcBorders>
          </w:tcPr>
          <w:p w14:paraId="088F6681" w14:textId="77777777" w:rsidR="00A96109" w:rsidRPr="00686803" w:rsidRDefault="00A96109" w:rsidP="00630D4B">
            <w:pPr>
              <w:rPr>
                <w:rFonts w:cs="Arial"/>
                <w:color w:val="0070C0"/>
                <w:szCs w:val="24"/>
              </w:rPr>
            </w:pPr>
            <w:r w:rsidRPr="00686803">
              <w:rPr>
                <w:rFonts w:cs="Arial"/>
                <w:color w:val="0070C0"/>
                <w:szCs w:val="24"/>
              </w:rPr>
              <w:t>Drinking water protected area</w:t>
            </w:r>
          </w:p>
        </w:tc>
        <w:tc>
          <w:tcPr>
            <w:tcW w:w="330" w:type="pct"/>
            <w:tcBorders>
              <w:left w:val="single" w:sz="2" w:space="0" w:color="0070C0"/>
              <w:bottom w:val="single" w:sz="2" w:space="0" w:color="0070C0"/>
              <w:right w:val="single" w:sz="2" w:space="0" w:color="0070C0"/>
            </w:tcBorders>
          </w:tcPr>
          <w:p w14:paraId="005C2627" w14:textId="77777777" w:rsidR="00A96109" w:rsidRPr="00686803" w:rsidRDefault="00A96109" w:rsidP="00630D4B">
            <w:pPr>
              <w:rPr>
                <w:rFonts w:cs="Arial"/>
                <w:color w:val="0070C0"/>
                <w:szCs w:val="24"/>
              </w:rPr>
            </w:pPr>
            <w:r w:rsidRPr="00686803">
              <w:rPr>
                <w:rFonts w:cs="Arial"/>
                <w:color w:val="0070C0"/>
                <w:szCs w:val="24"/>
              </w:rPr>
              <w:t>SAC</w:t>
            </w:r>
          </w:p>
        </w:tc>
        <w:tc>
          <w:tcPr>
            <w:tcW w:w="148" w:type="pct"/>
            <w:tcBorders>
              <w:left w:val="single" w:sz="2" w:space="0" w:color="0070C0"/>
              <w:bottom w:val="single" w:sz="2" w:space="0" w:color="0070C0"/>
              <w:right w:val="single" w:sz="2" w:space="0" w:color="0070C0"/>
            </w:tcBorders>
          </w:tcPr>
          <w:p w14:paraId="261F6B9D" w14:textId="0DFD99DF" w:rsidR="00A96109" w:rsidRPr="00686803" w:rsidRDefault="00A96109" w:rsidP="00630D4B">
            <w:pPr>
              <w:rPr>
                <w:rFonts w:cs="Arial"/>
                <w:color w:val="0070C0"/>
                <w:szCs w:val="24"/>
              </w:rPr>
            </w:pPr>
            <w:r>
              <w:rPr>
                <w:rFonts w:cs="Arial"/>
                <w:color w:val="0070C0"/>
                <w:szCs w:val="24"/>
              </w:rPr>
              <w:t>Phosphorus sensitive SAC catchment</w:t>
            </w:r>
          </w:p>
        </w:tc>
        <w:tc>
          <w:tcPr>
            <w:tcW w:w="323" w:type="pct"/>
            <w:tcBorders>
              <w:left w:val="single" w:sz="2" w:space="0" w:color="0070C0"/>
              <w:bottom w:val="single" w:sz="2" w:space="0" w:color="0070C0"/>
              <w:right w:val="single" w:sz="2" w:space="0" w:color="0070C0"/>
            </w:tcBorders>
          </w:tcPr>
          <w:p w14:paraId="6A305DFD" w14:textId="3558AE31" w:rsidR="00A96109" w:rsidRPr="00686803" w:rsidRDefault="00A96109" w:rsidP="00630D4B">
            <w:pPr>
              <w:rPr>
                <w:rFonts w:cs="Arial"/>
                <w:color w:val="0070C0"/>
                <w:szCs w:val="24"/>
              </w:rPr>
            </w:pPr>
            <w:r w:rsidRPr="00686803">
              <w:rPr>
                <w:rFonts w:cs="Arial"/>
                <w:color w:val="0070C0"/>
                <w:szCs w:val="24"/>
              </w:rPr>
              <w:t>SPA</w:t>
            </w:r>
          </w:p>
        </w:tc>
        <w:tc>
          <w:tcPr>
            <w:tcW w:w="491" w:type="pct"/>
            <w:tcBorders>
              <w:left w:val="single" w:sz="2" w:space="0" w:color="0070C0"/>
              <w:bottom w:val="single" w:sz="2" w:space="0" w:color="0070C0"/>
              <w:right w:val="single" w:sz="2" w:space="0" w:color="0070C0"/>
            </w:tcBorders>
          </w:tcPr>
          <w:p w14:paraId="5C92991D" w14:textId="77777777" w:rsidR="00A96109" w:rsidRPr="00686803" w:rsidRDefault="00A96109" w:rsidP="00630D4B">
            <w:pPr>
              <w:rPr>
                <w:rFonts w:cs="Arial"/>
                <w:color w:val="0070C0"/>
                <w:szCs w:val="24"/>
              </w:rPr>
            </w:pPr>
            <w:r w:rsidRPr="00686803">
              <w:rPr>
                <w:rFonts w:cs="Arial"/>
                <w:color w:val="0070C0"/>
                <w:szCs w:val="24"/>
              </w:rPr>
              <w:t>Ramsar</w:t>
            </w:r>
          </w:p>
        </w:tc>
        <w:tc>
          <w:tcPr>
            <w:tcW w:w="355" w:type="pct"/>
            <w:tcBorders>
              <w:left w:val="single" w:sz="2" w:space="0" w:color="0070C0"/>
              <w:bottom w:val="single" w:sz="2" w:space="0" w:color="0070C0"/>
              <w:right w:val="single" w:sz="2" w:space="0" w:color="0070C0"/>
            </w:tcBorders>
          </w:tcPr>
          <w:p w14:paraId="7F08CC77" w14:textId="77777777" w:rsidR="00A96109" w:rsidRPr="00686803" w:rsidRDefault="00A96109" w:rsidP="00630D4B">
            <w:pPr>
              <w:rPr>
                <w:rFonts w:cs="Arial"/>
                <w:color w:val="0070C0"/>
                <w:szCs w:val="24"/>
              </w:rPr>
            </w:pPr>
            <w:r w:rsidRPr="00686803">
              <w:rPr>
                <w:rFonts w:cs="Arial"/>
                <w:color w:val="0070C0"/>
                <w:szCs w:val="24"/>
              </w:rPr>
              <w:t>SSSI</w:t>
            </w:r>
          </w:p>
        </w:tc>
        <w:tc>
          <w:tcPr>
            <w:tcW w:w="579" w:type="pct"/>
            <w:tcBorders>
              <w:left w:val="single" w:sz="2" w:space="0" w:color="0070C0"/>
              <w:bottom w:val="single" w:sz="2" w:space="0" w:color="0070C0"/>
              <w:right w:val="single" w:sz="2" w:space="0" w:color="0070C0"/>
            </w:tcBorders>
          </w:tcPr>
          <w:p w14:paraId="0F98F6C2" w14:textId="77777777" w:rsidR="00A96109" w:rsidRPr="00686803" w:rsidRDefault="00A96109" w:rsidP="00630D4B">
            <w:pPr>
              <w:ind w:right="3"/>
              <w:rPr>
                <w:rFonts w:cs="Arial"/>
                <w:color w:val="0070C0"/>
                <w:szCs w:val="24"/>
              </w:rPr>
            </w:pPr>
            <w:r w:rsidRPr="00686803">
              <w:rPr>
                <w:rFonts w:cs="Arial"/>
                <w:color w:val="0070C0"/>
                <w:szCs w:val="24"/>
              </w:rPr>
              <w:t xml:space="preserve">Protected species </w:t>
            </w:r>
          </w:p>
        </w:tc>
        <w:tc>
          <w:tcPr>
            <w:tcW w:w="741" w:type="pct"/>
            <w:tcBorders>
              <w:left w:val="single" w:sz="2" w:space="0" w:color="0070C0"/>
              <w:bottom w:val="single" w:sz="2" w:space="0" w:color="0070C0"/>
            </w:tcBorders>
          </w:tcPr>
          <w:p w14:paraId="7A3F17F6" w14:textId="77777777" w:rsidR="00A96109" w:rsidRPr="00686803" w:rsidRDefault="00A96109" w:rsidP="00630D4B">
            <w:pPr>
              <w:rPr>
                <w:rFonts w:cs="Arial"/>
                <w:color w:val="0070C0"/>
                <w:szCs w:val="24"/>
              </w:rPr>
            </w:pPr>
            <w:r w:rsidRPr="00686803">
              <w:rPr>
                <w:rFonts w:cs="Arial"/>
                <w:color w:val="0070C0"/>
                <w:szCs w:val="24"/>
              </w:rPr>
              <w:t>Shellfish or bathing water</w:t>
            </w:r>
          </w:p>
        </w:tc>
      </w:tr>
      <w:tr w:rsidR="00A96109" w:rsidRPr="00837680" w14:paraId="5CEBA7CE" w14:textId="77777777" w:rsidTr="00A96109">
        <w:trPr>
          <w:cantSplit/>
          <w:trHeight w:val="280"/>
        </w:trPr>
        <w:tc>
          <w:tcPr>
            <w:tcW w:w="913" w:type="pct"/>
            <w:gridSpan w:val="2"/>
            <w:tcBorders>
              <w:top w:val="single" w:sz="2" w:space="0" w:color="0070C0"/>
              <w:right w:val="single" w:sz="2" w:space="0" w:color="0070C0"/>
            </w:tcBorders>
          </w:tcPr>
          <w:p w14:paraId="19FCBD19" w14:textId="6B9BE8F2" w:rsidR="00A96109" w:rsidRPr="00686803" w:rsidRDefault="00A96109" w:rsidP="00A96109">
            <w:pPr>
              <w:jc w:val="center"/>
              <w:rPr>
                <w:rFonts w:cs="Arial"/>
                <w:color w:val="FF0000"/>
                <w:szCs w:val="24"/>
              </w:rPr>
            </w:pPr>
            <w:r w:rsidRPr="00686803">
              <w:rPr>
                <w:rFonts w:cs="Arial"/>
                <w:color w:val="FF0000"/>
                <w:szCs w:val="24"/>
              </w:rPr>
              <w:t>N</w:t>
            </w:r>
          </w:p>
        </w:tc>
        <w:tc>
          <w:tcPr>
            <w:tcW w:w="459" w:type="pct"/>
            <w:tcBorders>
              <w:top w:val="single" w:sz="2" w:space="0" w:color="0070C0"/>
              <w:left w:val="single" w:sz="2" w:space="0" w:color="0070C0"/>
              <w:right w:val="single" w:sz="2" w:space="0" w:color="0070C0"/>
            </w:tcBorders>
          </w:tcPr>
          <w:p w14:paraId="0FEF2EAB" w14:textId="77B27B67" w:rsidR="00A96109" w:rsidRPr="00686803" w:rsidRDefault="00A96109" w:rsidP="00A96109">
            <w:pPr>
              <w:jc w:val="center"/>
              <w:rPr>
                <w:rFonts w:cs="Arial"/>
                <w:color w:val="FF0000"/>
                <w:szCs w:val="24"/>
              </w:rPr>
            </w:pPr>
            <w:r w:rsidRPr="00686803">
              <w:rPr>
                <w:rFonts w:cs="Arial"/>
                <w:color w:val="FF0000"/>
                <w:szCs w:val="24"/>
              </w:rPr>
              <w:t>N</w:t>
            </w:r>
          </w:p>
        </w:tc>
        <w:tc>
          <w:tcPr>
            <w:tcW w:w="660" w:type="pct"/>
            <w:tcBorders>
              <w:top w:val="single" w:sz="2" w:space="0" w:color="0070C0"/>
              <w:left w:val="single" w:sz="2" w:space="0" w:color="0070C0"/>
              <w:right w:val="single" w:sz="2" w:space="0" w:color="0070C0"/>
            </w:tcBorders>
          </w:tcPr>
          <w:p w14:paraId="65DE0DA4" w14:textId="737DA862" w:rsidR="00A96109" w:rsidRPr="00686803" w:rsidRDefault="00A96109" w:rsidP="00A96109">
            <w:pPr>
              <w:jc w:val="center"/>
              <w:rPr>
                <w:rFonts w:cs="Arial"/>
                <w:color w:val="FF0000"/>
                <w:szCs w:val="24"/>
              </w:rPr>
            </w:pPr>
            <w:r w:rsidRPr="00686803">
              <w:rPr>
                <w:rFonts w:cs="Arial"/>
                <w:color w:val="FF0000"/>
                <w:szCs w:val="24"/>
              </w:rPr>
              <w:t>N</w:t>
            </w:r>
          </w:p>
        </w:tc>
        <w:tc>
          <w:tcPr>
            <w:tcW w:w="330" w:type="pct"/>
            <w:tcBorders>
              <w:top w:val="single" w:sz="2" w:space="0" w:color="0070C0"/>
              <w:left w:val="single" w:sz="2" w:space="0" w:color="0070C0"/>
              <w:right w:val="single" w:sz="2" w:space="0" w:color="0070C0"/>
            </w:tcBorders>
          </w:tcPr>
          <w:p w14:paraId="12BE3D46" w14:textId="57DD0E80" w:rsidR="00A96109" w:rsidRPr="00686803" w:rsidRDefault="00A96109" w:rsidP="00A96109">
            <w:pPr>
              <w:jc w:val="center"/>
              <w:rPr>
                <w:rFonts w:cs="Arial"/>
                <w:color w:val="FF0000"/>
                <w:szCs w:val="24"/>
              </w:rPr>
            </w:pPr>
            <w:r w:rsidRPr="00686803">
              <w:rPr>
                <w:rFonts w:cs="Arial"/>
                <w:color w:val="FF0000"/>
                <w:szCs w:val="24"/>
              </w:rPr>
              <w:t>Y</w:t>
            </w:r>
          </w:p>
        </w:tc>
        <w:tc>
          <w:tcPr>
            <w:tcW w:w="148" w:type="pct"/>
            <w:tcBorders>
              <w:top w:val="single" w:sz="2" w:space="0" w:color="0070C0"/>
              <w:left w:val="single" w:sz="2" w:space="0" w:color="0070C0"/>
              <w:right w:val="single" w:sz="2" w:space="0" w:color="0070C0"/>
            </w:tcBorders>
          </w:tcPr>
          <w:p w14:paraId="4FF0ECD8" w14:textId="59D295C4" w:rsidR="00A96109" w:rsidRPr="00686803" w:rsidRDefault="00A96109" w:rsidP="00A96109">
            <w:pPr>
              <w:jc w:val="center"/>
              <w:rPr>
                <w:rFonts w:cs="Arial"/>
                <w:color w:val="FF0000"/>
                <w:szCs w:val="24"/>
              </w:rPr>
            </w:pPr>
            <w:r w:rsidRPr="00686803">
              <w:rPr>
                <w:rFonts w:cs="Arial"/>
                <w:color w:val="FF0000"/>
                <w:szCs w:val="24"/>
              </w:rPr>
              <w:t>N</w:t>
            </w:r>
          </w:p>
        </w:tc>
        <w:tc>
          <w:tcPr>
            <w:tcW w:w="323" w:type="pct"/>
            <w:tcBorders>
              <w:top w:val="single" w:sz="2" w:space="0" w:color="0070C0"/>
              <w:left w:val="single" w:sz="2" w:space="0" w:color="0070C0"/>
              <w:right w:val="single" w:sz="2" w:space="0" w:color="0070C0"/>
            </w:tcBorders>
          </w:tcPr>
          <w:p w14:paraId="2741611A" w14:textId="09F9B0C8" w:rsidR="00A96109" w:rsidRPr="00686803" w:rsidRDefault="00A96109" w:rsidP="00A96109">
            <w:pPr>
              <w:jc w:val="center"/>
              <w:rPr>
                <w:rFonts w:cs="Arial"/>
                <w:color w:val="FF0000"/>
                <w:szCs w:val="24"/>
              </w:rPr>
            </w:pPr>
            <w:r w:rsidRPr="00686803">
              <w:rPr>
                <w:rFonts w:cs="Arial"/>
                <w:color w:val="FF0000"/>
                <w:szCs w:val="24"/>
              </w:rPr>
              <w:t>N</w:t>
            </w:r>
          </w:p>
        </w:tc>
        <w:tc>
          <w:tcPr>
            <w:tcW w:w="491" w:type="pct"/>
            <w:tcBorders>
              <w:top w:val="single" w:sz="2" w:space="0" w:color="0070C0"/>
              <w:left w:val="single" w:sz="2" w:space="0" w:color="0070C0"/>
              <w:right w:val="single" w:sz="2" w:space="0" w:color="0070C0"/>
            </w:tcBorders>
          </w:tcPr>
          <w:p w14:paraId="1236DE8A" w14:textId="4A01A270" w:rsidR="00A96109" w:rsidRPr="00686803" w:rsidRDefault="00A96109" w:rsidP="00A96109">
            <w:pPr>
              <w:jc w:val="center"/>
              <w:rPr>
                <w:rFonts w:cs="Arial"/>
                <w:color w:val="FF0000"/>
                <w:szCs w:val="24"/>
              </w:rPr>
            </w:pPr>
            <w:r w:rsidRPr="00686803">
              <w:rPr>
                <w:rFonts w:cs="Arial"/>
                <w:color w:val="FF0000"/>
                <w:szCs w:val="24"/>
              </w:rPr>
              <w:t>Y</w:t>
            </w:r>
          </w:p>
        </w:tc>
        <w:tc>
          <w:tcPr>
            <w:tcW w:w="355" w:type="pct"/>
            <w:tcBorders>
              <w:top w:val="single" w:sz="2" w:space="0" w:color="0070C0"/>
              <w:left w:val="single" w:sz="2" w:space="0" w:color="0070C0"/>
              <w:right w:val="single" w:sz="2" w:space="0" w:color="0070C0"/>
            </w:tcBorders>
          </w:tcPr>
          <w:p w14:paraId="5E042188" w14:textId="0A8DC4CD" w:rsidR="00A96109" w:rsidRPr="00686803" w:rsidRDefault="00A96109" w:rsidP="00A96109">
            <w:pPr>
              <w:jc w:val="center"/>
              <w:rPr>
                <w:rFonts w:cs="Arial"/>
                <w:color w:val="FF0000"/>
                <w:szCs w:val="24"/>
              </w:rPr>
            </w:pPr>
            <w:r w:rsidRPr="00686803">
              <w:rPr>
                <w:rFonts w:cs="Arial"/>
                <w:color w:val="FF0000"/>
                <w:szCs w:val="24"/>
              </w:rPr>
              <w:t>Y</w:t>
            </w:r>
          </w:p>
        </w:tc>
        <w:tc>
          <w:tcPr>
            <w:tcW w:w="579" w:type="pct"/>
            <w:tcBorders>
              <w:top w:val="single" w:sz="2" w:space="0" w:color="0070C0"/>
              <w:left w:val="single" w:sz="2" w:space="0" w:color="0070C0"/>
              <w:right w:val="single" w:sz="2" w:space="0" w:color="0070C0"/>
            </w:tcBorders>
          </w:tcPr>
          <w:p w14:paraId="5F875098" w14:textId="1D6B6177" w:rsidR="00A96109" w:rsidRPr="00686803" w:rsidRDefault="00A96109" w:rsidP="00A96109">
            <w:pPr>
              <w:jc w:val="center"/>
              <w:rPr>
                <w:rFonts w:cs="Arial"/>
                <w:color w:val="FF0000"/>
                <w:szCs w:val="24"/>
              </w:rPr>
            </w:pPr>
            <w:r w:rsidRPr="00686803">
              <w:rPr>
                <w:rFonts w:cs="Arial"/>
                <w:color w:val="FF0000"/>
                <w:szCs w:val="24"/>
              </w:rPr>
              <w:t>Y</w:t>
            </w:r>
          </w:p>
        </w:tc>
        <w:tc>
          <w:tcPr>
            <w:tcW w:w="741" w:type="pct"/>
            <w:tcBorders>
              <w:top w:val="single" w:sz="2" w:space="0" w:color="0070C0"/>
              <w:left w:val="single" w:sz="2" w:space="0" w:color="0070C0"/>
            </w:tcBorders>
          </w:tcPr>
          <w:p w14:paraId="652BD087" w14:textId="043FF175" w:rsidR="00A96109" w:rsidRPr="00686803" w:rsidRDefault="00A96109" w:rsidP="00A96109">
            <w:pPr>
              <w:jc w:val="center"/>
              <w:rPr>
                <w:rFonts w:cs="Arial"/>
                <w:color w:val="FF0000"/>
                <w:szCs w:val="24"/>
              </w:rPr>
            </w:pPr>
            <w:r w:rsidRPr="00686803">
              <w:rPr>
                <w:rFonts w:cs="Arial"/>
                <w:color w:val="FF0000"/>
                <w:szCs w:val="24"/>
              </w:rPr>
              <w:t>N</w:t>
            </w:r>
          </w:p>
        </w:tc>
      </w:tr>
    </w:tbl>
    <w:p w14:paraId="57915EBB" w14:textId="77777777" w:rsidR="0085683E" w:rsidRPr="00686803" w:rsidRDefault="0085683E" w:rsidP="0085683E">
      <w:pPr>
        <w:tabs>
          <w:tab w:val="left" w:pos="0"/>
        </w:tabs>
        <w:rPr>
          <w:rFonts w:cs="Arial"/>
          <w:b/>
          <w:color w:val="0070C0"/>
          <w:szCs w:val="24"/>
          <w:highlight w:val="yellow"/>
          <w:lang w:val="en-US"/>
        </w:rPr>
      </w:pPr>
    </w:p>
    <w:p w14:paraId="266BCF91" w14:textId="77777777" w:rsidR="0085683E" w:rsidRPr="00686803" w:rsidRDefault="0085683E" w:rsidP="0085683E">
      <w:pPr>
        <w:rPr>
          <w:rFonts w:cs="Arial"/>
          <w:szCs w:val="24"/>
          <w:lang w:val="en-US"/>
        </w:rPr>
      </w:pPr>
    </w:p>
    <w:p w14:paraId="1106BC0E" w14:textId="77777777" w:rsidR="0085683E" w:rsidRPr="00686803" w:rsidRDefault="0085683E" w:rsidP="0085683E">
      <w:pPr>
        <w:rPr>
          <w:rFonts w:cs="Arial"/>
          <w:szCs w:val="24"/>
          <w:lang w:val="en-US"/>
        </w:rPr>
      </w:pPr>
    </w:p>
    <w:p w14:paraId="4A691869" w14:textId="77777777" w:rsidR="0085683E" w:rsidRPr="00686803" w:rsidRDefault="0085683E" w:rsidP="0085683E">
      <w:pPr>
        <w:rPr>
          <w:rFonts w:cs="Arial"/>
          <w:szCs w:val="24"/>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85683E" w:rsidRPr="00837680" w14:paraId="205E5228" w14:textId="77777777" w:rsidTr="00630D4B">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3CDA5E3E" w14:textId="77777777" w:rsidR="0085683E" w:rsidRPr="00686803" w:rsidRDefault="0085683E" w:rsidP="00630D4B">
            <w:pPr>
              <w:pStyle w:val="Heading5"/>
              <w:ind w:left="45" w:hanging="45"/>
              <w:rPr>
                <w:rFonts w:ascii="Arial" w:hAnsi="Arial" w:cs="Arial"/>
                <w:b w:val="0"/>
                <w:color w:val="0070C0"/>
                <w:sz w:val="24"/>
                <w:szCs w:val="24"/>
              </w:rPr>
            </w:pPr>
            <w:r w:rsidRPr="00686803">
              <w:rPr>
                <w:rFonts w:ascii="Arial" w:hAnsi="Arial" w:cs="Arial"/>
                <w:color w:val="0070C0"/>
                <w:sz w:val="24"/>
                <w:szCs w:val="24"/>
              </w:rPr>
              <w:br w:type="page"/>
            </w:r>
            <w:r w:rsidRPr="00686803">
              <w:rPr>
                <w:rFonts w:ascii="Arial" w:hAnsi="Arial" w:cs="Arial"/>
                <w:color w:val="FFFFFF"/>
                <w:sz w:val="24"/>
                <w:szCs w:val="24"/>
                <w:shd w:val="clear" w:color="auto" w:fill="0070C0"/>
              </w:rPr>
              <w:t>Initial checks, including payment, confidentiality, national security and declaration – (Part F1 or F2 )</w:t>
            </w:r>
          </w:p>
        </w:tc>
      </w:tr>
      <w:tr w:rsidR="0085683E" w:rsidRPr="00837680" w14:paraId="60B1EDFF" w14:textId="77777777" w:rsidTr="00630D4B">
        <w:tc>
          <w:tcPr>
            <w:tcW w:w="8800" w:type="dxa"/>
            <w:tcBorders>
              <w:top w:val="single" w:sz="2" w:space="0" w:color="0070C0"/>
              <w:left w:val="single" w:sz="24" w:space="0" w:color="0070C0"/>
              <w:bottom w:val="single" w:sz="2" w:space="0" w:color="0070C0"/>
              <w:right w:val="single" w:sz="2" w:space="0" w:color="0070C0"/>
            </w:tcBorders>
          </w:tcPr>
          <w:p w14:paraId="5D829601"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75C19D85" w14:textId="77777777" w:rsidR="0085683E" w:rsidRPr="00686803" w:rsidRDefault="0085683E" w:rsidP="00630D4B">
            <w:pPr>
              <w:jc w:val="both"/>
              <w:rPr>
                <w:rFonts w:cs="Arial"/>
                <w:b/>
                <w:color w:val="0070C0"/>
                <w:szCs w:val="24"/>
              </w:rPr>
            </w:pPr>
            <w:r w:rsidRPr="00686803">
              <w:rPr>
                <w:rFonts w:cs="Arial"/>
                <w:b/>
                <w:color w:val="0070C0"/>
                <w:szCs w:val="24"/>
              </w:rPr>
              <w:t>Yes</w:t>
            </w:r>
          </w:p>
        </w:tc>
        <w:tc>
          <w:tcPr>
            <w:tcW w:w="1008" w:type="dxa"/>
            <w:tcBorders>
              <w:top w:val="single" w:sz="2" w:space="0" w:color="0070C0"/>
              <w:left w:val="single" w:sz="2" w:space="0" w:color="0070C0"/>
              <w:bottom w:val="single" w:sz="2" w:space="0" w:color="0070C0"/>
              <w:right w:val="single" w:sz="24" w:space="0" w:color="0070C0"/>
            </w:tcBorders>
          </w:tcPr>
          <w:p w14:paraId="1FC4EC82" w14:textId="77777777" w:rsidR="0085683E" w:rsidRPr="00686803" w:rsidRDefault="0085683E" w:rsidP="00630D4B">
            <w:pPr>
              <w:rPr>
                <w:rFonts w:cs="Arial"/>
                <w:b/>
                <w:color w:val="0070C0"/>
                <w:szCs w:val="24"/>
              </w:rPr>
            </w:pPr>
            <w:r w:rsidRPr="00686803">
              <w:rPr>
                <w:rFonts w:cs="Arial"/>
                <w:b/>
                <w:color w:val="0070C0"/>
                <w:szCs w:val="24"/>
              </w:rPr>
              <w:t>No</w:t>
            </w:r>
          </w:p>
        </w:tc>
      </w:tr>
      <w:tr w:rsidR="0085683E" w:rsidRPr="00837680" w14:paraId="5B285BE3" w14:textId="77777777" w:rsidTr="00630D4B">
        <w:tc>
          <w:tcPr>
            <w:tcW w:w="8800" w:type="dxa"/>
            <w:tcBorders>
              <w:top w:val="single" w:sz="2" w:space="0" w:color="0070C0"/>
              <w:left w:val="single" w:sz="24" w:space="0" w:color="0070C0"/>
              <w:bottom w:val="single" w:sz="4" w:space="0" w:color="0070C0"/>
              <w:right w:val="single" w:sz="2" w:space="0" w:color="0070C0"/>
            </w:tcBorders>
          </w:tcPr>
          <w:p w14:paraId="2504476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Has the correct application form (or paper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3032EB64" w14:textId="241ED412" w:rsidR="0085683E" w:rsidRPr="00686803" w:rsidRDefault="003F618F" w:rsidP="00630D4B">
            <w:pPr>
              <w:pStyle w:val="Textintable"/>
              <w:jc w:val="both"/>
              <w:rPr>
                <w:rFonts w:cs="Arial"/>
                <w:color w:val="0070C0"/>
                <w:sz w:val="24"/>
                <w:szCs w:val="24"/>
              </w:rPr>
            </w:pPr>
            <w:r>
              <w:rPr>
                <w:rFonts w:cs="Arial"/>
                <w:color w:val="0070C0"/>
                <w:sz w:val="24"/>
                <w:szCs w:val="24"/>
              </w:rPr>
              <w:sym w:font="Wingdings" w:char="F0FC"/>
            </w:r>
          </w:p>
        </w:tc>
        <w:tc>
          <w:tcPr>
            <w:tcW w:w="1008" w:type="dxa"/>
            <w:tcBorders>
              <w:top w:val="single" w:sz="2" w:space="0" w:color="0070C0"/>
              <w:left w:val="single" w:sz="2" w:space="0" w:color="0070C0"/>
              <w:bottom w:val="single" w:sz="4" w:space="0" w:color="0070C0"/>
              <w:right w:val="single" w:sz="24" w:space="0" w:color="0070C0"/>
            </w:tcBorders>
          </w:tcPr>
          <w:p w14:paraId="2C7D3A0A" w14:textId="77777777" w:rsidR="0085683E" w:rsidRPr="00686803" w:rsidRDefault="0085683E" w:rsidP="00630D4B">
            <w:pPr>
              <w:pStyle w:val="Textintable"/>
              <w:jc w:val="both"/>
              <w:rPr>
                <w:rFonts w:cs="Arial"/>
                <w:color w:val="0070C0"/>
                <w:sz w:val="24"/>
                <w:szCs w:val="24"/>
              </w:rPr>
            </w:pPr>
          </w:p>
        </w:tc>
      </w:tr>
      <w:tr w:rsidR="0085683E" w:rsidRPr="00837680" w14:paraId="62DBF37C" w14:textId="77777777" w:rsidTr="00630D4B">
        <w:tc>
          <w:tcPr>
            <w:tcW w:w="8800" w:type="dxa"/>
            <w:tcBorders>
              <w:top w:val="single" w:sz="4" w:space="0" w:color="0070C0"/>
              <w:left w:val="single" w:sz="24" w:space="0" w:color="0070C0"/>
              <w:bottom w:val="single" w:sz="4" w:space="0" w:color="0070C0"/>
              <w:right w:val="single" w:sz="4" w:space="0" w:color="0070C0"/>
            </w:tcBorders>
          </w:tcPr>
          <w:p w14:paraId="34700303" w14:textId="769A9014" w:rsidR="00A96109" w:rsidRPr="00686803" w:rsidRDefault="0085683E" w:rsidP="00A96109">
            <w:pPr>
              <w:pStyle w:val="BlockText"/>
              <w:jc w:val="both"/>
              <w:rPr>
                <w:rFonts w:cs="Arial"/>
                <w:b/>
                <w:color w:val="FF0000"/>
                <w:sz w:val="24"/>
                <w:szCs w:val="24"/>
              </w:rPr>
            </w:pPr>
            <w:r w:rsidRPr="00686803">
              <w:rPr>
                <w:rFonts w:cs="Arial"/>
                <w:color w:val="0070C0"/>
                <w:sz w:val="24"/>
                <w:szCs w:val="24"/>
              </w:rPr>
              <w:t xml:space="preserve">Is the fee correct based on the activity and paid (delete as appropriate): </w:t>
            </w:r>
            <w:r w:rsidR="00A96109">
              <w:rPr>
                <w:rFonts w:cs="Arial"/>
                <w:b/>
                <w:color w:val="FF0000"/>
                <w:sz w:val="24"/>
                <w:szCs w:val="24"/>
              </w:rPr>
              <w:t xml:space="preserve">SEE </w:t>
            </w:r>
            <w:hyperlink r:id="rId12" w:history="1">
              <w:r w:rsidR="00A96109" w:rsidRPr="00AF72BA">
                <w:rPr>
                  <w:rStyle w:val="Hyperlink"/>
                  <w:rFonts w:cs="Arial"/>
                  <w:b/>
                  <w:sz w:val="24"/>
                  <w:szCs w:val="24"/>
                </w:rPr>
                <w:t>OGN060</w:t>
              </w:r>
            </w:hyperlink>
            <w:r w:rsidR="00A96109">
              <w:rPr>
                <w:rFonts w:cs="Arial"/>
                <w:b/>
                <w:color w:val="FF0000"/>
                <w:sz w:val="24"/>
                <w:szCs w:val="24"/>
              </w:rPr>
              <w:t xml:space="preserve"> and </w:t>
            </w:r>
            <w:hyperlink r:id="rId13" w:history="1">
              <w:r w:rsidR="00A96109">
                <w:rPr>
                  <w:rStyle w:val="Hyperlink"/>
                </w:rPr>
                <w:t>24/25 charging scheme</w:t>
              </w:r>
            </w:hyperlink>
            <w:r w:rsidR="00A96109">
              <w:t xml:space="preserve"> </w:t>
            </w:r>
            <w:r w:rsidR="00A96109" w:rsidRPr="00AF72BA">
              <w:rPr>
                <w:rFonts w:cs="Arial"/>
                <w:color w:val="0070C0"/>
                <w:sz w:val="24"/>
                <w:szCs w:val="24"/>
              </w:rPr>
              <w:t>page 4</w:t>
            </w:r>
            <w:r w:rsidR="00A96109">
              <w:rPr>
                <w:rFonts w:cs="Arial"/>
                <w:color w:val="0070C0"/>
                <w:sz w:val="24"/>
                <w:szCs w:val="24"/>
              </w:rPr>
              <w:t>5</w:t>
            </w:r>
            <w:r w:rsidR="00A96109" w:rsidRPr="00AF72BA">
              <w:rPr>
                <w:rFonts w:cs="Arial"/>
                <w:color w:val="0070C0"/>
                <w:sz w:val="24"/>
                <w:szCs w:val="24"/>
              </w:rPr>
              <w:t xml:space="preserve"> on</w:t>
            </w:r>
            <w:r w:rsidR="00A96109">
              <w:rPr>
                <w:rFonts w:cs="Arial"/>
                <w:color w:val="0070C0"/>
                <w:sz w:val="24"/>
                <w:szCs w:val="24"/>
              </w:rPr>
              <w:t xml:space="preserve"> </w:t>
            </w:r>
            <w:r w:rsidR="00A96109">
              <w:t>/</w:t>
            </w:r>
            <w:r w:rsidR="00A96109">
              <w:rPr>
                <w:rFonts w:cs="Arial"/>
                <w:b/>
                <w:color w:val="FF0000"/>
                <w:sz w:val="24"/>
                <w:szCs w:val="24"/>
              </w:rPr>
              <w:t xml:space="preserve"> </w:t>
            </w:r>
            <w:r w:rsidR="00A074FE">
              <w:rPr>
                <w:rFonts w:cs="Arial"/>
                <w:b/>
                <w:color w:val="FF0000"/>
                <w:sz w:val="24"/>
                <w:szCs w:val="24"/>
              </w:rPr>
              <w:t>£9516</w:t>
            </w:r>
          </w:p>
          <w:p w14:paraId="32FA3A9F" w14:textId="0260E226"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Payment type (delete as appropriate):  </w:t>
            </w:r>
            <w:r w:rsidRPr="00686803">
              <w:rPr>
                <w:rFonts w:cs="Arial"/>
                <w:b/>
                <w:color w:val="FF0000"/>
                <w:sz w:val="24"/>
                <w:szCs w:val="24"/>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44A7B2CA" w14:textId="00812CA6" w:rsidR="0085683E" w:rsidRPr="00686803" w:rsidRDefault="00A074FE" w:rsidP="00630D4B">
            <w:pPr>
              <w:pStyle w:val="Textintable"/>
              <w:jc w:val="both"/>
              <w:rPr>
                <w:rFonts w:cs="Arial"/>
                <w:color w:val="0070C0"/>
                <w:sz w:val="24"/>
                <w:szCs w:val="24"/>
              </w:rPr>
            </w:pPr>
            <w:r>
              <w:rPr>
                <w:rFonts w:cs="Arial"/>
                <w:color w:val="0070C0"/>
                <w:sz w:val="24"/>
                <w:szCs w:val="24"/>
              </w:rPr>
              <w:sym w:font="Wingdings" w:char="F0FC"/>
            </w:r>
          </w:p>
        </w:tc>
        <w:tc>
          <w:tcPr>
            <w:tcW w:w="1008" w:type="dxa"/>
            <w:tcBorders>
              <w:top w:val="single" w:sz="4" w:space="0" w:color="0070C0"/>
              <w:left w:val="single" w:sz="4" w:space="0" w:color="0070C0"/>
              <w:bottom w:val="single" w:sz="4" w:space="0" w:color="0070C0"/>
              <w:right w:val="single" w:sz="24" w:space="0" w:color="0070C0"/>
            </w:tcBorders>
          </w:tcPr>
          <w:p w14:paraId="7082BEBB" w14:textId="77777777" w:rsidR="0085683E" w:rsidRPr="00686803" w:rsidRDefault="0085683E" w:rsidP="00630D4B">
            <w:pPr>
              <w:pStyle w:val="Textintable"/>
              <w:jc w:val="both"/>
              <w:rPr>
                <w:rFonts w:cs="Arial"/>
                <w:color w:val="0070C0"/>
                <w:sz w:val="24"/>
                <w:szCs w:val="24"/>
              </w:rPr>
            </w:pPr>
          </w:p>
        </w:tc>
      </w:tr>
      <w:tr w:rsidR="0085683E" w:rsidRPr="00837680" w14:paraId="3EA0245A" w14:textId="77777777" w:rsidTr="00630D4B">
        <w:tc>
          <w:tcPr>
            <w:tcW w:w="8800" w:type="dxa"/>
            <w:tcBorders>
              <w:top w:val="single" w:sz="4" w:space="0" w:color="0070C0"/>
              <w:left w:val="single" w:sz="24" w:space="0" w:color="0070C0"/>
              <w:bottom w:val="single" w:sz="4" w:space="0" w:color="0070C0"/>
              <w:right w:val="single" w:sz="4" w:space="0" w:color="0070C0"/>
            </w:tcBorders>
          </w:tcPr>
          <w:p w14:paraId="2B18B716" w14:textId="77777777" w:rsidR="0085683E" w:rsidRPr="00686803" w:rsidRDefault="0085683E" w:rsidP="00630D4B">
            <w:pPr>
              <w:pStyle w:val="Textintable"/>
              <w:jc w:val="both"/>
              <w:rPr>
                <w:rFonts w:cs="Arial"/>
                <w:color w:val="0070C0"/>
                <w:sz w:val="24"/>
                <w:szCs w:val="24"/>
              </w:rPr>
            </w:pPr>
            <w:r w:rsidRPr="00686803">
              <w:rPr>
                <w:rFonts w:cs="Arial"/>
                <w:color w:val="0070C0"/>
                <w:sz w:val="24"/>
                <w:szCs w:val="24"/>
              </w:rPr>
              <w:t xml:space="preserve">Does the application contain notification of national security issues and/or asked for any information to be kept confidential? </w:t>
            </w:r>
            <w:r w:rsidRPr="00686803">
              <w:rPr>
                <w:rStyle w:val="DraftingnotesChar"/>
                <w:rFonts w:cs="Arial"/>
                <w:color w:val="0070C0"/>
                <w:sz w:val="24"/>
                <w:szCs w:val="24"/>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6E349511" w14:textId="77777777" w:rsidR="0085683E" w:rsidRPr="00686803" w:rsidRDefault="0085683E" w:rsidP="00630D4B">
            <w:pPr>
              <w:pStyle w:val="Textintable"/>
              <w:jc w:val="both"/>
              <w:rPr>
                <w:rFonts w:cs="Arial"/>
                <w:color w:val="0070C0"/>
                <w:sz w:val="24"/>
                <w:szCs w:val="24"/>
              </w:rPr>
            </w:pPr>
          </w:p>
        </w:tc>
        <w:tc>
          <w:tcPr>
            <w:tcW w:w="1008" w:type="dxa"/>
            <w:tcBorders>
              <w:top w:val="single" w:sz="4" w:space="0" w:color="0070C0"/>
              <w:left w:val="single" w:sz="4" w:space="0" w:color="0070C0"/>
              <w:bottom w:val="single" w:sz="4" w:space="0" w:color="0070C0"/>
              <w:right w:val="single" w:sz="24" w:space="0" w:color="0070C0"/>
            </w:tcBorders>
          </w:tcPr>
          <w:p w14:paraId="7247915A" w14:textId="2B930FBD" w:rsidR="0085683E" w:rsidRPr="00686803" w:rsidRDefault="00A25DAB" w:rsidP="00630D4B">
            <w:pPr>
              <w:pStyle w:val="Textintable"/>
              <w:jc w:val="both"/>
              <w:rPr>
                <w:rFonts w:cs="Arial"/>
                <w:color w:val="0070C0"/>
                <w:sz w:val="24"/>
                <w:szCs w:val="24"/>
              </w:rPr>
            </w:pPr>
            <w:r>
              <w:rPr>
                <w:rFonts w:cs="Arial"/>
                <w:color w:val="0070C0"/>
                <w:sz w:val="24"/>
                <w:szCs w:val="24"/>
              </w:rPr>
              <w:sym w:font="Wingdings" w:char="F0FC"/>
            </w:r>
          </w:p>
        </w:tc>
      </w:tr>
      <w:tr w:rsidR="0085683E" w:rsidRPr="00837680" w14:paraId="0A801C5F" w14:textId="77777777" w:rsidTr="00630D4B">
        <w:tc>
          <w:tcPr>
            <w:tcW w:w="8800" w:type="dxa"/>
            <w:tcBorders>
              <w:top w:val="single" w:sz="2" w:space="0" w:color="0070C0"/>
              <w:left w:val="single" w:sz="24" w:space="0" w:color="0070C0"/>
              <w:bottom w:val="single" w:sz="24" w:space="0" w:color="0070C0"/>
              <w:right w:val="single" w:sz="2" w:space="0" w:color="0070C0"/>
            </w:tcBorders>
          </w:tcPr>
          <w:p w14:paraId="209F77E0" w14:textId="77777777" w:rsidR="0085683E" w:rsidRPr="00686803" w:rsidRDefault="0085683E" w:rsidP="00630D4B">
            <w:pPr>
              <w:pStyle w:val="Textintable"/>
              <w:jc w:val="both"/>
              <w:rPr>
                <w:rFonts w:cs="Arial"/>
                <w:color w:val="0070C0"/>
                <w:sz w:val="24"/>
                <w:szCs w:val="24"/>
              </w:rPr>
            </w:pPr>
            <w:r w:rsidRPr="00686803">
              <w:rPr>
                <w:rFonts w:cs="Arial"/>
                <w:color w:val="0070C0"/>
                <w:sz w:val="24"/>
                <w:szCs w:val="24"/>
              </w:rPr>
              <w:t>Has the correct person(s) completed the declaration and do we have declarations for each applicant? Check against relevant people,  per definition of ‘operator’? RGN01</w:t>
            </w:r>
          </w:p>
        </w:tc>
        <w:tc>
          <w:tcPr>
            <w:tcW w:w="992" w:type="dxa"/>
            <w:tcBorders>
              <w:top w:val="single" w:sz="2" w:space="0" w:color="0070C0"/>
              <w:left w:val="single" w:sz="2" w:space="0" w:color="0070C0"/>
              <w:bottom w:val="single" w:sz="24" w:space="0" w:color="0070C0"/>
              <w:right w:val="single" w:sz="2" w:space="0" w:color="0070C0"/>
            </w:tcBorders>
          </w:tcPr>
          <w:p w14:paraId="20C6846C" w14:textId="77777777" w:rsidR="0085683E" w:rsidRPr="00686803" w:rsidRDefault="0085683E" w:rsidP="00630D4B">
            <w:pPr>
              <w:pStyle w:val="Textintable"/>
              <w:jc w:val="both"/>
              <w:rPr>
                <w:rFonts w:cs="Arial"/>
                <w:color w:val="0070C0"/>
                <w:sz w:val="24"/>
                <w:szCs w:val="24"/>
              </w:rPr>
            </w:pPr>
          </w:p>
        </w:tc>
        <w:tc>
          <w:tcPr>
            <w:tcW w:w="1008" w:type="dxa"/>
            <w:tcBorders>
              <w:top w:val="single" w:sz="2" w:space="0" w:color="0070C0"/>
              <w:left w:val="single" w:sz="2" w:space="0" w:color="0070C0"/>
              <w:bottom w:val="single" w:sz="24" w:space="0" w:color="0070C0"/>
              <w:right w:val="single" w:sz="24" w:space="0" w:color="0070C0"/>
            </w:tcBorders>
          </w:tcPr>
          <w:p w14:paraId="7AD2F7FA" w14:textId="77777777" w:rsidR="0085683E" w:rsidRPr="00686803" w:rsidRDefault="0085683E" w:rsidP="00630D4B">
            <w:pPr>
              <w:pStyle w:val="Textintable"/>
              <w:jc w:val="both"/>
              <w:rPr>
                <w:rFonts w:cs="Arial"/>
                <w:color w:val="0070C0"/>
                <w:sz w:val="24"/>
                <w:szCs w:val="24"/>
              </w:rPr>
            </w:pPr>
          </w:p>
        </w:tc>
      </w:tr>
    </w:tbl>
    <w:p w14:paraId="6FCD2760" w14:textId="77777777" w:rsidR="0085683E" w:rsidRPr="00686803" w:rsidRDefault="0085683E" w:rsidP="0085683E">
      <w:pPr>
        <w:rPr>
          <w:rFonts w:cs="Arial"/>
          <w:szCs w:val="24"/>
          <w:lang w:val="en-US"/>
        </w:rPr>
      </w:pPr>
    </w:p>
    <w:p w14:paraId="2C6C76ED" w14:textId="77777777" w:rsidR="0085683E" w:rsidRPr="00686803" w:rsidRDefault="0085683E" w:rsidP="0085683E">
      <w:pPr>
        <w:rPr>
          <w:rFonts w:cs="Arial"/>
          <w:szCs w:val="24"/>
          <w:lang w:val="en-US"/>
        </w:rPr>
      </w:pPr>
    </w:p>
    <w:p w14:paraId="581B2F0C" w14:textId="77777777" w:rsidR="0085683E" w:rsidRPr="00686803" w:rsidRDefault="0085683E" w:rsidP="0085683E">
      <w:pPr>
        <w:rPr>
          <w:rFonts w:cs="Arial"/>
          <w:szCs w:val="24"/>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85683E" w:rsidRPr="00837680" w14:paraId="6F37A71D" w14:textId="77777777" w:rsidTr="00630D4B">
        <w:tc>
          <w:tcPr>
            <w:tcW w:w="10800" w:type="dxa"/>
            <w:gridSpan w:val="3"/>
            <w:shd w:val="clear" w:color="auto" w:fill="0070C0"/>
          </w:tcPr>
          <w:p w14:paraId="25E8CE1B"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Application form Part A</w:t>
            </w:r>
          </w:p>
        </w:tc>
      </w:tr>
      <w:tr w:rsidR="0085683E" w:rsidRPr="00837680" w14:paraId="18EDC81F" w14:textId="77777777" w:rsidTr="00630D4B">
        <w:trPr>
          <w:trHeight w:val="274"/>
        </w:trPr>
        <w:tc>
          <w:tcPr>
            <w:tcW w:w="8800" w:type="dxa"/>
          </w:tcPr>
          <w:p w14:paraId="45130469"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Is the form complete and does it contain the right information…</w:t>
            </w:r>
          </w:p>
        </w:tc>
        <w:tc>
          <w:tcPr>
            <w:tcW w:w="992" w:type="dxa"/>
          </w:tcPr>
          <w:p w14:paraId="059D1A2C" w14:textId="77777777" w:rsidR="0085683E" w:rsidRPr="00686803" w:rsidRDefault="0085683E" w:rsidP="00630D4B">
            <w:pPr>
              <w:jc w:val="both"/>
              <w:rPr>
                <w:rFonts w:cs="Arial"/>
                <w:b/>
                <w:color w:val="0070C0"/>
                <w:szCs w:val="24"/>
              </w:rPr>
            </w:pPr>
            <w:r w:rsidRPr="00686803">
              <w:rPr>
                <w:rFonts w:cs="Arial"/>
                <w:b/>
                <w:color w:val="0070C0"/>
                <w:szCs w:val="24"/>
              </w:rPr>
              <w:t>Yes</w:t>
            </w:r>
          </w:p>
        </w:tc>
        <w:tc>
          <w:tcPr>
            <w:tcW w:w="1008" w:type="dxa"/>
          </w:tcPr>
          <w:p w14:paraId="7701BE48" w14:textId="77777777" w:rsidR="0085683E" w:rsidRPr="00686803" w:rsidRDefault="0085683E" w:rsidP="00630D4B">
            <w:pPr>
              <w:pStyle w:val="BlockText1"/>
              <w:rPr>
                <w:rFonts w:ascii="Arial" w:hAnsi="Arial" w:cs="Arial"/>
                <w:sz w:val="24"/>
                <w:szCs w:val="24"/>
              </w:rPr>
            </w:pPr>
            <w:r w:rsidRPr="00686803">
              <w:rPr>
                <w:rFonts w:ascii="Arial" w:hAnsi="Arial" w:cs="Arial"/>
                <w:sz w:val="24"/>
                <w:szCs w:val="24"/>
              </w:rPr>
              <w:t>No</w:t>
            </w:r>
          </w:p>
        </w:tc>
      </w:tr>
      <w:tr w:rsidR="0085683E" w:rsidRPr="00837680" w14:paraId="2D00336C" w14:textId="77777777" w:rsidTr="00630D4B">
        <w:tc>
          <w:tcPr>
            <w:tcW w:w="8800" w:type="dxa"/>
          </w:tcPr>
          <w:p w14:paraId="7522F964" w14:textId="77777777" w:rsidR="0085683E" w:rsidRPr="00686803" w:rsidRDefault="0085683E" w:rsidP="00630D4B">
            <w:pPr>
              <w:pStyle w:val="CommentText"/>
              <w:rPr>
                <w:rFonts w:cs="Arial"/>
                <w:color w:val="0070C0"/>
                <w:sz w:val="24"/>
                <w:szCs w:val="24"/>
              </w:rPr>
            </w:pPr>
            <w:r w:rsidRPr="00686803">
              <w:rPr>
                <w:rFonts w:cs="Arial"/>
                <w:bCs/>
                <w:color w:val="0070C0"/>
                <w:sz w:val="24"/>
                <w:szCs w:val="24"/>
              </w:rPr>
              <w:t>Applicant(s) details complete?</w:t>
            </w:r>
          </w:p>
        </w:tc>
        <w:tc>
          <w:tcPr>
            <w:tcW w:w="992" w:type="dxa"/>
          </w:tcPr>
          <w:p w14:paraId="59C67101" w14:textId="77777777" w:rsidR="0085683E" w:rsidRPr="00686803" w:rsidRDefault="0085683E" w:rsidP="00630D4B">
            <w:pPr>
              <w:pStyle w:val="BlockText"/>
              <w:jc w:val="both"/>
              <w:rPr>
                <w:rFonts w:cs="Arial"/>
                <w:color w:val="0070C0"/>
                <w:sz w:val="24"/>
                <w:szCs w:val="24"/>
              </w:rPr>
            </w:pPr>
          </w:p>
        </w:tc>
        <w:tc>
          <w:tcPr>
            <w:tcW w:w="1008" w:type="dxa"/>
          </w:tcPr>
          <w:p w14:paraId="2CEA20FC" w14:textId="77777777" w:rsidR="0085683E" w:rsidRPr="00686803" w:rsidRDefault="0085683E" w:rsidP="00630D4B">
            <w:pPr>
              <w:pStyle w:val="BlockText"/>
              <w:jc w:val="both"/>
              <w:rPr>
                <w:rFonts w:cs="Arial"/>
                <w:color w:val="0070C0"/>
                <w:sz w:val="24"/>
                <w:szCs w:val="24"/>
              </w:rPr>
            </w:pPr>
          </w:p>
        </w:tc>
      </w:tr>
      <w:tr w:rsidR="0085683E" w:rsidRPr="00837680" w14:paraId="2A895D72" w14:textId="77777777" w:rsidTr="00630D4B">
        <w:tc>
          <w:tcPr>
            <w:tcW w:w="8800" w:type="dxa"/>
          </w:tcPr>
          <w:p w14:paraId="7BC181D5"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Is (are) the applicant(s) a legal person(s) as per definition of ‘operator’? RGN01</w:t>
            </w:r>
            <w:r w:rsidRPr="00686803">
              <w:rPr>
                <w:rStyle w:val="DraftingnotesChar"/>
                <w:rFonts w:cs="Arial"/>
                <w:color w:val="0070C0"/>
                <w:sz w:val="24"/>
                <w:szCs w:val="24"/>
              </w:rPr>
              <w:t>Note: for registered companies and Limited Liability Partnerships check it is registered on Companies House.</w:t>
            </w:r>
          </w:p>
        </w:tc>
        <w:tc>
          <w:tcPr>
            <w:tcW w:w="992" w:type="dxa"/>
          </w:tcPr>
          <w:p w14:paraId="499ED325" w14:textId="77777777" w:rsidR="0085683E" w:rsidRPr="00686803" w:rsidRDefault="0085683E" w:rsidP="00630D4B">
            <w:pPr>
              <w:pStyle w:val="BlockText"/>
              <w:jc w:val="both"/>
              <w:rPr>
                <w:rFonts w:cs="Arial"/>
                <w:color w:val="0070C0"/>
                <w:sz w:val="24"/>
                <w:szCs w:val="24"/>
              </w:rPr>
            </w:pPr>
          </w:p>
        </w:tc>
        <w:tc>
          <w:tcPr>
            <w:tcW w:w="1008" w:type="dxa"/>
          </w:tcPr>
          <w:p w14:paraId="6D171B90" w14:textId="77777777" w:rsidR="0085683E" w:rsidRPr="00686803" w:rsidRDefault="0085683E" w:rsidP="00630D4B">
            <w:pPr>
              <w:pStyle w:val="BlockText"/>
              <w:jc w:val="both"/>
              <w:rPr>
                <w:rFonts w:cs="Arial"/>
                <w:color w:val="0070C0"/>
                <w:sz w:val="24"/>
                <w:szCs w:val="24"/>
              </w:rPr>
            </w:pPr>
          </w:p>
        </w:tc>
      </w:tr>
      <w:tr w:rsidR="0085683E" w:rsidRPr="00837680" w14:paraId="21C2E4B9" w14:textId="77777777" w:rsidTr="00630D4B">
        <w:tc>
          <w:tcPr>
            <w:tcW w:w="8800" w:type="dxa"/>
          </w:tcPr>
          <w:p w14:paraId="72D2BB3F" w14:textId="77777777" w:rsidR="0085683E" w:rsidRPr="00686803" w:rsidRDefault="0085683E" w:rsidP="00630D4B">
            <w:pPr>
              <w:pStyle w:val="CommentText"/>
              <w:rPr>
                <w:rFonts w:cs="Arial"/>
                <w:color w:val="0070C0"/>
                <w:sz w:val="24"/>
                <w:szCs w:val="24"/>
              </w:rPr>
            </w:pPr>
            <w:r w:rsidRPr="00686803">
              <w:rPr>
                <w:rFonts w:cs="Arial"/>
                <w:color w:val="0070C0"/>
                <w:sz w:val="24"/>
                <w:szCs w:val="24"/>
              </w:rPr>
              <w:t>Address and contact details complete?</w:t>
            </w:r>
          </w:p>
        </w:tc>
        <w:tc>
          <w:tcPr>
            <w:tcW w:w="992" w:type="dxa"/>
          </w:tcPr>
          <w:p w14:paraId="1966621D" w14:textId="4FBE682E" w:rsidR="0085683E" w:rsidRPr="00686803" w:rsidRDefault="002E1D22" w:rsidP="00630D4B">
            <w:pPr>
              <w:pStyle w:val="BlockText1"/>
              <w:rPr>
                <w:rFonts w:ascii="Arial" w:hAnsi="Arial" w:cs="Arial"/>
                <w:sz w:val="24"/>
                <w:szCs w:val="24"/>
              </w:rPr>
            </w:pPr>
            <w:r>
              <w:rPr>
                <w:rFonts w:ascii="Arial" w:hAnsi="Arial" w:cs="Arial"/>
                <w:sz w:val="24"/>
                <w:szCs w:val="24"/>
              </w:rPr>
              <w:sym w:font="Wingdings" w:char="F0FC"/>
            </w:r>
          </w:p>
        </w:tc>
        <w:tc>
          <w:tcPr>
            <w:tcW w:w="1008" w:type="dxa"/>
          </w:tcPr>
          <w:p w14:paraId="07CEC0B0" w14:textId="77777777" w:rsidR="0085683E" w:rsidRPr="00686803" w:rsidRDefault="0085683E" w:rsidP="00630D4B">
            <w:pPr>
              <w:pStyle w:val="BlockText1"/>
              <w:rPr>
                <w:rFonts w:ascii="Arial" w:hAnsi="Arial" w:cs="Arial"/>
                <w:sz w:val="24"/>
                <w:szCs w:val="24"/>
              </w:rPr>
            </w:pPr>
          </w:p>
        </w:tc>
      </w:tr>
    </w:tbl>
    <w:p w14:paraId="4CCD5D4E" w14:textId="77777777" w:rsidR="0085683E" w:rsidRPr="003F6A5C" w:rsidRDefault="0085683E" w:rsidP="0085683E">
      <w:pPr>
        <w:rPr>
          <w:rFonts w:cs="Arial"/>
          <w:szCs w:val="24"/>
        </w:rPr>
      </w:pPr>
    </w:p>
    <w:p w14:paraId="7D8159D7" w14:textId="77777777" w:rsidR="0085683E" w:rsidRPr="00686803" w:rsidRDefault="0085683E" w:rsidP="0085683E">
      <w:pPr>
        <w:rPr>
          <w:rFonts w:cs="Arial"/>
          <w:szCs w:val="24"/>
        </w:rPr>
      </w:pPr>
    </w:p>
    <w:p w14:paraId="66608B82" w14:textId="77777777" w:rsidR="0085683E" w:rsidRPr="00686803" w:rsidRDefault="0085683E" w:rsidP="0085683E">
      <w:pPr>
        <w:rPr>
          <w:rFonts w:cs="Arial"/>
          <w:szCs w:val="24"/>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85683E" w:rsidRPr="00837680" w14:paraId="2250C566" w14:textId="77777777" w:rsidTr="00630D4B">
        <w:trPr>
          <w:cantSplit/>
          <w:trHeight w:val="280"/>
        </w:trPr>
        <w:tc>
          <w:tcPr>
            <w:tcW w:w="10818" w:type="dxa"/>
            <w:gridSpan w:val="4"/>
            <w:shd w:val="clear" w:color="auto" w:fill="0070C0"/>
          </w:tcPr>
          <w:p w14:paraId="20D4E48D" w14:textId="77777777" w:rsidR="0085683E" w:rsidRPr="00686803" w:rsidRDefault="0085683E" w:rsidP="00630D4B">
            <w:pPr>
              <w:rPr>
                <w:rFonts w:cs="Arial"/>
                <w:color w:val="FFFFFF"/>
                <w:szCs w:val="24"/>
              </w:rPr>
            </w:pPr>
            <w:r w:rsidRPr="00686803">
              <w:rPr>
                <w:rFonts w:cs="Arial"/>
                <w:b/>
                <w:color w:val="FFFFFF"/>
                <w:szCs w:val="24"/>
              </w:rPr>
              <w:t>Application form Part B2  – new bespoke</w:t>
            </w:r>
          </w:p>
        </w:tc>
      </w:tr>
      <w:tr w:rsidR="0085683E" w:rsidRPr="00837680" w14:paraId="4B93AFE3" w14:textId="77777777" w:rsidTr="00630D4B">
        <w:trPr>
          <w:cantSplit/>
          <w:trHeight w:val="431"/>
        </w:trPr>
        <w:tc>
          <w:tcPr>
            <w:tcW w:w="8658" w:type="dxa"/>
          </w:tcPr>
          <w:p w14:paraId="0FB19B2C" w14:textId="77777777" w:rsidR="0085683E" w:rsidRPr="00686803" w:rsidRDefault="0085683E" w:rsidP="00630D4B">
            <w:pPr>
              <w:rPr>
                <w:rFonts w:cs="Arial"/>
                <w:b/>
                <w:color w:val="0070C0"/>
                <w:szCs w:val="24"/>
              </w:rPr>
            </w:pPr>
            <w:r w:rsidRPr="00686803">
              <w:rPr>
                <w:rFonts w:cs="Arial"/>
                <w:b/>
                <w:color w:val="0070C0"/>
                <w:szCs w:val="24"/>
              </w:rPr>
              <w:t>Note: questions 1a-c, 2, 3d 6a, 6c and 7 only are relevant to WQ.</w:t>
            </w:r>
          </w:p>
        </w:tc>
        <w:tc>
          <w:tcPr>
            <w:tcW w:w="709" w:type="dxa"/>
          </w:tcPr>
          <w:p w14:paraId="2B9A948B" w14:textId="77777777" w:rsidR="0085683E" w:rsidRPr="00686803" w:rsidRDefault="0085683E" w:rsidP="00630D4B">
            <w:pPr>
              <w:rPr>
                <w:rFonts w:cs="Arial"/>
                <w:b/>
                <w:color w:val="0070C0"/>
                <w:szCs w:val="24"/>
              </w:rPr>
            </w:pPr>
            <w:r w:rsidRPr="00686803">
              <w:rPr>
                <w:rFonts w:cs="Arial"/>
                <w:b/>
                <w:color w:val="0070C0"/>
                <w:szCs w:val="24"/>
              </w:rPr>
              <w:t>Yes</w:t>
            </w:r>
          </w:p>
        </w:tc>
        <w:tc>
          <w:tcPr>
            <w:tcW w:w="709" w:type="dxa"/>
          </w:tcPr>
          <w:p w14:paraId="64415CC1" w14:textId="77777777" w:rsidR="0085683E" w:rsidRPr="00686803" w:rsidRDefault="0085683E" w:rsidP="00630D4B">
            <w:pPr>
              <w:rPr>
                <w:rFonts w:cs="Arial"/>
                <w:b/>
                <w:color w:val="0070C0"/>
                <w:szCs w:val="24"/>
              </w:rPr>
            </w:pPr>
            <w:r w:rsidRPr="00686803">
              <w:rPr>
                <w:rFonts w:cs="Arial"/>
                <w:b/>
                <w:color w:val="0070C0"/>
                <w:szCs w:val="24"/>
              </w:rPr>
              <w:t>No</w:t>
            </w:r>
          </w:p>
        </w:tc>
        <w:tc>
          <w:tcPr>
            <w:tcW w:w="742" w:type="dxa"/>
          </w:tcPr>
          <w:p w14:paraId="3A904429" w14:textId="77777777" w:rsidR="0085683E" w:rsidRPr="00686803" w:rsidRDefault="0085683E" w:rsidP="00630D4B">
            <w:pPr>
              <w:rPr>
                <w:rFonts w:cs="Arial"/>
                <w:b/>
                <w:color w:val="0070C0"/>
                <w:szCs w:val="24"/>
              </w:rPr>
            </w:pPr>
            <w:r w:rsidRPr="00686803">
              <w:rPr>
                <w:rFonts w:cs="Arial"/>
                <w:b/>
                <w:color w:val="0070C0"/>
                <w:szCs w:val="24"/>
              </w:rPr>
              <w:t>N/A</w:t>
            </w:r>
          </w:p>
        </w:tc>
      </w:tr>
      <w:tr w:rsidR="0085683E" w:rsidRPr="00837680" w14:paraId="333AF880" w14:textId="77777777" w:rsidTr="00630D4B">
        <w:trPr>
          <w:cantSplit/>
          <w:trHeight w:val="431"/>
        </w:trPr>
        <w:tc>
          <w:tcPr>
            <w:tcW w:w="8658" w:type="dxa"/>
          </w:tcPr>
          <w:p w14:paraId="7BCF6CE1" w14:textId="77777777" w:rsidR="0085683E" w:rsidRPr="00686803" w:rsidRDefault="0085683E" w:rsidP="00630D4B">
            <w:pPr>
              <w:rPr>
                <w:rFonts w:cs="Arial"/>
                <w:color w:val="0070C0"/>
                <w:szCs w:val="24"/>
              </w:rPr>
            </w:pPr>
            <w:r w:rsidRPr="00686803">
              <w:rPr>
                <w:rFonts w:cs="Arial"/>
                <w:color w:val="0070C0"/>
                <w:szCs w:val="24"/>
              </w:rPr>
              <w:t>1a-c.</w:t>
            </w:r>
          </w:p>
        </w:tc>
        <w:tc>
          <w:tcPr>
            <w:tcW w:w="709" w:type="dxa"/>
          </w:tcPr>
          <w:p w14:paraId="5F90F6A3" w14:textId="56AF81FA" w:rsidR="0085683E" w:rsidRPr="00686803" w:rsidRDefault="002E1D22" w:rsidP="00630D4B">
            <w:pPr>
              <w:rPr>
                <w:rFonts w:cs="Arial"/>
                <w:b/>
                <w:color w:val="0070C0"/>
                <w:szCs w:val="24"/>
              </w:rPr>
            </w:pPr>
            <w:r>
              <w:rPr>
                <w:rFonts w:cs="Arial"/>
                <w:b/>
                <w:color w:val="0070C0"/>
                <w:szCs w:val="24"/>
              </w:rPr>
              <w:sym w:font="Wingdings" w:char="F0FC"/>
            </w:r>
          </w:p>
        </w:tc>
        <w:tc>
          <w:tcPr>
            <w:tcW w:w="709" w:type="dxa"/>
          </w:tcPr>
          <w:p w14:paraId="5752B1A4" w14:textId="77777777" w:rsidR="0085683E" w:rsidRPr="00686803" w:rsidRDefault="0085683E" w:rsidP="00630D4B">
            <w:pPr>
              <w:rPr>
                <w:rFonts w:cs="Arial"/>
                <w:b/>
                <w:color w:val="0070C0"/>
                <w:szCs w:val="24"/>
              </w:rPr>
            </w:pPr>
          </w:p>
        </w:tc>
        <w:tc>
          <w:tcPr>
            <w:tcW w:w="742" w:type="dxa"/>
          </w:tcPr>
          <w:p w14:paraId="1A75C609" w14:textId="77777777" w:rsidR="0085683E" w:rsidRPr="00686803" w:rsidRDefault="0085683E" w:rsidP="00630D4B">
            <w:pPr>
              <w:rPr>
                <w:rFonts w:cs="Arial"/>
                <w:b/>
                <w:color w:val="0070C0"/>
                <w:szCs w:val="24"/>
              </w:rPr>
            </w:pPr>
          </w:p>
        </w:tc>
      </w:tr>
      <w:tr w:rsidR="0085683E" w:rsidRPr="00837680" w14:paraId="7A39CE65" w14:textId="77777777" w:rsidTr="00630D4B">
        <w:trPr>
          <w:cantSplit/>
          <w:trHeight w:val="431"/>
        </w:trPr>
        <w:tc>
          <w:tcPr>
            <w:tcW w:w="8658" w:type="dxa"/>
          </w:tcPr>
          <w:p w14:paraId="785C06EF" w14:textId="77777777" w:rsidR="0085683E" w:rsidRPr="00686803" w:rsidRDefault="0085683E" w:rsidP="00630D4B">
            <w:pPr>
              <w:rPr>
                <w:rFonts w:cs="Arial"/>
                <w:color w:val="0070C0"/>
                <w:szCs w:val="24"/>
              </w:rPr>
            </w:pPr>
            <w:r w:rsidRPr="00686803">
              <w:rPr>
                <w:rFonts w:cs="Arial"/>
                <w:color w:val="0070C0"/>
                <w:szCs w:val="24"/>
              </w:rPr>
              <w:t>2. Site name, address and NGR provided?</w:t>
            </w:r>
          </w:p>
        </w:tc>
        <w:tc>
          <w:tcPr>
            <w:tcW w:w="709" w:type="dxa"/>
          </w:tcPr>
          <w:p w14:paraId="7D83071E" w14:textId="00BA1A64" w:rsidR="0085683E" w:rsidRPr="00686803" w:rsidRDefault="008921BD" w:rsidP="00630D4B">
            <w:pPr>
              <w:rPr>
                <w:rFonts w:cs="Arial"/>
                <w:b/>
                <w:color w:val="0070C0"/>
                <w:szCs w:val="24"/>
              </w:rPr>
            </w:pPr>
            <w:r>
              <w:rPr>
                <w:rFonts w:cs="Arial"/>
                <w:b/>
                <w:color w:val="0070C0"/>
                <w:szCs w:val="24"/>
              </w:rPr>
              <w:sym w:font="Wingdings" w:char="F0FC"/>
            </w:r>
          </w:p>
        </w:tc>
        <w:tc>
          <w:tcPr>
            <w:tcW w:w="709" w:type="dxa"/>
          </w:tcPr>
          <w:p w14:paraId="26B4F353" w14:textId="77777777" w:rsidR="0085683E" w:rsidRPr="00686803" w:rsidRDefault="0085683E" w:rsidP="00630D4B">
            <w:pPr>
              <w:rPr>
                <w:rFonts w:cs="Arial"/>
                <w:b/>
                <w:color w:val="0070C0"/>
                <w:szCs w:val="24"/>
              </w:rPr>
            </w:pPr>
          </w:p>
        </w:tc>
        <w:tc>
          <w:tcPr>
            <w:tcW w:w="742" w:type="dxa"/>
          </w:tcPr>
          <w:p w14:paraId="06E78083" w14:textId="77777777" w:rsidR="0085683E" w:rsidRPr="00686803" w:rsidRDefault="0085683E" w:rsidP="00630D4B">
            <w:pPr>
              <w:rPr>
                <w:rFonts w:cs="Arial"/>
                <w:b/>
                <w:color w:val="0070C0"/>
                <w:szCs w:val="24"/>
              </w:rPr>
            </w:pPr>
          </w:p>
        </w:tc>
      </w:tr>
      <w:tr w:rsidR="0085683E" w:rsidRPr="00837680" w14:paraId="77ABBF45" w14:textId="77777777" w:rsidTr="00630D4B">
        <w:trPr>
          <w:cantSplit/>
          <w:trHeight w:val="431"/>
        </w:trPr>
        <w:tc>
          <w:tcPr>
            <w:tcW w:w="8658" w:type="dxa"/>
          </w:tcPr>
          <w:p w14:paraId="16AFEA5C" w14:textId="77777777" w:rsidR="0085683E" w:rsidRPr="00686803" w:rsidRDefault="0085683E" w:rsidP="00630D4B">
            <w:pPr>
              <w:rPr>
                <w:rFonts w:cs="Arial"/>
                <w:color w:val="0070C0"/>
                <w:szCs w:val="24"/>
              </w:rPr>
            </w:pPr>
            <w:r w:rsidRPr="00686803">
              <w:rPr>
                <w:rFonts w:cs="Arial"/>
                <w:color w:val="0070C0"/>
                <w:szCs w:val="24"/>
              </w:rPr>
              <w:t>3d. Summary of management system provided?</w:t>
            </w:r>
          </w:p>
        </w:tc>
        <w:tc>
          <w:tcPr>
            <w:tcW w:w="709" w:type="dxa"/>
          </w:tcPr>
          <w:p w14:paraId="75BE9406" w14:textId="7E9319B5" w:rsidR="0085683E" w:rsidRPr="00686803" w:rsidRDefault="008921BD" w:rsidP="00630D4B">
            <w:pPr>
              <w:rPr>
                <w:rFonts w:cs="Arial"/>
                <w:b/>
                <w:color w:val="0070C0"/>
                <w:szCs w:val="24"/>
              </w:rPr>
            </w:pPr>
            <w:r>
              <w:rPr>
                <w:rFonts w:cs="Arial"/>
                <w:b/>
                <w:color w:val="0070C0"/>
                <w:szCs w:val="24"/>
              </w:rPr>
              <w:sym w:font="Wingdings" w:char="F0FC"/>
            </w:r>
          </w:p>
        </w:tc>
        <w:tc>
          <w:tcPr>
            <w:tcW w:w="709" w:type="dxa"/>
          </w:tcPr>
          <w:p w14:paraId="2B41AAC2" w14:textId="77777777" w:rsidR="0085683E" w:rsidRPr="00686803" w:rsidRDefault="0085683E" w:rsidP="00630D4B">
            <w:pPr>
              <w:rPr>
                <w:rFonts w:cs="Arial"/>
                <w:b/>
                <w:color w:val="0070C0"/>
                <w:szCs w:val="24"/>
              </w:rPr>
            </w:pPr>
          </w:p>
        </w:tc>
        <w:tc>
          <w:tcPr>
            <w:tcW w:w="742" w:type="dxa"/>
          </w:tcPr>
          <w:p w14:paraId="1140A2A1" w14:textId="77777777" w:rsidR="0085683E" w:rsidRPr="00686803" w:rsidRDefault="0085683E" w:rsidP="00630D4B">
            <w:pPr>
              <w:rPr>
                <w:rFonts w:cs="Arial"/>
                <w:b/>
                <w:color w:val="0070C0"/>
                <w:szCs w:val="24"/>
              </w:rPr>
            </w:pPr>
          </w:p>
        </w:tc>
      </w:tr>
      <w:tr w:rsidR="0085683E" w:rsidRPr="00837680" w14:paraId="249CF06B" w14:textId="77777777" w:rsidTr="00630D4B">
        <w:trPr>
          <w:cantSplit/>
          <w:trHeight w:val="431"/>
        </w:trPr>
        <w:tc>
          <w:tcPr>
            <w:tcW w:w="8658" w:type="dxa"/>
          </w:tcPr>
          <w:p w14:paraId="12D5B088" w14:textId="77777777" w:rsidR="0085683E" w:rsidRPr="00686803" w:rsidRDefault="0085683E" w:rsidP="00630D4B">
            <w:pPr>
              <w:rPr>
                <w:rFonts w:cs="Arial"/>
                <w:color w:val="0070C0"/>
                <w:szCs w:val="24"/>
              </w:rPr>
            </w:pPr>
            <w:r w:rsidRPr="00686803">
              <w:rPr>
                <w:rFonts w:cs="Arial"/>
                <w:color w:val="0070C0"/>
                <w:szCs w:val="24"/>
              </w:rPr>
              <w:t xml:space="preserve">6a. Has applicant provided a site plan? </w:t>
            </w:r>
          </w:p>
          <w:p w14:paraId="2AE20BA1" w14:textId="77777777" w:rsidR="0085683E" w:rsidRPr="00686803" w:rsidRDefault="0085683E" w:rsidP="00630D4B">
            <w:pPr>
              <w:rPr>
                <w:rFonts w:cs="Arial"/>
                <w:color w:val="0070C0"/>
                <w:szCs w:val="24"/>
              </w:rPr>
            </w:pPr>
            <w:r w:rsidRPr="00686803">
              <w:rPr>
                <w:rFonts w:cs="Arial"/>
                <w:color w:val="0070C0"/>
                <w:szCs w:val="24"/>
              </w:rPr>
              <w:t>(Site plan must include the treatment facility, pipework and discharge point outlined in green. Sample point should also be marked on site plan).</w:t>
            </w:r>
          </w:p>
        </w:tc>
        <w:tc>
          <w:tcPr>
            <w:tcW w:w="709" w:type="dxa"/>
          </w:tcPr>
          <w:p w14:paraId="3CE4D822" w14:textId="6C4E3B79" w:rsidR="0085683E" w:rsidRPr="00686803" w:rsidRDefault="008921BD" w:rsidP="00630D4B">
            <w:pPr>
              <w:rPr>
                <w:rFonts w:cs="Arial"/>
                <w:b/>
                <w:color w:val="0070C0"/>
                <w:szCs w:val="24"/>
              </w:rPr>
            </w:pPr>
            <w:r>
              <w:rPr>
                <w:rFonts w:cs="Arial"/>
                <w:b/>
                <w:color w:val="0070C0"/>
                <w:szCs w:val="24"/>
              </w:rPr>
              <w:sym w:font="Wingdings" w:char="F0FC"/>
            </w:r>
          </w:p>
        </w:tc>
        <w:tc>
          <w:tcPr>
            <w:tcW w:w="709" w:type="dxa"/>
          </w:tcPr>
          <w:p w14:paraId="3244767B" w14:textId="77777777" w:rsidR="0085683E" w:rsidRPr="00686803" w:rsidRDefault="0085683E" w:rsidP="00630D4B">
            <w:pPr>
              <w:rPr>
                <w:rFonts w:cs="Arial"/>
                <w:b/>
                <w:color w:val="0070C0"/>
                <w:szCs w:val="24"/>
              </w:rPr>
            </w:pPr>
          </w:p>
        </w:tc>
        <w:tc>
          <w:tcPr>
            <w:tcW w:w="742" w:type="dxa"/>
          </w:tcPr>
          <w:p w14:paraId="07821644" w14:textId="77777777" w:rsidR="0085683E" w:rsidRPr="00686803" w:rsidRDefault="0085683E" w:rsidP="00630D4B">
            <w:pPr>
              <w:rPr>
                <w:rFonts w:cs="Arial"/>
                <w:b/>
                <w:color w:val="0070C0"/>
                <w:szCs w:val="24"/>
              </w:rPr>
            </w:pPr>
          </w:p>
        </w:tc>
      </w:tr>
      <w:tr w:rsidR="0085683E" w:rsidRPr="00837680" w14:paraId="1DDCC9D1" w14:textId="77777777" w:rsidTr="00630D4B">
        <w:trPr>
          <w:cantSplit/>
          <w:trHeight w:val="431"/>
        </w:trPr>
        <w:tc>
          <w:tcPr>
            <w:tcW w:w="8658" w:type="dxa"/>
          </w:tcPr>
          <w:p w14:paraId="33BFF7D0" w14:textId="77777777" w:rsidR="0085683E" w:rsidRPr="00686803" w:rsidRDefault="0085683E" w:rsidP="00630D4B">
            <w:pPr>
              <w:rPr>
                <w:rFonts w:cs="Arial"/>
                <w:color w:val="0070C0"/>
                <w:szCs w:val="24"/>
              </w:rPr>
            </w:pPr>
            <w:r w:rsidRPr="00686803">
              <w:rPr>
                <w:rFonts w:cs="Arial"/>
                <w:color w:val="0070C0"/>
                <w:szCs w:val="24"/>
              </w:rPr>
              <w:t>6c. Non-technical summary provided?</w:t>
            </w:r>
          </w:p>
        </w:tc>
        <w:tc>
          <w:tcPr>
            <w:tcW w:w="709" w:type="dxa"/>
          </w:tcPr>
          <w:p w14:paraId="6692B037" w14:textId="104C8CF7" w:rsidR="0085683E" w:rsidRPr="00686803" w:rsidRDefault="008921BD" w:rsidP="00630D4B">
            <w:pPr>
              <w:rPr>
                <w:rFonts w:cs="Arial"/>
                <w:b/>
                <w:color w:val="0070C0"/>
                <w:szCs w:val="24"/>
              </w:rPr>
            </w:pPr>
            <w:r>
              <w:rPr>
                <w:rFonts w:cs="Arial"/>
                <w:b/>
                <w:color w:val="0070C0"/>
                <w:szCs w:val="24"/>
              </w:rPr>
              <w:sym w:font="Wingdings" w:char="F0FC"/>
            </w:r>
          </w:p>
        </w:tc>
        <w:tc>
          <w:tcPr>
            <w:tcW w:w="709" w:type="dxa"/>
          </w:tcPr>
          <w:p w14:paraId="247F1D07" w14:textId="77777777" w:rsidR="0085683E" w:rsidRPr="00686803" w:rsidRDefault="0085683E" w:rsidP="00630D4B">
            <w:pPr>
              <w:rPr>
                <w:rFonts w:cs="Arial"/>
                <w:b/>
                <w:color w:val="0070C0"/>
                <w:szCs w:val="24"/>
              </w:rPr>
            </w:pPr>
          </w:p>
        </w:tc>
        <w:tc>
          <w:tcPr>
            <w:tcW w:w="742" w:type="dxa"/>
          </w:tcPr>
          <w:p w14:paraId="3B89505D" w14:textId="77777777" w:rsidR="0085683E" w:rsidRPr="00686803" w:rsidRDefault="0085683E" w:rsidP="00630D4B">
            <w:pPr>
              <w:rPr>
                <w:rFonts w:cs="Arial"/>
                <w:b/>
                <w:color w:val="0070C0"/>
                <w:szCs w:val="24"/>
              </w:rPr>
            </w:pPr>
          </w:p>
        </w:tc>
      </w:tr>
      <w:tr w:rsidR="0085683E" w:rsidRPr="00837680" w14:paraId="111CA8BF" w14:textId="77777777" w:rsidTr="00630D4B">
        <w:trPr>
          <w:cantSplit/>
          <w:trHeight w:val="431"/>
        </w:trPr>
        <w:tc>
          <w:tcPr>
            <w:tcW w:w="8658" w:type="dxa"/>
          </w:tcPr>
          <w:p w14:paraId="3A371C16" w14:textId="77777777" w:rsidR="0085683E" w:rsidRPr="00686803" w:rsidRDefault="0085683E" w:rsidP="00630D4B">
            <w:pPr>
              <w:rPr>
                <w:rFonts w:cs="Arial"/>
                <w:color w:val="0070C0"/>
                <w:szCs w:val="24"/>
              </w:rPr>
            </w:pPr>
            <w:r w:rsidRPr="00686803">
              <w:rPr>
                <w:rFonts w:cs="Arial"/>
                <w:color w:val="0070C0"/>
                <w:szCs w:val="24"/>
              </w:rPr>
              <w:t>7. H1 risk assessment provided?</w:t>
            </w:r>
          </w:p>
        </w:tc>
        <w:tc>
          <w:tcPr>
            <w:tcW w:w="709" w:type="dxa"/>
          </w:tcPr>
          <w:p w14:paraId="6F3D4491" w14:textId="77777777" w:rsidR="0085683E" w:rsidRPr="00686803" w:rsidRDefault="0085683E" w:rsidP="00630D4B">
            <w:pPr>
              <w:rPr>
                <w:rFonts w:cs="Arial"/>
                <w:b/>
                <w:color w:val="0070C0"/>
                <w:szCs w:val="24"/>
              </w:rPr>
            </w:pPr>
          </w:p>
        </w:tc>
        <w:tc>
          <w:tcPr>
            <w:tcW w:w="709" w:type="dxa"/>
          </w:tcPr>
          <w:p w14:paraId="1C7C60F2" w14:textId="77777777" w:rsidR="0085683E" w:rsidRPr="00686803" w:rsidRDefault="0085683E" w:rsidP="00630D4B">
            <w:pPr>
              <w:rPr>
                <w:rFonts w:cs="Arial"/>
                <w:b/>
                <w:color w:val="0070C0"/>
                <w:szCs w:val="24"/>
              </w:rPr>
            </w:pPr>
          </w:p>
        </w:tc>
        <w:tc>
          <w:tcPr>
            <w:tcW w:w="742" w:type="dxa"/>
          </w:tcPr>
          <w:p w14:paraId="6A9FD78A" w14:textId="63C8AAE2" w:rsidR="0085683E" w:rsidRPr="00686803" w:rsidRDefault="008921BD" w:rsidP="00630D4B">
            <w:pPr>
              <w:rPr>
                <w:rFonts w:cs="Arial"/>
                <w:b/>
                <w:color w:val="0070C0"/>
                <w:szCs w:val="24"/>
              </w:rPr>
            </w:pPr>
            <w:r>
              <w:rPr>
                <w:rFonts w:cs="Arial"/>
                <w:b/>
                <w:color w:val="0070C0"/>
                <w:szCs w:val="24"/>
              </w:rPr>
              <w:sym w:font="Wingdings" w:char="F0FC"/>
            </w:r>
          </w:p>
        </w:tc>
      </w:tr>
    </w:tbl>
    <w:p w14:paraId="1382522C" w14:textId="77777777" w:rsidR="0085683E" w:rsidRPr="00686803" w:rsidRDefault="0085683E" w:rsidP="0085683E">
      <w:pPr>
        <w:rPr>
          <w:rFonts w:cs="Arial"/>
          <w:color w:val="0070C0"/>
          <w:szCs w:val="24"/>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85683E" w:rsidRPr="00837680" w14:paraId="083E1215" w14:textId="77777777" w:rsidTr="00630D4B">
        <w:trPr>
          <w:cantSplit/>
          <w:trHeight w:val="280"/>
        </w:trPr>
        <w:tc>
          <w:tcPr>
            <w:tcW w:w="10818" w:type="dxa"/>
            <w:gridSpan w:val="4"/>
            <w:shd w:val="clear" w:color="auto" w:fill="0070C0"/>
          </w:tcPr>
          <w:p w14:paraId="099730F6" w14:textId="77777777" w:rsidR="0085683E" w:rsidRPr="00686803" w:rsidRDefault="0085683E" w:rsidP="00630D4B">
            <w:pPr>
              <w:rPr>
                <w:rFonts w:cs="Arial"/>
                <w:color w:val="FFFFFF"/>
                <w:szCs w:val="24"/>
              </w:rPr>
            </w:pPr>
            <w:r w:rsidRPr="00686803">
              <w:rPr>
                <w:rFonts w:cs="Arial"/>
                <w:b/>
                <w:color w:val="FFFFFF"/>
                <w:szCs w:val="24"/>
              </w:rPr>
              <w:t>Application form Part B6 – new bespoke WDA/GWA</w:t>
            </w:r>
          </w:p>
        </w:tc>
      </w:tr>
      <w:tr w:rsidR="0085683E" w:rsidRPr="00837680" w14:paraId="01250D15" w14:textId="77777777" w:rsidTr="00630D4B">
        <w:trPr>
          <w:cantSplit/>
          <w:trHeight w:val="431"/>
        </w:trPr>
        <w:tc>
          <w:tcPr>
            <w:tcW w:w="8280" w:type="dxa"/>
          </w:tcPr>
          <w:p w14:paraId="50485265" w14:textId="77777777" w:rsidR="0085683E" w:rsidRPr="00686803" w:rsidRDefault="0085683E" w:rsidP="00630D4B">
            <w:pPr>
              <w:rPr>
                <w:rFonts w:cs="Arial"/>
                <w:color w:val="0070C0"/>
                <w:szCs w:val="24"/>
              </w:rPr>
            </w:pPr>
            <w:r w:rsidRPr="00686803">
              <w:rPr>
                <w:rFonts w:cs="Arial"/>
                <w:color w:val="0070C0"/>
                <w:szCs w:val="24"/>
              </w:rPr>
              <w:t>Is all information in Part B6 complete and each associated document acceptable?</w:t>
            </w:r>
          </w:p>
          <w:p w14:paraId="018DD153" w14:textId="77777777" w:rsidR="0085683E" w:rsidRPr="00686803" w:rsidRDefault="0085683E" w:rsidP="00630D4B">
            <w:pPr>
              <w:rPr>
                <w:rFonts w:cs="Arial"/>
                <w:b/>
                <w:color w:val="0070C0"/>
                <w:szCs w:val="24"/>
              </w:rPr>
            </w:pPr>
          </w:p>
        </w:tc>
        <w:tc>
          <w:tcPr>
            <w:tcW w:w="783" w:type="dxa"/>
          </w:tcPr>
          <w:p w14:paraId="38A40E75" w14:textId="77777777" w:rsidR="0085683E" w:rsidRPr="00686803" w:rsidRDefault="0085683E" w:rsidP="00630D4B">
            <w:pPr>
              <w:jc w:val="center"/>
              <w:rPr>
                <w:rFonts w:cs="Arial"/>
                <w:b/>
                <w:color w:val="0070C0"/>
                <w:szCs w:val="24"/>
              </w:rPr>
            </w:pPr>
            <w:r w:rsidRPr="00686803">
              <w:rPr>
                <w:rFonts w:cs="Arial"/>
                <w:b/>
                <w:color w:val="0070C0"/>
                <w:szCs w:val="24"/>
              </w:rPr>
              <w:t>Yes</w:t>
            </w:r>
          </w:p>
        </w:tc>
        <w:tc>
          <w:tcPr>
            <w:tcW w:w="826" w:type="dxa"/>
          </w:tcPr>
          <w:p w14:paraId="08CB65EA" w14:textId="77777777" w:rsidR="0085683E" w:rsidRPr="00686803" w:rsidRDefault="0085683E" w:rsidP="00630D4B">
            <w:pPr>
              <w:jc w:val="center"/>
              <w:rPr>
                <w:rFonts w:cs="Arial"/>
                <w:b/>
                <w:color w:val="0070C0"/>
                <w:szCs w:val="24"/>
              </w:rPr>
            </w:pPr>
            <w:r w:rsidRPr="00686803">
              <w:rPr>
                <w:rFonts w:cs="Arial"/>
                <w:b/>
                <w:color w:val="0070C0"/>
                <w:szCs w:val="24"/>
              </w:rPr>
              <w:t>No</w:t>
            </w:r>
          </w:p>
        </w:tc>
        <w:tc>
          <w:tcPr>
            <w:tcW w:w="929" w:type="dxa"/>
          </w:tcPr>
          <w:p w14:paraId="7E1184EA" w14:textId="77777777" w:rsidR="0085683E" w:rsidRPr="00686803" w:rsidRDefault="0085683E" w:rsidP="00630D4B">
            <w:pPr>
              <w:jc w:val="center"/>
              <w:rPr>
                <w:rFonts w:cs="Arial"/>
                <w:b/>
                <w:color w:val="0070C0"/>
                <w:szCs w:val="24"/>
              </w:rPr>
            </w:pPr>
            <w:r w:rsidRPr="00686803">
              <w:rPr>
                <w:rFonts w:cs="Arial"/>
                <w:b/>
                <w:color w:val="0070C0"/>
                <w:szCs w:val="24"/>
              </w:rPr>
              <w:t>N/A</w:t>
            </w:r>
          </w:p>
        </w:tc>
      </w:tr>
      <w:tr w:rsidR="0085683E" w:rsidRPr="00837680" w14:paraId="276FDEE2" w14:textId="77777777" w:rsidTr="00630D4B">
        <w:trPr>
          <w:cantSplit/>
          <w:trHeight w:val="431"/>
        </w:trPr>
        <w:tc>
          <w:tcPr>
            <w:tcW w:w="8280" w:type="dxa"/>
          </w:tcPr>
          <w:p w14:paraId="05738CB7" w14:textId="77777777" w:rsidR="0085683E" w:rsidRPr="00686803" w:rsidRDefault="0085683E" w:rsidP="00630D4B">
            <w:pPr>
              <w:rPr>
                <w:rFonts w:cs="Arial"/>
                <w:color w:val="0070C0"/>
                <w:szCs w:val="24"/>
              </w:rPr>
            </w:pPr>
            <w:r w:rsidRPr="00686803">
              <w:rPr>
                <w:rFonts w:cs="Arial"/>
                <w:color w:val="0070C0"/>
                <w:szCs w:val="24"/>
              </w:rPr>
              <w:t xml:space="preserve">Table 1. Check the applicant has completed all the questions that they need to. </w:t>
            </w:r>
          </w:p>
        </w:tc>
        <w:tc>
          <w:tcPr>
            <w:tcW w:w="783" w:type="dxa"/>
          </w:tcPr>
          <w:p w14:paraId="3CE9F0CB" w14:textId="0339DB80" w:rsidR="0085683E" w:rsidRPr="00686803" w:rsidRDefault="00E27620" w:rsidP="00630D4B">
            <w:pPr>
              <w:rPr>
                <w:rFonts w:cs="Arial"/>
                <w:b/>
                <w:szCs w:val="24"/>
              </w:rPr>
            </w:pPr>
            <w:r>
              <w:rPr>
                <w:rFonts w:cs="Arial"/>
                <w:b/>
                <w:szCs w:val="24"/>
              </w:rPr>
              <w:sym w:font="Wingdings" w:char="F0FC"/>
            </w:r>
          </w:p>
        </w:tc>
        <w:tc>
          <w:tcPr>
            <w:tcW w:w="826" w:type="dxa"/>
          </w:tcPr>
          <w:p w14:paraId="75C77670" w14:textId="77777777" w:rsidR="0085683E" w:rsidRPr="00686803" w:rsidRDefault="0085683E" w:rsidP="00630D4B">
            <w:pPr>
              <w:rPr>
                <w:rFonts w:cs="Arial"/>
                <w:b/>
                <w:szCs w:val="24"/>
              </w:rPr>
            </w:pPr>
          </w:p>
        </w:tc>
        <w:tc>
          <w:tcPr>
            <w:tcW w:w="929" w:type="dxa"/>
          </w:tcPr>
          <w:p w14:paraId="0017ADB6" w14:textId="77777777" w:rsidR="0085683E" w:rsidRPr="00686803" w:rsidRDefault="0085683E" w:rsidP="00630D4B">
            <w:pPr>
              <w:ind w:right="-193"/>
              <w:rPr>
                <w:rFonts w:cs="Arial"/>
                <w:b/>
                <w:szCs w:val="24"/>
              </w:rPr>
            </w:pPr>
          </w:p>
        </w:tc>
      </w:tr>
      <w:tr w:rsidR="0085683E" w:rsidRPr="00837680" w14:paraId="739D6D48" w14:textId="77777777" w:rsidTr="00630D4B">
        <w:trPr>
          <w:cantSplit/>
          <w:trHeight w:val="431"/>
        </w:trPr>
        <w:tc>
          <w:tcPr>
            <w:tcW w:w="8280" w:type="dxa"/>
          </w:tcPr>
          <w:p w14:paraId="09C64DB0" w14:textId="77777777" w:rsidR="0085683E" w:rsidRPr="00686803" w:rsidRDefault="0085683E" w:rsidP="00630D4B">
            <w:pPr>
              <w:rPr>
                <w:rFonts w:cs="Arial"/>
                <w:color w:val="0070C0"/>
                <w:szCs w:val="24"/>
              </w:rPr>
            </w:pPr>
            <w:r w:rsidRPr="00686803">
              <w:rPr>
                <w:rFonts w:cs="Arial"/>
                <w:color w:val="0070C0"/>
                <w:szCs w:val="24"/>
              </w:rPr>
              <w:t>1. Brief description of effluent description provided?</w:t>
            </w:r>
          </w:p>
        </w:tc>
        <w:tc>
          <w:tcPr>
            <w:tcW w:w="783" w:type="dxa"/>
          </w:tcPr>
          <w:p w14:paraId="179F01ED" w14:textId="5DA66117" w:rsidR="0085683E" w:rsidRPr="00686803" w:rsidRDefault="00E27620" w:rsidP="00630D4B">
            <w:pPr>
              <w:rPr>
                <w:rFonts w:cs="Arial"/>
                <w:b/>
                <w:szCs w:val="24"/>
              </w:rPr>
            </w:pPr>
            <w:r>
              <w:rPr>
                <w:rFonts w:cs="Arial"/>
                <w:b/>
                <w:szCs w:val="24"/>
              </w:rPr>
              <w:sym w:font="Wingdings" w:char="F0FC"/>
            </w:r>
          </w:p>
        </w:tc>
        <w:tc>
          <w:tcPr>
            <w:tcW w:w="826" w:type="dxa"/>
          </w:tcPr>
          <w:p w14:paraId="4A19A249" w14:textId="77777777" w:rsidR="0085683E" w:rsidRPr="00686803" w:rsidRDefault="0085683E" w:rsidP="00630D4B">
            <w:pPr>
              <w:rPr>
                <w:rFonts w:cs="Arial"/>
                <w:b/>
                <w:szCs w:val="24"/>
              </w:rPr>
            </w:pPr>
          </w:p>
        </w:tc>
        <w:tc>
          <w:tcPr>
            <w:tcW w:w="929" w:type="dxa"/>
          </w:tcPr>
          <w:p w14:paraId="5473A568" w14:textId="77777777" w:rsidR="0085683E" w:rsidRPr="00686803" w:rsidRDefault="0085683E" w:rsidP="00630D4B">
            <w:pPr>
              <w:rPr>
                <w:rFonts w:cs="Arial"/>
                <w:b/>
                <w:szCs w:val="24"/>
              </w:rPr>
            </w:pPr>
          </w:p>
        </w:tc>
      </w:tr>
      <w:tr w:rsidR="0085683E" w:rsidRPr="00837680" w14:paraId="098D4D9A" w14:textId="77777777" w:rsidTr="00630D4B">
        <w:trPr>
          <w:cantSplit/>
          <w:trHeight w:val="431"/>
        </w:trPr>
        <w:tc>
          <w:tcPr>
            <w:tcW w:w="8280" w:type="dxa"/>
          </w:tcPr>
          <w:p w14:paraId="79764F93" w14:textId="77777777" w:rsidR="0085683E" w:rsidRPr="00686803" w:rsidRDefault="0085683E" w:rsidP="00630D4B">
            <w:pPr>
              <w:rPr>
                <w:rFonts w:cs="Arial"/>
                <w:color w:val="0070C0"/>
                <w:szCs w:val="24"/>
              </w:rPr>
            </w:pPr>
            <w:r w:rsidRPr="00686803">
              <w:rPr>
                <w:rFonts w:cs="Arial"/>
                <w:color w:val="0070C0"/>
                <w:szCs w:val="24"/>
              </w:rPr>
              <w:t xml:space="preserve">2a. Start date provided? </w:t>
            </w:r>
            <w:r w:rsidRPr="00686803">
              <w:rPr>
                <w:rStyle w:val="DraftingnotesChar"/>
                <w:rFonts w:cs="Arial"/>
                <w:color w:val="0070C0"/>
                <w:szCs w:val="24"/>
              </w:rPr>
              <w:t xml:space="preserve">If chargeable, remember to explain to applicant that this is when annual charges will start. </w:t>
            </w:r>
          </w:p>
          <w:p w14:paraId="4AD7B44F" w14:textId="77777777" w:rsidR="0085683E" w:rsidRPr="00686803" w:rsidRDefault="0085683E" w:rsidP="00630D4B">
            <w:pPr>
              <w:rPr>
                <w:rFonts w:cs="Arial"/>
                <w:color w:val="0070C0"/>
                <w:szCs w:val="24"/>
              </w:rPr>
            </w:pPr>
            <w:r w:rsidRPr="00686803">
              <w:rPr>
                <w:rFonts w:cs="Arial"/>
                <w:color w:val="0070C0"/>
                <w:szCs w:val="24"/>
              </w:rPr>
              <w:t xml:space="preserve">2b. End date provided? </w:t>
            </w:r>
          </w:p>
          <w:p w14:paraId="502D28EB" w14:textId="77777777" w:rsidR="0085683E" w:rsidRPr="00686803" w:rsidRDefault="0085683E" w:rsidP="00630D4B">
            <w:pPr>
              <w:rPr>
                <w:rFonts w:cs="Arial"/>
                <w:color w:val="0070C0"/>
                <w:szCs w:val="24"/>
              </w:rPr>
            </w:pPr>
            <w:r w:rsidRPr="00686803">
              <w:rPr>
                <w:rFonts w:cs="Arial"/>
                <w:color w:val="0070C0"/>
                <w:szCs w:val="24"/>
              </w:rPr>
              <w:t>2c. Discharge all year? If no, discharge periods provided?</w:t>
            </w:r>
          </w:p>
        </w:tc>
        <w:tc>
          <w:tcPr>
            <w:tcW w:w="783" w:type="dxa"/>
          </w:tcPr>
          <w:p w14:paraId="38CF5B73" w14:textId="77777777" w:rsidR="0085683E" w:rsidRDefault="0076348E" w:rsidP="00630D4B">
            <w:pPr>
              <w:rPr>
                <w:rFonts w:cs="Arial"/>
                <w:b/>
                <w:szCs w:val="24"/>
              </w:rPr>
            </w:pPr>
            <w:r>
              <w:rPr>
                <w:rFonts w:cs="Arial"/>
                <w:b/>
                <w:szCs w:val="24"/>
              </w:rPr>
              <w:sym w:font="Wingdings" w:char="F0FC"/>
            </w:r>
          </w:p>
          <w:p w14:paraId="03AEC1BF" w14:textId="77777777" w:rsidR="00D3474B" w:rsidRDefault="00D3474B" w:rsidP="00630D4B">
            <w:pPr>
              <w:rPr>
                <w:rFonts w:cs="Arial"/>
                <w:b/>
                <w:szCs w:val="24"/>
              </w:rPr>
            </w:pPr>
          </w:p>
          <w:p w14:paraId="6F87A0A0" w14:textId="624B6047" w:rsidR="00D3474B" w:rsidRPr="00686803" w:rsidRDefault="00D3474B" w:rsidP="00630D4B">
            <w:pPr>
              <w:rPr>
                <w:rFonts w:cs="Arial"/>
                <w:b/>
                <w:szCs w:val="24"/>
              </w:rPr>
            </w:pPr>
            <w:r>
              <w:rPr>
                <w:rFonts w:cs="Arial"/>
                <w:b/>
                <w:szCs w:val="24"/>
              </w:rPr>
              <w:sym w:font="Wingdings" w:char="F0FC"/>
            </w:r>
          </w:p>
        </w:tc>
        <w:tc>
          <w:tcPr>
            <w:tcW w:w="826" w:type="dxa"/>
          </w:tcPr>
          <w:p w14:paraId="412A117C" w14:textId="77777777" w:rsidR="0085683E" w:rsidRPr="00686803" w:rsidRDefault="0085683E" w:rsidP="00630D4B">
            <w:pPr>
              <w:rPr>
                <w:rFonts w:cs="Arial"/>
                <w:b/>
                <w:szCs w:val="24"/>
              </w:rPr>
            </w:pPr>
          </w:p>
        </w:tc>
        <w:tc>
          <w:tcPr>
            <w:tcW w:w="929" w:type="dxa"/>
          </w:tcPr>
          <w:p w14:paraId="05EDA987" w14:textId="77777777" w:rsidR="0085683E" w:rsidRPr="00686803" w:rsidRDefault="0085683E" w:rsidP="00630D4B">
            <w:pPr>
              <w:rPr>
                <w:rFonts w:cs="Arial"/>
                <w:b/>
                <w:szCs w:val="24"/>
              </w:rPr>
            </w:pPr>
          </w:p>
        </w:tc>
      </w:tr>
      <w:tr w:rsidR="0085683E" w:rsidRPr="00837680" w14:paraId="305F4D87" w14:textId="77777777" w:rsidTr="00630D4B">
        <w:trPr>
          <w:cantSplit/>
          <w:trHeight w:val="431"/>
        </w:trPr>
        <w:tc>
          <w:tcPr>
            <w:tcW w:w="8280" w:type="dxa"/>
          </w:tcPr>
          <w:p w14:paraId="0CE6D135" w14:textId="77777777" w:rsidR="0085683E" w:rsidRPr="00686803" w:rsidRDefault="0085683E" w:rsidP="00630D4B">
            <w:pPr>
              <w:rPr>
                <w:rFonts w:cs="Arial"/>
                <w:color w:val="0070C0"/>
                <w:szCs w:val="24"/>
              </w:rPr>
            </w:pPr>
            <w:r w:rsidRPr="00686803">
              <w:rPr>
                <w:rFonts w:cs="Arial"/>
                <w:color w:val="0070C0"/>
                <w:szCs w:val="24"/>
              </w:rPr>
              <w:t xml:space="preserve">3. Is the discharge in a sewered area? </w:t>
            </w:r>
            <w:r w:rsidRPr="00686803">
              <w:rPr>
                <w:rStyle w:val="DraftingnotesChar"/>
                <w:rFonts w:cs="Arial"/>
                <w:color w:val="0070C0"/>
                <w:szCs w:val="24"/>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0DF4A3F1" w14:textId="77777777" w:rsidR="0085683E" w:rsidRPr="00686803" w:rsidRDefault="0085683E" w:rsidP="00630D4B">
            <w:pPr>
              <w:rPr>
                <w:rFonts w:cs="Arial"/>
                <w:b/>
                <w:szCs w:val="24"/>
              </w:rPr>
            </w:pPr>
          </w:p>
        </w:tc>
        <w:tc>
          <w:tcPr>
            <w:tcW w:w="826" w:type="dxa"/>
          </w:tcPr>
          <w:p w14:paraId="7D42052D" w14:textId="77777777" w:rsidR="0085683E" w:rsidRPr="00686803" w:rsidRDefault="0085683E" w:rsidP="00630D4B">
            <w:pPr>
              <w:rPr>
                <w:rFonts w:cs="Arial"/>
                <w:b/>
                <w:szCs w:val="24"/>
              </w:rPr>
            </w:pPr>
          </w:p>
        </w:tc>
        <w:tc>
          <w:tcPr>
            <w:tcW w:w="929" w:type="dxa"/>
          </w:tcPr>
          <w:p w14:paraId="68CD8B21" w14:textId="00B95DDC" w:rsidR="0085683E" w:rsidRPr="00686803" w:rsidRDefault="00D3474B" w:rsidP="00630D4B">
            <w:pPr>
              <w:rPr>
                <w:rFonts w:cs="Arial"/>
                <w:b/>
                <w:szCs w:val="24"/>
              </w:rPr>
            </w:pPr>
            <w:r>
              <w:rPr>
                <w:rFonts w:cs="Arial"/>
                <w:b/>
                <w:szCs w:val="24"/>
              </w:rPr>
              <w:sym w:font="Wingdings" w:char="F0FC"/>
            </w:r>
          </w:p>
        </w:tc>
      </w:tr>
      <w:tr w:rsidR="0085683E" w:rsidRPr="00837680" w14:paraId="70FC9C82" w14:textId="77777777" w:rsidTr="00630D4B">
        <w:trPr>
          <w:cantSplit/>
          <w:trHeight w:val="431"/>
        </w:trPr>
        <w:tc>
          <w:tcPr>
            <w:tcW w:w="8280" w:type="dxa"/>
          </w:tcPr>
          <w:p w14:paraId="532DF408" w14:textId="77777777" w:rsidR="0085683E" w:rsidRPr="00686803" w:rsidRDefault="0085683E" w:rsidP="00630D4B">
            <w:pPr>
              <w:tabs>
                <w:tab w:val="left" w:pos="4590"/>
              </w:tabs>
              <w:rPr>
                <w:rFonts w:cs="Arial"/>
                <w:color w:val="0070C0"/>
                <w:szCs w:val="24"/>
              </w:rPr>
            </w:pPr>
            <w:r w:rsidRPr="00686803">
              <w:rPr>
                <w:rFonts w:cs="Arial"/>
                <w:color w:val="0070C0"/>
                <w:szCs w:val="24"/>
              </w:rPr>
              <w:t>4. Volume / rate provided?</w:t>
            </w:r>
          </w:p>
          <w:p w14:paraId="24F7B565" w14:textId="77777777" w:rsidR="0085683E" w:rsidRPr="00686803" w:rsidRDefault="0085683E" w:rsidP="00630D4B">
            <w:pPr>
              <w:rPr>
                <w:rFonts w:cs="Arial"/>
                <w:color w:val="0070C0"/>
                <w:szCs w:val="24"/>
              </w:rPr>
            </w:pPr>
            <w:r w:rsidRPr="00686803">
              <w:rPr>
                <w:rFonts w:cs="Arial"/>
                <w:color w:val="0070C0"/>
                <w:szCs w:val="24"/>
              </w:rPr>
              <w:t>4f. Separate sheet provided to show how figures calculated?</w:t>
            </w:r>
          </w:p>
        </w:tc>
        <w:tc>
          <w:tcPr>
            <w:tcW w:w="783" w:type="dxa"/>
          </w:tcPr>
          <w:p w14:paraId="4DF6990A" w14:textId="62528122" w:rsidR="0085683E" w:rsidRPr="00686803" w:rsidRDefault="00D3474B" w:rsidP="00630D4B">
            <w:pPr>
              <w:rPr>
                <w:rFonts w:cs="Arial"/>
                <w:b/>
                <w:szCs w:val="24"/>
              </w:rPr>
            </w:pPr>
            <w:r>
              <w:rPr>
                <w:rFonts w:cs="Arial"/>
                <w:b/>
                <w:szCs w:val="24"/>
              </w:rPr>
              <w:sym w:font="Wingdings" w:char="F0FC"/>
            </w:r>
          </w:p>
        </w:tc>
        <w:tc>
          <w:tcPr>
            <w:tcW w:w="826" w:type="dxa"/>
          </w:tcPr>
          <w:p w14:paraId="0859FB10" w14:textId="77777777" w:rsidR="0085683E" w:rsidRPr="00686803" w:rsidRDefault="0085683E" w:rsidP="00630D4B">
            <w:pPr>
              <w:rPr>
                <w:rFonts w:cs="Arial"/>
                <w:b/>
                <w:szCs w:val="24"/>
              </w:rPr>
            </w:pPr>
          </w:p>
        </w:tc>
        <w:tc>
          <w:tcPr>
            <w:tcW w:w="929" w:type="dxa"/>
          </w:tcPr>
          <w:p w14:paraId="7F0153E6" w14:textId="77777777" w:rsidR="0085683E" w:rsidRPr="00686803" w:rsidRDefault="0085683E" w:rsidP="00630D4B">
            <w:pPr>
              <w:rPr>
                <w:rFonts w:cs="Arial"/>
                <w:b/>
                <w:szCs w:val="24"/>
              </w:rPr>
            </w:pPr>
          </w:p>
        </w:tc>
      </w:tr>
      <w:tr w:rsidR="0085683E" w:rsidRPr="00837680" w14:paraId="7E4BD0AF" w14:textId="77777777" w:rsidTr="00630D4B">
        <w:trPr>
          <w:cantSplit/>
          <w:trHeight w:val="431"/>
        </w:trPr>
        <w:tc>
          <w:tcPr>
            <w:tcW w:w="8280" w:type="dxa"/>
          </w:tcPr>
          <w:p w14:paraId="260D0E1B" w14:textId="77777777" w:rsidR="0085683E" w:rsidRPr="00452B5C" w:rsidRDefault="0085683E" w:rsidP="00630D4B">
            <w:pPr>
              <w:rPr>
                <w:rFonts w:cs="Arial"/>
                <w:color w:val="0070C0"/>
                <w:szCs w:val="24"/>
                <w:lang w:val="fr-FR"/>
              </w:rPr>
            </w:pPr>
            <w:r w:rsidRPr="00452B5C">
              <w:rPr>
                <w:rFonts w:cs="Arial"/>
                <w:color w:val="0070C0"/>
                <w:szCs w:val="24"/>
                <w:lang w:val="fr-FR"/>
              </w:rPr>
              <w:t xml:space="preserve">5. Intermittent </w:t>
            </w:r>
            <w:proofErr w:type="spellStart"/>
            <w:r w:rsidRPr="00452B5C">
              <w:rPr>
                <w:rFonts w:cs="Arial"/>
                <w:color w:val="0070C0"/>
                <w:szCs w:val="24"/>
                <w:lang w:val="fr-FR"/>
              </w:rPr>
              <w:t>discharges</w:t>
            </w:r>
            <w:proofErr w:type="spellEnd"/>
            <w:r w:rsidRPr="00452B5C">
              <w:rPr>
                <w:rFonts w:cs="Arial"/>
                <w:color w:val="0070C0"/>
                <w:szCs w:val="24"/>
                <w:lang w:val="fr-FR"/>
              </w:rPr>
              <w:t xml:space="preserve"> - relevant questions </w:t>
            </w:r>
            <w:proofErr w:type="spellStart"/>
            <w:r w:rsidRPr="00452B5C">
              <w:rPr>
                <w:rFonts w:cs="Arial"/>
                <w:color w:val="0070C0"/>
                <w:szCs w:val="24"/>
                <w:lang w:val="fr-FR"/>
              </w:rPr>
              <w:t>completed</w:t>
            </w:r>
            <w:proofErr w:type="spellEnd"/>
            <w:r w:rsidRPr="00452B5C">
              <w:rPr>
                <w:rFonts w:cs="Arial"/>
                <w:color w:val="0070C0"/>
                <w:szCs w:val="24"/>
                <w:lang w:val="fr-FR"/>
              </w:rPr>
              <w:t xml:space="preserve">? </w:t>
            </w:r>
          </w:p>
          <w:p w14:paraId="5DE2E46B" w14:textId="77777777" w:rsidR="0085683E" w:rsidRPr="00686803" w:rsidRDefault="0085683E" w:rsidP="00630D4B">
            <w:pPr>
              <w:rPr>
                <w:rStyle w:val="DraftingnotesChar"/>
                <w:rFonts w:cs="Arial"/>
                <w:color w:val="0070C0"/>
                <w:szCs w:val="24"/>
              </w:rPr>
            </w:pPr>
            <w:r w:rsidRPr="00686803">
              <w:rPr>
                <w:rStyle w:val="DraftingnotesChar"/>
                <w:rFonts w:cs="Arial"/>
                <w:color w:val="0070C0"/>
                <w:szCs w:val="24"/>
              </w:rPr>
              <w:t>(refer to B6 table 1 to check)</w:t>
            </w:r>
          </w:p>
          <w:p w14:paraId="6461C911" w14:textId="77777777" w:rsidR="0085683E" w:rsidRPr="00686803" w:rsidRDefault="0085683E" w:rsidP="00630D4B">
            <w:pPr>
              <w:rPr>
                <w:rFonts w:cs="Arial"/>
                <w:color w:val="0070C0"/>
                <w:szCs w:val="24"/>
              </w:rPr>
            </w:pPr>
            <w:r w:rsidRPr="00686803">
              <w:rPr>
                <w:rFonts w:cs="Arial"/>
                <w:color w:val="0070C0"/>
                <w:szCs w:val="24"/>
              </w:rPr>
              <w:t>5m. Separate sheet provided to show how figures calculated?</w:t>
            </w:r>
          </w:p>
        </w:tc>
        <w:tc>
          <w:tcPr>
            <w:tcW w:w="783" w:type="dxa"/>
          </w:tcPr>
          <w:p w14:paraId="166B761B" w14:textId="1230E8BF" w:rsidR="0085683E" w:rsidRPr="00686803" w:rsidRDefault="00D3474B" w:rsidP="00630D4B">
            <w:pPr>
              <w:rPr>
                <w:rFonts w:cs="Arial"/>
                <w:b/>
                <w:szCs w:val="24"/>
              </w:rPr>
            </w:pPr>
            <w:r>
              <w:rPr>
                <w:rFonts w:cs="Arial"/>
                <w:b/>
                <w:szCs w:val="24"/>
              </w:rPr>
              <w:sym w:font="Wingdings" w:char="F0FC"/>
            </w:r>
          </w:p>
        </w:tc>
        <w:tc>
          <w:tcPr>
            <w:tcW w:w="826" w:type="dxa"/>
          </w:tcPr>
          <w:p w14:paraId="339EB6FC" w14:textId="77777777" w:rsidR="0085683E" w:rsidRPr="00686803" w:rsidRDefault="0085683E" w:rsidP="00630D4B">
            <w:pPr>
              <w:rPr>
                <w:rFonts w:cs="Arial"/>
                <w:b/>
                <w:szCs w:val="24"/>
              </w:rPr>
            </w:pPr>
          </w:p>
        </w:tc>
        <w:tc>
          <w:tcPr>
            <w:tcW w:w="929" w:type="dxa"/>
          </w:tcPr>
          <w:p w14:paraId="6ADEBED5" w14:textId="77777777" w:rsidR="0085683E" w:rsidRPr="00686803" w:rsidRDefault="0085683E" w:rsidP="00630D4B">
            <w:pPr>
              <w:rPr>
                <w:rFonts w:cs="Arial"/>
                <w:b/>
                <w:szCs w:val="24"/>
              </w:rPr>
            </w:pPr>
          </w:p>
        </w:tc>
      </w:tr>
      <w:tr w:rsidR="0085683E" w:rsidRPr="00837680" w14:paraId="5DBCB35E" w14:textId="77777777" w:rsidTr="00630D4B">
        <w:trPr>
          <w:cantSplit/>
          <w:trHeight w:val="431"/>
        </w:trPr>
        <w:tc>
          <w:tcPr>
            <w:tcW w:w="8280" w:type="dxa"/>
          </w:tcPr>
          <w:p w14:paraId="3D91CB93" w14:textId="77777777" w:rsidR="0085683E" w:rsidRPr="00686803" w:rsidRDefault="0085683E" w:rsidP="00630D4B">
            <w:pPr>
              <w:rPr>
                <w:rFonts w:cs="Arial"/>
                <w:color w:val="0070C0"/>
                <w:szCs w:val="24"/>
              </w:rPr>
            </w:pPr>
            <w:r w:rsidRPr="00686803">
              <w:rPr>
                <w:rFonts w:cs="Arial"/>
                <w:color w:val="0070C0"/>
                <w:szCs w:val="24"/>
              </w:rPr>
              <w:t xml:space="preserve">6a. Will effluent be treated? If no, justification provided on separate sheet? </w:t>
            </w:r>
            <w:r w:rsidRPr="00686803">
              <w:rPr>
                <w:rStyle w:val="DraftingnotesChar"/>
                <w:rFonts w:cs="Arial"/>
                <w:color w:val="0070C0"/>
                <w:szCs w:val="24"/>
              </w:rPr>
              <w:t>Question to be added from 04/12.</w:t>
            </w:r>
          </w:p>
          <w:p w14:paraId="1D3BA5F0" w14:textId="77777777" w:rsidR="0085683E" w:rsidRPr="00686803" w:rsidRDefault="0085683E" w:rsidP="00630D4B">
            <w:pPr>
              <w:rPr>
                <w:rFonts w:cs="Arial"/>
                <w:color w:val="0070C0"/>
                <w:szCs w:val="24"/>
              </w:rPr>
            </w:pPr>
            <w:r w:rsidRPr="00686803">
              <w:rPr>
                <w:rFonts w:cs="Arial"/>
                <w:color w:val="0070C0"/>
                <w:szCs w:val="24"/>
              </w:rPr>
              <w:t>6b. Stages of treatment / overall design provided?</w:t>
            </w:r>
          </w:p>
          <w:p w14:paraId="1459B25F" w14:textId="77777777" w:rsidR="0085683E" w:rsidRPr="00686803" w:rsidRDefault="0085683E" w:rsidP="00630D4B">
            <w:pPr>
              <w:rPr>
                <w:rFonts w:cs="Arial"/>
                <w:color w:val="0070C0"/>
                <w:szCs w:val="24"/>
              </w:rPr>
            </w:pPr>
            <w:r w:rsidRPr="00686803">
              <w:rPr>
                <w:rFonts w:cs="Arial"/>
                <w:color w:val="0070C0"/>
                <w:szCs w:val="24"/>
              </w:rPr>
              <w:t xml:space="preserve">6c. Has the applicant provided detail of final effluent discharge quality? </w:t>
            </w:r>
            <w:r w:rsidRPr="00686803">
              <w:rPr>
                <w:rStyle w:val="DraftingnotesChar"/>
                <w:rFonts w:cs="Arial"/>
                <w:color w:val="0070C0"/>
                <w:szCs w:val="24"/>
              </w:rPr>
              <w:t>Question to be added from 04/12</w:t>
            </w:r>
            <w:r w:rsidRPr="00686803">
              <w:rPr>
                <w:rStyle w:val="CommentReference"/>
                <w:rFonts w:cs="Arial"/>
                <w:color w:val="0070C0"/>
                <w:sz w:val="24"/>
                <w:szCs w:val="24"/>
              </w:rPr>
              <w:t>.</w:t>
            </w:r>
          </w:p>
        </w:tc>
        <w:tc>
          <w:tcPr>
            <w:tcW w:w="783" w:type="dxa"/>
          </w:tcPr>
          <w:p w14:paraId="55685244" w14:textId="77777777" w:rsidR="0085683E" w:rsidRDefault="0085683E" w:rsidP="00630D4B">
            <w:pPr>
              <w:rPr>
                <w:rFonts w:cs="Arial"/>
                <w:b/>
                <w:szCs w:val="24"/>
              </w:rPr>
            </w:pPr>
          </w:p>
          <w:p w14:paraId="7D249E6F" w14:textId="77777777" w:rsidR="00AE07F7" w:rsidRDefault="00AE07F7" w:rsidP="00630D4B">
            <w:pPr>
              <w:rPr>
                <w:rFonts w:cs="Arial"/>
                <w:b/>
                <w:szCs w:val="24"/>
              </w:rPr>
            </w:pPr>
            <w:r>
              <w:rPr>
                <w:rFonts w:cs="Arial"/>
                <w:b/>
                <w:szCs w:val="24"/>
              </w:rPr>
              <w:sym w:font="Wingdings" w:char="F0FC"/>
            </w:r>
          </w:p>
          <w:p w14:paraId="501C933E" w14:textId="00DF01A3" w:rsidR="00AE07F7" w:rsidRPr="00686803" w:rsidRDefault="00AE07F7" w:rsidP="00630D4B">
            <w:pPr>
              <w:rPr>
                <w:rFonts w:cs="Arial"/>
                <w:b/>
                <w:szCs w:val="24"/>
              </w:rPr>
            </w:pPr>
            <w:r>
              <w:rPr>
                <w:rFonts w:cs="Arial"/>
                <w:b/>
                <w:szCs w:val="24"/>
              </w:rPr>
              <w:sym w:font="Wingdings" w:char="F0FC"/>
            </w:r>
          </w:p>
        </w:tc>
        <w:tc>
          <w:tcPr>
            <w:tcW w:w="826" w:type="dxa"/>
          </w:tcPr>
          <w:p w14:paraId="73499C38" w14:textId="795D9BD5" w:rsidR="0085683E" w:rsidRPr="00686803" w:rsidRDefault="00D3474B" w:rsidP="00630D4B">
            <w:pPr>
              <w:rPr>
                <w:rFonts w:cs="Arial"/>
                <w:b/>
                <w:szCs w:val="24"/>
              </w:rPr>
            </w:pPr>
            <w:r>
              <w:rPr>
                <w:rFonts w:cs="Arial"/>
                <w:b/>
                <w:szCs w:val="24"/>
              </w:rPr>
              <w:sym w:font="Wingdings" w:char="F0FC"/>
            </w:r>
          </w:p>
        </w:tc>
        <w:tc>
          <w:tcPr>
            <w:tcW w:w="929" w:type="dxa"/>
          </w:tcPr>
          <w:p w14:paraId="69FB035B" w14:textId="77777777" w:rsidR="0085683E" w:rsidRPr="00686803" w:rsidRDefault="0085683E" w:rsidP="00630D4B">
            <w:pPr>
              <w:rPr>
                <w:rFonts w:cs="Arial"/>
                <w:b/>
                <w:szCs w:val="24"/>
              </w:rPr>
            </w:pPr>
          </w:p>
        </w:tc>
      </w:tr>
      <w:tr w:rsidR="0085683E" w:rsidRPr="00837680" w14:paraId="3BCCDB29" w14:textId="77777777" w:rsidTr="00630D4B">
        <w:trPr>
          <w:cantSplit/>
          <w:trHeight w:val="431"/>
        </w:trPr>
        <w:tc>
          <w:tcPr>
            <w:tcW w:w="8280" w:type="dxa"/>
          </w:tcPr>
          <w:p w14:paraId="2B39F9E9" w14:textId="77777777" w:rsidR="0085683E" w:rsidRPr="00686803" w:rsidRDefault="0085683E" w:rsidP="00630D4B">
            <w:pPr>
              <w:rPr>
                <w:rFonts w:cs="Arial"/>
                <w:color w:val="0070C0"/>
                <w:szCs w:val="24"/>
              </w:rPr>
            </w:pPr>
            <w:r w:rsidRPr="00686803">
              <w:rPr>
                <w:rFonts w:cs="Arial"/>
                <w:color w:val="0070C0"/>
                <w:szCs w:val="24"/>
              </w:rPr>
              <w:t xml:space="preserve">7a – e Will the discharge will contain dangerous / priority / hazardous substances? </w:t>
            </w:r>
          </w:p>
          <w:p w14:paraId="6A353489"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Has the applicant ticked the boxes in a – d or is this type of discharge likely to contain dangerous / priority / hazardous substances e.g. trade effluents?</w:t>
            </w:r>
          </w:p>
          <w:p w14:paraId="162D6442"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If yes, applicant must provide sample data.  </w:t>
            </w:r>
          </w:p>
          <w:p w14:paraId="666BEE73" w14:textId="77777777" w:rsidR="0085683E" w:rsidRPr="00686803" w:rsidRDefault="0085683E" w:rsidP="00630D4B">
            <w:pPr>
              <w:rPr>
                <w:rFonts w:cs="Arial"/>
                <w:color w:val="0070C0"/>
                <w:szCs w:val="24"/>
              </w:rPr>
            </w:pPr>
            <w:r w:rsidRPr="00686803">
              <w:rPr>
                <w:rFonts w:cs="Arial"/>
                <w:color w:val="0070C0"/>
                <w:szCs w:val="24"/>
              </w:rPr>
              <w:t xml:space="preserve">7f-g Temperature of discharge provided? </w:t>
            </w:r>
            <w:r w:rsidRPr="00686803">
              <w:rPr>
                <w:rStyle w:val="DraftingnotesChar"/>
                <w:rFonts w:cs="Arial"/>
                <w:color w:val="0070C0"/>
                <w:szCs w:val="24"/>
              </w:rPr>
              <w:t>(trade effluent only)</w:t>
            </w:r>
          </w:p>
        </w:tc>
        <w:tc>
          <w:tcPr>
            <w:tcW w:w="783" w:type="dxa"/>
          </w:tcPr>
          <w:p w14:paraId="55A78DA3" w14:textId="77777777" w:rsidR="0085683E" w:rsidRPr="00686803" w:rsidRDefault="0085683E" w:rsidP="00630D4B">
            <w:pPr>
              <w:rPr>
                <w:rFonts w:cs="Arial"/>
                <w:b/>
                <w:szCs w:val="24"/>
              </w:rPr>
            </w:pPr>
          </w:p>
        </w:tc>
        <w:tc>
          <w:tcPr>
            <w:tcW w:w="826" w:type="dxa"/>
          </w:tcPr>
          <w:p w14:paraId="17F19A95" w14:textId="064E80B1" w:rsidR="0085683E" w:rsidRPr="00686803" w:rsidRDefault="00AE07F7" w:rsidP="00630D4B">
            <w:pPr>
              <w:rPr>
                <w:rFonts w:cs="Arial"/>
                <w:b/>
                <w:szCs w:val="24"/>
              </w:rPr>
            </w:pPr>
            <w:r>
              <w:rPr>
                <w:rFonts w:cs="Arial"/>
                <w:b/>
                <w:szCs w:val="24"/>
              </w:rPr>
              <w:sym w:font="Wingdings" w:char="F0FC"/>
            </w:r>
          </w:p>
        </w:tc>
        <w:tc>
          <w:tcPr>
            <w:tcW w:w="929" w:type="dxa"/>
          </w:tcPr>
          <w:p w14:paraId="2AC3FCFA" w14:textId="77777777" w:rsidR="0085683E" w:rsidRPr="00686803" w:rsidRDefault="0085683E" w:rsidP="00630D4B">
            <w:pPr>
              <w:rPr>
                <w:rFonts w:cs="Arial"/>
                <w:b/>
                <w:szCs w:val="24"/>
              </w:rPr>
            </w:pPr>
          </w:p>
        </w:tc>
      </w:tr>
      <w:tr w:rsidR="0085683E" w:rsidRPr="00837680" w14:paraId="021CEBD0" w14:textId="77777777" w:rsidTr="00630D4B">
        <w:trPr>
          <w:cantSplit/>
          <w:trHeight w:val="431"/>
        </w:trPr>
        <w:tc>
          <w:tcPr>
            <w:tcW w:w="8280" w:type="dxa"/>
          </w:tcPr>
          <w:p w14:paraId="3D0093A7" w14:textId="77777777" w:rsidR="0085683E" w:rsidRPr="00686803" w:rsidRDefault="0085683E" w:rsidP="00630D4B">
            <w:pPr>
              <w:rPr>
                <w:rFonts w:cs="Arial"/>
                <w:color w:val="0070C0"/>
                <w:szCs w:val="24"/>
              </w:rPr>
            </w:pPr>
            <w:r w:rsidRPr="00686803">
              <w:rPr>
                <w:rFonts w:cs="Arial"/>
                <w:color w:val="0070C0"/>
                <w:szCs w:val="24"/>
              </w:rPr>
              <w:t>8. Relevant monitoring NGRs provided?</w:t>
            </w:r>
          </w:p>
          <w:p w14:paraId="5A2D4CC0" w14:textId="77777777" w:rsidR="0085683E" w:rsidRPr="00686803" w:rsidRDefault="0085683E" w:rsidP="00630D4B">
            <w:pPr>
              <w:rPr>
                <w:rFonts w:cs="Arial"/>
                <w:color w:val="0070C0"/>
                <w:szCs w:val="24"/>
              </w:rPr>
            </w:pPr>
            <w:r w:rsidRPr="00686803">
              <w:rPr>
                <w:rFonts w:cs="Arial"/>
                <w:color w:val="0070C0"/>
                <w:szCs w:val="24"/>
              </w:rPr>
              <w:t xml:space="preserve">8d - e. Flow measurement details provided? </w:t>
            </w:r>
            <w:r w:rsidRPr="00686803">
              <w:rPr>
                <w:rStyle w:val="DraftingnotesChar"/>
                <w:rFonts w:cs="Arial"/>
                <w:color w:val="0070C0"/>
                <w:szCs w:val="24"/>
              </w:rPr>
              <w:t>(check against EPR 7.01 sec. 2.4.3.2)</w:t>
            </w:r>
            <w:r w:rsidRPr="00686803">
              <w:rPr>
                <w:rFonts w:cs="Arial"/>
                <w:color w:val="0070C0"/>
                <w:szCs w:val="24"/>
              </w:rPr>
              <w:t xml:space="preserve"> </w:t>
            </w:r>
          </w:p>
          <w:p w14:paraId="16E64ED9" w14:textId="77777777" w:rsidR="0085683E" w:rsidRPr="00686803" w:rsidRDefault="0085683E" w:rsidP="00630D4B">
            <w:pPr>
              <w:rPr>
                <w:rFonts w:cs="Arial"/>
                <w:color w:val="0070C0"/>
                <w:szCs w:val="24"/>
              </w:rPr>
            </w:pPr>
            <w:r w:rsidRPr="00686803">
              <w:rPr>
                <w:rFonts w:cs="Arial"/>
                <w:color w:val="0070C0"/>
                <w:szCs w:val="24"/>
              </w:rPr>
              <w:t>8g. Monitoring points marked on site plan?</w:t>
            </w:r>
          </w:p>
        </w:tc>
        <w:tc>
          <w:tcPr>
            <w:tcW w:w="783" w:type="dxa"/>
          </w:tcPr>
          <w:p w14:paraId="1EB97A89" w14:textId="77777777" w:rsidR="0085683E" w:rsidRDefault="00AE07F7" w:rsidP="00630D4B">
            <w:pPr>
              <w:rPr>
                <w:rFonts w:cs="Arial"/>
                <w:b/>
                <w:szCs w:val="24"/>
              </w:rPr>
            </w:pPr>
            <w:r>
              <w:rPr>
                <w:rFonts w:cs="Arial"/>
                <w:b/>
                <w:szCs w:val="24"/>
              </w:rPr>
              <w:sym w:font="Wingdings" w:char="F0FC"/>
            </w:r>
          </w:p>
          <w:p w14:paraId="791F013F" w14:textId="77777777" w:rsidR="00430776" w:rsidRDefault="00430776" w:rsidP="00630D4B">
            <w:pPr>
              <w:rPr>
                <w:rFonts w:cs="Arial"/>
                <w:b/>
                <w:szCs w:val="24"/>
              </w:rPr>
            </w:pPr>
          </w:p>
          <w:p w14:paraId="1C6BA04B" w14:textId="357FC327" w:rsidR="00430776" w:rsidRPr="00686803" w:rsidRDefault="00430776" w:rsidP="00630D4B">
            <w:pPr>
              <w:rPr>
                <w:rFonts w:cs="Arial"/>
                <w:b/>
                <w:szCs w:val="24"/>
              </w:rPr>
            </w:pPr>
            <w:r>
              <w:rPr>
                <w:rFonts w:cs="Arial"/>
                <w:b/>
                <w:szCs w:val="24"/>
              </w:rPr>
              <w:sym w:font="Wingdings" w:char="F0FC"/>
            </w:r>
          </w:p>
        </w:tc>
        <w:tc>
          <w:tcPr>
            <w:tcW w:w="826" w:type="dxa"/>
          </w:tcPr>
          <w:p w14:paraId="52EEFB0D" w14:textId="77777777" w:rsidR="0085683E" w:rsidRDefault="0085683E" w:rsidP="00630D4B">
            <w:pPr>
              <w:rPr>
                <w:rFonts w:cs="Arial"/>
                <w:b/>
                <w:szCs w:val="24"/>
              </w:rPr>
            </w:pPr>
          </w:p>
          <w:p w14:paraId="67F11F55" w14:textId="3521FD36" w:rsidR="00430776" w:rsidRPr="00686803" w:rsidRDefault="00430776" w:rsidP="00630D4B">
            <w:pPr>
              <w:rPr>
                <w:rFonts w:cs="Arial"/>
                <w:b/>
                <w:szCs w:val="24"/>
              </w:rPr>
            </w:pPr>
            <w:r>
              <w:rPr>
                <w:rFonts w:cs="Arial"/>
                <w:b/>
                <w:szCs w:val="24"/>
              </w:rPr>
              <w:sym w:font="Wingdings" w:char="F0FC"/>
            </w:r>
          </w:p>
        </w:tc>
        <w:tc>
          <w:tcPr>
            <w:tcW w:w="929" w:type="dxa"/>
          </w:tcPr>
          <w:p w14:paraId="284BE1A9" w14:textId="77777777" w:rsidR="0085683E" w:rsidRPr="00686803" w:rsidRDefault="0085683E" w:rsidP="00630D4B">
            <w:pPr>
              <w:rPr>
                <w:rFonts w:cs="Arial"/>
                <w:b/>
                <w:szCs w:val="24"/>
              </w:rPr>
            </w:pPr>
          </w:p>
        </w:tc>
      </w:tr>
      <w:tr w:rsidR="0085683E" w:rsidRPr="00837680" w14:paraId="2DC15806" w14:textId="77777777" w:rsidTr="00630D4B">
        <w:trPr>
          <w:cantSplit/>
          <w:trHeight w:val="431"/>
        </w:trPr>
        <w:tc>
          <w:tcPr>
            <w:tcW w:w="8280" w:type="dxa"/>
          </w:tcPr>
          <w:p w14:paraId="2A8F2EC1" w14:textId="77777777" w:rsidR="0085683E" w:rsidRPr="00686803" w:rsidRDefault="0085683E" w:rsidP="00630D4B">
            <w:pPr>
              <w:rPr>
                <w:rFonts w:cs="Arial"/>
                <w:color w:val="0070C0"/>
                <w:szCs w:val="24"/>
              </w:rPr>
            </w:pPr>
            <w:r w:rsidRPr="00686803">
              <w:rPr>
                <w:rFonts w:cs="Arial"/>
                <w:color w:val="0070C0"/>
                <w:szCs w:val="24"/>
              </w:rPr>
              <w:t xml:space="preserve">9. Emissions management plan provided? </w:t>
            </w:r>
            <w:r w:rsidRPr="00686803">
              <w:rPr>
                <w:rStyle w:val="DraftingnotesChar"/>
                <w:rFonts w:cs="Arial"/>
                <w:color w:val="0070C0"/>
                <w:szCs w:val="24"/>
              </w:rPr>
              <w:t>Note this question doesn’t apply to domestic sewage discharges less than 15 m3/day to ground / less than 20m3/day to surface water.</w:t>
            </w:r>
            <w:r w:rsidRPr="00686803">
              <w:rPr>
                <w:rFonts w:cs="Arial"/>
                <w:color w:val="0070C0"/>
                <w:szCs w:val="24"/>
              </w:rPr>
              <w:t xml:space="preserve"> </w:t>
            </w:r>
            <w:r w:rsidRPr="00686803">
              <w:rPr>
                <w:rStyle w:val="DraftingnotesChar"/>
                <w:rFonts w:cs="Arial"/>
                <w:color w:val="0070C0"/>
                <w:szCs w:val="24"/>
              </w:rPr>
              <w:t>(Examples - polymer / chemical dosing or fish farm management plans)</w:t>
            </w:r>
          </w:p>
        </w:tc>
        <w:tc>
          <w:tcPr>
            <w:tcW w:w="783" w:type="dxa"/>
          </w:tcPr>
          <w:p w14:paraId="520171B0" w14:textId="0457D3C5" w:rsidR="0085683E" w:rsidRPr="00686803" w:rsidRDefault="0085683E" w:rsidP="00630D4B">
            <w:pPr>
              <w:rPr>
                <w:rFonts w:cs="Arial"/>
                <w:b/>
                <w:szCs w:val="24"/>
              </w:rPr>
            </w:pPr>
          </w:p>
        </w:tc>
        <w:tc>
          <w:tcPr>
            <w:tcW w:w="826" w:type="dxa"/>
          </w:tcPr>
          <w:p w14:paraId="1C735A09" w14:textId="77777777" w:rsidR="0085683E" w:rsidRPr="00686803" w:rsidRDefault="0085683E" w:rsidP="00630D4B">
            <w:pPr>
              <w:rPr>
                <w:rFonts w:cs="Arial"/>
                <w:b/>
                <w:szCs w:val="24"/>
              </w:rPr>
            </w:pPr>
          </w:p>
        </w:tc>
        <w:tc>
          <w:tcPr>
            <w:tcW w:w="929" w:type="dxa"/>
          </w:tcPr>
          <w:p w14:paraId="1051D0BB" w14:textId="3863E657" w:rsidR="0085683E" w:rsidRPr="00686803" w:rsidRDefault="00430776" w:rsidP="00630D4B">
            <w:pPr>
              <w:rPr>
                <w:rFonts w:cs="Arial"/>
                <w:b/>
                <w:szCs w:val="24"/>
              </w:rPr>
            </w:pPr>
            <w:r>
              <w:rPr>
                <w:rFonts w:cs="Arial"/>
                <w:b/>
                <w:szCs w:val="24"/>
              </w:rPr>
              <w:sym w:font="Wingdings" w:char="F0FC"/>
            </w:r>
          </w:p>
        </w:tc>
      </w:tr>
      <w:tr w:rsidR="0085683E" w:rsidRPr="00837680" w14:paraId="1B139DD8" w14:textId="77777777" w:rsidTr="00630D4B">
        <w:trPr>
          <w:cantSplit/>
          <w:trHeight w:val="431"/>
        </w:trPr>
        <w:tc>
          <w:tcPr>
            <w:tcW w:w="8280" w:type="dxa"/>
          </w:tcPr>
          <w:p w14:paraId="6D5A9998" w14:textId="77777777" w:rsidR="0085683E" w:rsidRPr="00686803" w:rsidRDefault="0085683E" w:rsidP="00630D4B">
            <w:pPr>
              <w:rPr>
                <w:rFonts w:cs="Arial"/>
                <w:color w:val="0070C0"/>
                <w:szCs w:val="24"/>
              </w:rPr>
            </w:pPr>
            <w:r w:rsidRPr="00686803">
              <w:rPr>
                <w:rFonts w:cs="Arial"/>
                <w:color w:val="0070C0"/>
                <w:szCs w:val="24"/>
              </w:rPr>
              <w:t xml:space="preserve">10. Design Criteria. Has the applicant submitted modelling / H1 risk assessment to support the application? </w:t>
            </w:r>
            <w:r w:rsidRPr="00686803">
              <w:rPr>
                <w:rStyle w:val="DraftingnotesChar"/>
                <w:rFonts w:cs="Arial"/>
                <w:color w:val="0070C0"/>
                <w:szCs w:val="24"/>
              </w:rPr>
              <w:t>Note this question doesn’t apply to domestic sewage discharges less than 15 m3/day to ground / less than 20m3/day to surface water.</w:t>
            </w:r>
          </w:p>
          <w:p w14:paraId="47C35DFF"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10a. Final effluent from a water company WwTW or intermittent sewage discharges – sewer modelling report or water company / Environment Agency approval form must be submitted.</w:t>
            </w:r>
          </w:p>
          <w:p w14:paraId="2CF9CA31"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10b. Discharges to lakes, estuaries, coastal or bathing waters – modelling must be submitted.</w:t>
            </w:r>
          </w:p>
          <w:p w14:paraId="05CE8961"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10c. Discharge to non-tidal rivers – applicant can choose to do the assessment or ask us to do it on their behalf.</w:t>
            </w:r>
          </w:p>
          <w:p w14:paraId="5F78FDF7"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3FB3E19E" w14:textId="77777777" w:rsidR="0085683E" w:rsidRPr="00686803" w:rsidRDefault="0085683E" w:rsidP="00630D4B">
            <w:pPr>
              <w:pStyle w:val="Draftingnotes"/>
              <w:spacing w:before="0" w:after="0"/>
              <w:rPr>
                <w:rFonts w:cs="Arial"/>
                <w:color w:val="0070C0"/>
                <w:sz w:val="24"/>
                <w:szCs w:val="24"/>
              </w:rPr>
            </w:pPr>
            <w:r w:rsidRPr="00686803">
              <w:rPr>
                <w:rFonts w:cs="Arial"/>
                <w:color w:val="0070C0"/>
                <w:sz w:val="24"/>
                <w:szCs w:val="24"/>
              </w:rPr>
              <w:t xml:space="preserve">10e. Environmental impact assessment </w:t>
            </w:r>
          </w:p>
        </w:tc>
        <w:tc>
          <w:tcPr>
            <w:tcW w:w="783" w:type="dxa"/>
          </w:tcPr>
          <w:p w14:paraId="72E35205" w14:textId="77777777" w:rsidR="0085683E" w:rsidRPr="00686803" w:rsidRDefault="0085683E" w:rsidP="00630D4B">
            <w:pPr>
              <w:rPr>
                <w:rFonts w:cs="Arial"/>
                <w:b/>
                <w:szCs w:val="24"/>
              </w:rPr>
            </w:pPr>
          </w:p>
        </w:tc>
        <w:tc>
          <w:tcPr>
            <w:tcW w:w="826" w:type="dxa"/>
          </w:tcPr>
          <w:p w14:paraId="15CE920A" w14:textId="77777777" w:rsidR="0085683E" w:rsidRPr="00686803" w:rsidRDefault="0085683E" w:rsidP="00630D4B">
            <w:pPr>
              <w:rPr>
                <w:rFonts w:cs="Arial"/>
                <w:b/>
                <w:szCs w:val="24"/>
              </w:rPr>
            </w:pPr>
          </w:p>
        </w:tc>
        <w:tc>
          <w:tcPr>
            <w:tcW w:w="929" w:type="dxa"/>
          </w:tcPr>
          <w:p w14:paraId="30C545CD" w14:textId="6B88584D" w:rsidR="0085683E" w:rsidRPr="00686803" w:rsidRDefault="00430776" w:rsidP="00630D4B">
            <w:pPr>
              <w:rPr>
                <w:rFonts w:cs="Arial"/>
                <w:b/>
                <w:szCs w:val="24"/>
              </w:rPr>
            </w:pPr>
            <w:r>
              <w:rPr>
                <w:rFonts w:cs="Arial"/>
                <w:b/>
                <w:szCs w:val="24"/>
              </w:rPr>
              <w:sym w:font="Wingdings" w:char="F0FC"/>
            </w:r>
          </w:p>
        </w:tc>
      </w:tr>
      <w:tr w:rsidR="0085683E" w:rsidRPr="00837680" w14:paraId="05AFD1E7" w14:textId="77777777" w:rsidTr="00630D4B">
        <w:trPr>
          <w:cantSplit/>
          <w:trHeight w:val="431"/>
        </w:trPr>
        <w:tc>
          <w:tcPr>
            <w:tcW w:w="8280" w:type="dxa"/>
          </w:tcPr>
          <w:p w14:paraId="5A9B2F2D" w14:textId="77777777" w:rsidR="0085683E" w:rsidRPr="00686803" w:rsidRDefault="0085683E" w:rsidP="00630D4B">
            <w:pPr>
              <w:rPr>
                <w:rFonts w:cs="Arial"/>
                <w:color w:val="0070C0"/>
                <w:szCs w:val="24"/>
              </w:rPr>
            </w:pPr>
            <w:r w:rsidRPr="00686803">
              <w:rPr>
                <w:rFonts w:cs="Arial"/>
                <w:color w:val="0070C0"/>
                <w:szCs w:val="24"/>
              </w:rPr>
              <w:t>11. Relevant annex and questions in that annex completed?</w:t>
            </w:r>
          </w:p>
        </w:tc>
        <w:tc>
          <w:tcPr>
            <w:tcW w:w="783" w:type="dxa"/>
          </w:tcPr>
          <w:p w14:paraId="28103A9B" w14:textId="77777777" w:rsidR="0085683E" w:rsidRDefault="00430776" w:rsidP="00630D4B">
            <w:pPr>
              <w:rPr>
                <w:rFonts w:cs="Arial"/>
                <w:b/>
                <w:szCs w:val="24"/>
              </w:rPr>
            </w:pPr>
            <w:r>
              <w:rPr>
                <w:rFonts w:cs="Arial"/>
                <w:b/>
                <w:szCs w:val="24"/>
              </w:rPr>
              <w:sym w:font="Wingdings" w:char="F0FC"/>
            </w:r>
          </w:p>
          <w:p w14:paraId="0E6DA4AC" w14:textId="68B06181" w:rsidR="00F3473D" w:rsidRPr="00686803" w:rsidRDefault="00F3473D" w:rsidP="00630D4B">
            <w:pPr>
              <w:rPr>
                <w:rFonts w:cs="Arial"/>
                <w:b/>
                <w:szCs w:val="24"/>
              </w:rPr>
            </w:pPr>
          </w:p>
        </w:tc>
        <w:tc>
          <w:tcPr>
            <w:tcW w:w="826" w:type="dxa"/>
          </w:tcPr>
          <w:p w14:paraId="1F530D5D" w14:textId="77777777" w:rsidR="0085683E" w:rsidRPr="00686803" w:rsidRDefault="0085683E" w:rsidP="00630D4B">
            <w:pPr>
              <w:rPr>
                <w:rFonts w:cs="Arial"/>
                <w:b/>
                <w:szCs w:val="24"/>
              </w:rPr>
            </w:pPr>
          </w:p>
        </w:tc>
        <w:tc>
          <w:tcPr>
            <w:tcW w:w="929" w:type="dxa"/>
          </w:tcPr>
          <w:p w14:paraId="50346913" w14:textId="77777777" w:rsidR="0085683E" w:rsidRPr="00686803" w:rsidRDefault="0085683E" w:rsidP="00630D4B">
            <w:pPr>
              <w:rPr>
                <w:rFonts w:cs="Arial"/>
                <w:b/>
                <w:szCs w:val="24"/>
              </w:rPr>
            </w:pPr>
          </w:p>
        </w:tc>
      </w:tr>
      <w:tr w:rsidR="0085683E" w:rsidRPr="00837680" w14:paraId="1591D534" w14:textId="77777777" w:rsidTr="00630D4B">
        <w:trPr>
          <w:cantSplit/>
          <w:trHeight w:val="431"/>
        </w:trPr>
        <w:tc>
          <w:tcPr>
            <w:tcW w:w="8280" w:type="dxa"/>
          </w:tcPr>
          <w:p w14:paraId="45142FC8" w14:textId="77777777" w:rsidR="0085683E" w:rsidRPr="00686803" w:rsidRDefault="0085683E" w:rsidP="00630D4B">
            <w:pPr>
              <w:rPr>
                <w:rFonts w:cs="Arial"/>
                <w:color w:val="0070C0"/>
                <w:szCs w:val="24"/>
              </w:rPr>
            </w:pPr>
            <w:r w:rsidRPr="00686803">
              <w:rPr>
                <w:rFonts w:cs="Arial"/>
                <w:color w:val="0070C0"/>
                <w:szCs w:val="24"/>
              </w:rPr>
              <w:lastRenderedPageBreak/>
              <w:t xml:space="preserve">Is the application accompanied by the supporting documents relevant to the type of application? </w:t>
            </w:r>
            <w:r w:rsidRPr="00686803">
              <w:rPr>
                <w:rStyle w:val="DraftingnotesChar"/>
                <w:rFonts w:cs="Arial"/>
                <w:color w:val="0070C0"/>
                <w:szCs w:val="24"/>
              </w:rPr>
              <w:t>(e.g. Site specific risk assessment; UPM modelling work; area sign off sheet)</w:t>
            </w:r>
          </w:p>
        </w:tc>
        <w:tc>
          <w:tcPr>
            <w:tcW w:w="783" w:type="dxa"/>
          </w:tcPr>
          <w:p w14:paraId="3279F395" w14:textId="11A5276D" w:rsidR="0085683E" w:rsidRPr="00686803" w:rsidRDefault="00F3473D" w:rsidP="00630D4B">
            <w:pPr>
              <w:rPr>
                <w:rFonts w:cs="Arial"/>
                <w:b/>
                <w:szCs w:val="24"/>
              </w:rPr>
            </w:pPr>
            <w:r>
              <w:rPr>
                <w:rFonts w:cs="Arial"/>
                <w:b/>
                <w:szCs w:val="24"/>
              </w:rPr>
              <w:sym w:font="Wingdings" w:char="F0FC"/>
            </w:r>
          </w:p>
        </w:tc>
        <w:tc>
          <w:tcPr>
            <w:tcW w:w="826" w:type="dxa"/>
          </w:tcPr>
          <w:p w14:paraId="0B827280" w14:textId="77777777" w:rsidR="0085683E" w:rsidRPr="00686803" w:rsidRDefault="0085683E" w:rsidP="00630D4B">
            <w:pPr>
              <w:rPr>
                <w:rFonts w:cs="Arial"/>
                <w:b/>
                <w:szCs w:val="24"/>
              </w:rPr>
            </w:pPr>
          </w:p>
        </w:tc>
        <w:tc>
          <w:tcPr>
            <w:tcW w:w="929" w:type="dxa"/>
          </w:tcPr>
          <w:p w14:paraId="266F4409" w14:textId="77777777" w:rsidR="0085683E" w:rsidRPr="00686803" w:rsidRDefault="0085683E" w:rsidP="00630D4B">
            <w:pPr>
              <w:rPr>
                <w:rFonts w:cs="Arial"/>
                <w:b/>
                <w:szCs w:val="24"/>
              </w:rPr>
            </w:pPr>
          </w:p>
        </w:tc>
      </w:tr>
    </w:tbl>
    <w:p w14:paraId="16ACEDC1" w14:textId="77777777" w:rsidR="0085683E" w:rsidRPr="00686803" w:rsidRDefault="0085683E" w:rsidP="0085683E">
      <w:pPr>
        <w:rPr>
          <w:rFonts w:cs="Arial"/>
          <w:szCs w:val="24"/>
          <w:lang w:val="en-US"/>
        </w:rPr>
      </w:pPr>
    </w:p>
    <w:p w14:paraId="0329D1FE" w14:textId="77777777" w:rsidR="0085683E" w:rsidRPr="00686803" w:rsidRDefault="0085683E" w:rsidP="0085683E">
      <w:pPr>
        <w:rPr>
          <w:rFonts w:cs="Arial"/>
          <w:szCs w:val="24"/>
          <w:lang w:val="en-US"/>
        </w:rPr>
      </w:pPr>
    </w:p>
    <w:p w14:paraId="3BA88974" w14:textId="77777777" w:rsidR="0085683E" w:rsidRPr="00686803" w:rsidRDefault="0085683E" w:rsidP="0085683E">
      <w:pPr>
        <w:ind w:left="-748"/>
        <w:rPr>
          <w:rFonts w:cs="Arial"/>
          <w:b/>
          <w:color w:val="0070C0"/>
          <w:szCs w:val="24"/>
        </w:rPr>
      </w:pPr>
    </w:p>
    <w:p w14:paraId="4BADF9A3" w14:textId="77777777" w:rsidR="0085683E" w:rsidRPr="00686803" w:rsidRDefault="0085683E" w:rsidP="0085683E">
      <w:pPr>
        <w:ind w:left="-748"/>
        <w:rPr>
          <w:rFonts w:cs="Arial"/>
          <w:b/>
          <w:color w:val="0070C0"/>
          <w:szCs w:val="24"/>
        </w:rPr>
      </w:pPr>
    </w:p>
    <w:p w14:paraId="6C4EBB87" w14:textId="77777777" w:rsidR="0085683E" w:rsidRPr="00686803" w:rsidRDefault="0085683E" w:rsidP="0085683E">
      <w:pPr>
        <w:ind w:left="-748"/>
        <w:rPr>
          <w:rFonts w:cs="Arial"/>
          <w:b/>
          <w:color w:val="0070C0"/>
          <w:szCs w:val="24"/>
        </w:rPr>
      </w:pPr>
    </w:p>
    <w:p w14:paraId="237D17AA" w14:textId="77777777" w:rsidR="0085683E" w:rsidRPr="00686803" w:rsidRDefault="0085683E" w:rsidP="0085683E">
      <w:pPr>
        <w:ind w:left="-748"/>
        <w:rPr>
          <w:rFonts w:cs="Arial"/>
          <w:b/>
          <w:color w:val="0070C0"/>
          <w:szCs w:val="24"/>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85683E" w:rsidRPr="00837680" w14:paraId="07188654" w14:textId="77777777" w:rsidTr="00630D4B">
        <w:tc>
          <w:tcPr>
            <w:tcW w:w="10846" w:type="dxa"/>
            <w:gridSpan w:val="5"/>
            <w:shd w:val="clear" w:color="auto" w:fill="0070C0"/>
          </w:tcPr>
          <w:p w14:paraId="1101A4B6" w14:textId="77777777" w:rsidR="0085683E" w:rsidRPr="00686803" w:rsidRDefault="0085683E" w:rsidP="00630D4B">
            <w:pPr>
              <w:pStyle w:val="BlockText"/>
              <w:jc w:val="both"/>
              <w:rPr>
                <w:rFonts w:cs="Arial"/>
                <w:color w:val="0070C0"/>
                <w:sz w:val="24"/>
                <w:szCs w:val="24"/>
              </w:rPr>
            </w:pPr>
            <w:r w:rsidRPr="00686803">
              <w:rPr>
                <w:rFonts w:cs="Arial"/>
                <w:b/>
                <w:color w:val="FFFFFF"/>
                <w:sz w:val="24"/>
                <w:szCs w:val="24"/>
                <w:shd w:val="clear" w:color="auto" w:fill="0070C0"/>
                <w:lang w:eastAsia="en-US"/>
              </w:rPr>
              <w:t>Only complete the following if application is not duly made</w:t>
            </w:r>
          </w:p>
        </w:tc>
      </w:tr>
      <w:tr w:rsidR="0085683E" w:rsidRPr="00837680" w14:paraId="5D5F8D1B" w14:textId="77777777" w:rsidTr="00630D4B">
        <w:tc>
          <w:tcPr>
            <w:tcW w:w="5568" w:type="dxa"/>
          </w:tcPr>
          <w:p w14:paraId="52E5FE6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Are we returning the application fee to the applicant?</w:t>
            </w:r>
          </w:p>
        </w:tc>
        <w:tc>
          <w:tcPr>
            <w:tcW w:w="709" w:type="dxa"/>
          </w:tcPr>
          <w:p w14:paraId="5C5ED1D2"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Yes</w:t>
            </w:r>
          </w:p>
        </w:tc>
        <w:tc>
          <w:tcPr>
            <w:tcW w:w="1984" w:type="dxa"/>
          </w:tcPr>
          <w:p w14:paraId="3CA45BE7" w14:textId="77777777" w:rsidR="0085683E" w:rsidRPr="00686803" w:rsidRDefault="0085683E" w:rsidP="00630D4B">
            <w:pPr>
              <w:pStyle w:val="BlockText"/>
              <w:jc w:val="both"/>
              <w:rPr>
                <w:rFonts w:cs="Arial"/>
                <w:color w:val="0070C0"/>
                <w:sz w:val="24"/>
                <w:szCs w:val="24"/>
              </w:rPr>
            </w:pPr>
          </w:p>
        </w:tc>
        <w:tc>
          <w:tcPr>
            <w:tcW w:w="709" w:type="dxa"/>
          </w:tcPr>
          <w:p w14:paraId="08667501"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No</w:t>
            </w:r>
          </w:p>
        </w:tc>
        <w:tc>
          <w:tcPr>
            <w:tcW w:w="1876" w:type="dxa"/>
          </w:tcPr>
          <w:p w14:paraId="5DA350CC" w14:textId="77777777" w:rsidR="0085683E" w:rsidRPr="00686803" w:rsidRDefault="0085683E" w:rsidP="00630D4B">
            <w:pPr>
              <w:pStyle w:val="BlockText"/>
              <w:jc w:val="both"/>
              <w:rPr>
                <w:rFonts w:cs="Arial"/>
                <w:color w:val="0070C0"/>
                <w:sz w:val="24"/>
                <w:szCs w:val="24"/>
              </w:rPr>
            </w:pPr>
          </w:p>
        </w:tc>
      </w:tr>
      <w:tr w:rsidR="0085683E" w:rsidRPr="00837680" w14:paraId="426D3DC8" w14:textId="77777777" w:rsidTr="00630D4B">
        <w:trPr>
          <w:trHeight w:val="390"/>
        </w:trPr>
        <w:tc>
          <w:tcPr>
            <w:tcW w:w="5568" w:type="dxa"/>
          </w:tcPr>
          <w:p w14:paraId="35B52D56" w14:textId="77777777" w:rsidR="0085683E" w:rsidRPr="00686803" w:rsidRDefault="0085683E" w:rsidP="00630D4B">
            <w:pPr>
              <w:pStyle w:val="BlockText"/>
              <w:jc w:val="both"/>
              <w:rPr>
                <w:rFonts w:cs="Arial"/>
                <w:color w:val="0070C0"/>
                <w:sz w:val="24"/>
                <w:szCs w:val="24"/>
              </w:rPr>
            </w:pPr>
            <w:r w:rsidRPr="00686803">
              <w:rPr>
                <w:rFonts w:cs="Arial"/>
                <w:b/>
                <w:color w:val="0070C0"/>
                <w:sz w:val="24"/>
                <w:szCs w:val="24"/>
              </w:rPr>
              <w:t>Yes:</w:t>
            </w:r>
            <w:r w:rsidRPr="00686803">
              <w:rPr>
                <w:rFonts w:cs="Arial"/>
                <w:color w:val="0070C0"/>
                <w:sz w:val="24"/>
                <w:szCs w:val="24"/>
              </w:rPr>
              <w:t xml:space="preserve"> date fee is returned:</w:t>
            </w:r>
          </w:p>
        </w:tc>
        <w:tc>
          <w:tcPr>
            <w:tcW w:w="5278" w:type="dxa"/>
            <w:gridSpan w:val="4"/>
          </w:tcPr>
          <w:p w14:paraId="0298FEA2"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DD/MM/YYYYY</w:t>
            </w:r>
          </w:p>
        </w:tc>
      </w:tr>
      <w:tr w:rsidR="0085683E" w:rsidRPr="00837680" w14:paraId="051CEECC" w14:textId="77777777" w:rsidTr="00630D4B">
        <w:trPr>
          <w:trHeight w:val="390"/>
        </w:trPr>
        <w:tc>
          <w:tcPr>
            <w:tcW w:w="5568" w:type="dxa"/>
          </w:tcPr>
          <w:p w14:paraId="73E7EC96" w14:textId="77777777" w:rsidR="0085683E" w:rsidRPr="00686803" w:rsidRDefault="0085683E" w:rsidP="00630D4B">
            <w:pPr>
              <w:pStyle w:val="BlockText"/>
              <w:jc w:val="both"/>
              <w:rPr>
                <w:rFonts w:cs="Arial"/>
                <w:b/>
                <w:color w:val="0070C0"/>
                <w:sz w:val="24"/>
                <w:szCs w:val="24"/>
              </w:rPr>
            </w:pPr>
            <w:r w:rsidRPr="00686803">
              <w:rPr>
                <w:rFonts w:cs="Arial"/>
                <w:b/>
                <w:color w:val="0070C0"/>
                <w:sz w:val="24"/>
                <w:szCs w:val="24"/>
              </w:rPr>
              <w:t>No:</w:t>
            </w:r>
            <w:r w:rsidRPr="00686803">
              <w:rPr>
                <w:rFonts w:cs="Arial"/>
                <w:color w:val="0070C0"/>
                <w:sz w:val="24"/>
                <w:szCs w:val="24"/>
              </w:rPr>
              <w:t xml:space="preserve"> state reason why we have not returned the charge:</w:t>
            </w:r>
          </w:p>
        </w:tc>
        <w:tc>
          <w:tcPr>
            <w:tcW w:w="5278" w:type="dxa"/>
            <w:gridSpan w:val="4"/>
          </w:tcPr>
          <w:p w14:paraId="236C198D" w14:textId="77777777" w:rsidR="0085683E" w:rsidRPr="00686803" w:rsidRDefault="0085683E" w:rsidP="00630D4B">
            <w:pPr>
              <w:pStyle w:val="BlockText"/>
              <w:jc w:val="both"/>
              <w:rPr>
                <w:rFonts w:cs="Arial"/>
                <w:b/>
                <w:color w:val="0070C0"/>
                <w:sz w:val="24"/>
                <w:szCs w:val="24"/>
              </w:rPr>
            </w:pPr>
          </w:p>
        </w:tc>
      </w:tr>
    </w:tbl>
    <w:p w14:paraId="4201C0E8" w14:textId="77777777" w:rsidR="0085683E" w:rsidRPr="00686803" w:rsidRDefault="0085683E" w:rsidP="0085683E">
      <w:pPr>
        <w:ind w:left="-748"/>
        <w:rPr>
          <w:rFonts w:cs="Arial"/>
          <w:b/>
          <w:color w:val="0070C0"/>
          <w:szCs w:val="24"/>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85683E" w:rsidRPr="00837680" w14:paraId="691FF1E2" w14:textId="77777777" w:rsidTr="00630D4B">
        <w:tc>
          <w:tcPr>
            <w:tcW w:w="10813" w:type="dxa"/>
            <w:gridSpan w:val="2"/>
            <w:shd w:val="clear" w:color="auto" w:fill="0070C0"/>
          </w:tcPr>
          <w:p w14:paraId="585251FB"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Only complete the following if application is withdrawn before it is duly made</w:t>
            </w:r>
          </w:p>
        </w:tc>
      </w:tr>
      <w:tr w:rsidR="0085683E" w:rsidRPr="00837680" w14:paraId="6909553A" w14:textId="77777777" w:rsidTr="00630D4B">
        <w:tc>
          <w:tcPr>
            <w:tcW w:w="6560" w:type="dxa"/>
          </w:tcPr>
          <w:p w14:paraId="098F53EE"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application withdrawn</w:t>
            </w:r>
          </w:p>
        </w:tc>
        <w:tc>
          <w:tcPr>
            <w:tcW w:w="4253" w:type="dxa"/>
            <w:shd w:val="clear" w:color="auto" w:fill="auto"/>
          </w:tcPr>
          <w:p w14:paraId="5A93895B"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DD/MM/YYYYY</w:t>
            </w:r>
          </w:p>
        </w:tc>
      </w:tr>
      <w:tr w:rsidR="0085683E" w:rsidRPr="00837680" w14:paraId="0A520969" w14:textId="77777777" w:rsidTr="00630D4B">
        <w:tc>
          <w:tcPr>
            <w:tcW w:w="6560" w:type="dxa"/>
          </w:tcPr>
          <w:p w14:paraId="261784DD"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we return fee</w:t>
            </w:r>
          </w:p>
        </w:tc>
        <w:tc>
          <w:tcPr>
            <w:tcW w:w="4253" w:type="dxa"/>
            <w:shd w:val="clear" w:color="auto" w:fill="auto"/>
          </w:tcPr>
          <w:p w14:paraId="6F50D04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DD/MM/YYYYY</w:t>
            </w:r>
          </w:p>
        </w:tc>
      </w:tr>
    </w:tbl>
    <w:p w14:paraId="083FB2D3" w14:textId="77777777" w:rsidR="0085683E" w:rsidRPr="00686803" w:rsidRDefault="0085683E" w:rsidP="0085683E">
      <w:pPr>
        <w:spacing w:after="60"/>
        <w:ind w:left="-748"/>
        <w:rPr>
          <w:rFonts w:cs="Arial"/>
          <w:b/>
          <w:bCs/>
          <w:color w:val="0070C0"/>
          <w:szCs w:val="24"/>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85683E" w:rsidRPr="00837680" w14:paraId="5F39D356" w14:textId="77777777" w:rsidTr="00630D4B">
        <w:trPr>
          <w:trHeight w:val="353"/>
        </w:trPr>
        <w:tc>
          <w:tcPr>
            <w:tcW w:w="10790" w:type="dxa"/>
            <w:tcBorders>
              <w:top w:val="single" w:sz="36" w:space="0" w:color="0070C0"/>
              <w:bottom w:val="single" w:sz="4" w:space="0" w:color="auto"/>
            </w:tcBorders>
            <w:shd w:val="clear" w:color="auto" w:fill="0070C0"/>
          </w:tcPr>
          <w:p w14:paraId="0EBC0C8A" w14:textId="77777777" w:rsidR="0085683E" w:rsidRPr="00686803" w:rsidRDefault="0085683E" w:rsidP="00630D4B">
            <w:pPr>
              <w:spacing w:after="60"/>
              <w:rPr>
                <w:rFonts w:cs="Arial"/>
                <w:b/>
                <w:bCs/>
                <w:color w:val="0070C0"/>
                <w:szCs w:val="24"/>
                <w:lang w:val="en-US"/>
              </w:rPr>
            </w:pPr>
            <w:r w:rsidRPr="00686803">
              <w:rPr>
                <w:rFonts w:cs="Arial"/>
                <w:b/>
                <w:color w:val="FFFFFF"/>
                <w:szCs w:val="24"/>
                <w:shd w:val="clear" w:color="auto" w:fill="0070C0"/>
              </w:rPr>
              <w:t>Decision and actions required</w:t>
            </w:r>
          </w:p>
        </w:tc>
      </w:tr>
      <w:tr w:rsidR="0085683E" w:rsidRPr="00837680" w14:paraId="3E6447E1" w14:textId="77777777" w:rsidTr="00630D4B">
        <w:trPr>
          <w:trHeight w:val="518"/>
        </w:trPr>
        <w:tc>
          <w:tcPr>
            <w:tcW w:w="10790" w:type="dxa"/>
            <w:tcBorders>
              <w:top w:val="single" w:sz="4" w:space="0" w:color="auto"/>
            </w:tcBorders>
            <w:shd w:val="clear" w:color="auto" w:fill="auto"/>
          </w:tcPr>
          <w:p w14:paraId="486D75D7" w14:textId="77777777" w:rsidR="0085683E" w:rsidRPr="00686803" w:rsidRDefault="0085683E" w:rsidP="00630D4B">
            <w:pPr>
              <w:jc w:val="both"/>
              <w:rPr>
                <w:rFonts w:cs="Arial"/>
                <w:szCs w:val="24"/>
              </w:rPr>
            </w:pPr>
          </w:p>
          <w:p w14:paraId="2A4E8CA7" w14:textId="77777777" w:rsidR="0085683E" w:rsidRPr="00686803" w:rsidRDefault="0085683E" w:rsidP="00630D4B">
            <w:pPr>
              <w:jc w:val="both"/>
              <w:rPr>
                <w:rFonts w:cs="Arial"/>
                <w:szCs w:val="24"/>
              </w:rPr>
            </w:pPr>
            <w:r w:rsidRPr="00686803">
              <w:rPr>
                <w:rFonts w:cs="Arial"/>
                <w:szCs w:val="24"/>
              </w:rPr>
              <w:t xml:space="preserve">Use this box to record initial conversations with the applicant, detailed reasons why the application cannot be duly made (e.g. does not meet standard permit criteria due to distance to designated site), missing information that we need to ask for in the request for information/not duly made letter and any subsequent correspondence or actions. </w:t>
            </w:r>
          </w:p>
          <w:p w14:paraId="2276AA74" w14:textId="77777777" w:rsidR="0085683E" w:rsidRPr="00686803" w:rsidRDefault="0085683E" w:rsidP="00630D4B">
            <w:pPr>
              <w:pStyle w:val="BlockText"/>
              <w:jc w:val="both"/>
              <w:rPr>
                <w:rFonts w:cs="Arial"/>
                <w:sz w:val="24"/>
                <w:szCs w:val="24"/>
              </w:rPr>
            </w:pPr>
          </w:p>
          <w:p w14:paraId="3D75D811" w14:textId="77777777" w:rsidR="0085683E" w:rsidRPr="00686803" w:rsidRDefault="0085683E" w:rsidP="00630D4B">
            <w:pPr>
              <w:pStyle w:val="BlockText"/>
              <w:jc w:val="both"/>
              <w:rPr>
                <w:rFonts w:cs="Arial"/>
                <w:sz w:val="24"/>
                <w:szCs w:val="24"/>
              </w:rPr>
            </w:pPr>
          </w:p>
          <w:p w14:paraId="06A3A491" w14:textId="77777777" w:rsidR="00D01E95" w:rsidRPr="00D01E95" w:rsidRDefault="00D01E95" w:rsidP="00D01E95">
            <w:pPr>
              <w:pStyle w:val="BlockText"/>
              <w:jc w:val="both"/>
              <w:rPr>
                <w:rFonts w:cs="Arial"/>
                <w:b/>
                <w:bCs/>
                <w:szCs w:val="24"/>
                <w:lang w:val="en-US"/>
              </w:rPr>
            </w:pPr>
            <w:r w:rsidRPr="00D01E95">
              <w:rPr>
                <w:rFonts w:cs="Arial"/>
                <w:b/>
                <w:bCs/>
                <w:szCs w:val="24"/>
                <w:lang w:val="en-US"/>
              </w:rPr>
              <w:t>Fee</w:t>
            </w:r>
          </w:p>
          <w:p w14:paraId="4EED0CDE" w14:textId="6B4EAA33" w:rsidR="00D01E95" w:rsidRPr="00D01E95" w:rsidRDefault="00D01E95" w:rsidP="00D01E95">
            <w:pPr>
              <w:pStyle w:val="BlockText"/>
              <w:jc w:val="both"/>
              <w:rPr>
                <w:rFonts w:cs="Arial"/>
                <w:szCs w:val="24"/>
                <w:lang w:val="en-US"/>
              </w:rPr>
            </w:pPr>
            <w:r w:rsidRPr="00D01E95">
              <w:rPr>
                <w:rFonts w:cs="Arial"/>
                <w:szCs w:val="24"/>
                <w:lang w:val="en-US"/>
              </w:rPr>
              <w:t>I have not been able to find the payment on our financial system</w:t>
            </w:r>
            <w:r w:rsidR="00F36AC2">
              <w:rPr>
                <w:rFonts w:cs="Arial"/>
                <w:szCs w:val="24"/>
                <w:lang w:val="en-US"/>
              </w:rPr>
              <w:t>,</w:t>
            </w:r>
            <w:r w:rsidRPr="00D01E95">
              <w:rPr>
                <w:rFonts w:cs="Arial"/>
                <w:szCs w:val="24"/>
                <w:lang w:val="en-US"/>
              </w:rPr>
              <w:t xml:space="preserve"> confirm</w:t>
            </w:r>
            <w:r w:rsidR="00F36AC2">
              <w:rPr>
                <w:rFonts w:cs="Arial"/>
                <w:szCs w:val="24"/>
                <w:lang w:val="en-US"/>
              </w:rPr>
              <w:t>ation required</w:t>
            </w:r>
            <w:r w:rsidRPr="00D01E95">
              <w:rPr>
                <w:rFonts w:cs="Arial"/>
                <w:szCs w:val="24"/>
                <w:lang w:val="en-US"/>
              </w:rPr>
              <w:t xml:space="preserve"> that payment has been made. </w:t>
            </w:r>
          </w:p>
          <w:p w14:paraId="77137158" w14:textId="77777777" w:rsidR="00D01E95" w:rsidRPr="00D01E95" w:rsidRDefault="00D01E95" w:rsidP="00D01E95">
            <w:pPr>
              <w:pStyle w:val="BlockText"/>
              <w:jc w:val="both"/>
              <w:rPr>
                <w:rFonts w:cs="Arial"/>
                <w:szCs w:val="24"/>
                <w:lang w:val="en-US"/>
              </w:rPr>
            </w:pPr>
          </w:p>
          <w:p w14:paraId="3FF02EDC" w14:textId="77777777" w:rsidR="00D01E95" w:rsidRPr="00D01E95" w:rsidRDefault="00D01E95" w:rsidP="00D01E95">
            <w:pPr>
              <w:pStyle w:val="BlockText"/>
              <w:jc w:val="both"/>
              <w:rPr>
                <w:rFonts w:cs="Arial"/>
                <w:b/>
                <w:bCs/>
                <w:szCs w:val="24"/>
                <w:lang w:val="en-US"/>
              </w:rPr>
            </w:pPr>
            <w:r w:rsidRPr="00D01E95">
              <w:rPr>
                <w:rFonts w:cs="Arial"/>
                <w:b/>
                <w:bCs/>
                <w:szCs w:val="24"/>
                <w:lang w:val="en-US"/>
              </w:rPr>
              <w:t>Operator Name &amp; Details</w:t>
            </w:r>
          </w:p>
          <w:p w14:paraId="6CEED94B" w14:textId="314C5180" w:rsidR="0085683E" w:rsidRPr="00686803" w:rsidRDefault="006C6597" w:rsidP="00D01E95">
            <w:pPr>
              <w:pStyle w:val="BlockText"/>
              <w:jc w:val="both"/>
              <w:rPr>
                <w:rFonts w:cs="Arial"/>
                <w:sz w:val="24"/>
                <w:szCs w:val="24"/>
              </w:rPr>
            </w:pPr>
            <w:r>
              <w:rPr>
                <w:rFonts w:cs="Arial"/>
                <w:sz w:val="24"/>
                <w:szCs w:val="24"/>
                <w:lang w:val="en-US"/>
              </w:rPr>
              <w:t>C</w:t>
            </w:r>
            <w:r w:rsidR="00D01E95" w:rsidRPr="00D01E95">
              <w:rPr>
                <w:rFonts w:cs="Arial"/>
                <w:sz w:val="24"/>
                <w:szCs w:val="24"/>
                <w:lang w:val="en-US"/>
              </w:rPr>
              <w:t>onfirm</w:t>
            </w:r>
            <w:r w:rsidR="00C57776">
              <w:rPr>
                <w:rFonts w:cs="Arial"/>
                <w:sz w:val="24"/>
                <w:szCs w:val="24"/>
                <w:lang w:val="en-US"/>
              </w:rPr>
              <w:t>ation</w:t>
            </w:r>
            <w:r w:rsidR="00D01E95" w:rsidRPr="00D01E95">
              <w:rPr>
                <w:rFonts w:cs="Arial"/>
                <w:sz w:val="24"/>
                <w:szCs w:val="24"/>
                <w:lang w:val="en-US"/>
              </w:rPr>
              <w:t xml:space="preserve"> </w:t>
            </w:r>
            <w:r>
              <w:rPr>
                <w:rFonts w:cs="Arial"/>
                <w:sz w:val="24"/>
                <w:szCs w:val="24"/>
                <w:lang w:val="en-US"/>
              </w:rPr>
              <w:t xml:space="preserve">required </w:t>
            </w:r>
            <w:r w:rsidR="00D01E95" w:rsidRPr="00D01E95">
              <w:rPr>
                <w:rFonts w:cs="Arial"/>
                <w:sz w:val="24"/>
                <w:szCs w:val="24"/>
                <w:lang w:val="en-US"/>
              </w:rPr>
              <w:t>that you have supplied the correct operator name and Companies House registration. The details in the application differ from those found in the previous permit granted</w:t>
            </w:r>
          </w:p>
          <w:p w14:paraId="2212F946" w14:textId="77777777" w:rsidR="0085683E" w:rsidRPr="00686803" w:rsidRDefault="0085683E" w:rsidP="00630D4B">
            <w:pPr>
              <w:pStyle w:val="BlockText"/>
              <w:jc w:val="both"/>
              <w:rPr>
                <w:rFonts w:cs="Arial"/>
                <w:sz w:val="24"/>
                <w:szCs w:val="24"/>
              </w:rPr>
            </w:pPr>
          </w:p>
          <w:p w14:paraId="4CF1C2FA" w14:textId="77777777" w:rsidR="0085683E" w:rsidRPr="00686803" w:rsidRDefault="0085683E" w:rsidP="00630D4B">
            <w:pPr>
              <w:pStyle w:val="BlockText"/>
              <w:jc w:val="both"/>
              <w:rPr>
                <w:rFonts w:cs="Arial"/>
                <w:sz w:val="24"/>
                <w:szCs w:val="24"/>
              </w:rPr>
            </w:pPr>
          </w:p>
          <w:p w14:paraId="71D1D4C6" w14:textId="77777777" w:rsidR="0085683E" w:rsidRPr="00686803" w:rsidRDefault="0085683E" w:rsidP="00630D4B">
            <w:pPr>
              <w:pStyle w:val="BlockText"/>
              <w:jc w:val="both"/>
              <w:rPr>
                <w:rFonts w:cs="Arial"/>
                <w:sz w:val="24"/>
                <w:szCs w:val="24"/>
              </w:rPr>
            </w:pPr>
          </w:p>
          <w:p w14:paraId="19DC959C" w14:textId="77777777" w:rsidR="0085683E" w:rsidRPr="00686803" w:rsidRDefault="0085683E" w:rsidP="00630D4B">
            <w:pPr>
              <w:pStyle w:val="BlockText"/>
              <w:jc w:val="both"/>
              <w:rPr>
                <w:rFonts w:cs="Arial"/>
                <w:color w:val="008000"/>
                <w:sz w:val="24"/>
                <w:szCs w:val="24"/>
              </w:rPr>
            </w:pPr>
          </w:p>
        </w:tc>
      </w:tr>
    </w:tbl>
    <w:p w14:paraId="28266426" w14:textId="77777777" w:rsidR="0085683E" w:rsidRPr="003F6A5C" w:rsidRDefault="0085683E" w:rsidP="0085683E">
      <w:pPr>
        <w:rPr>
          <w:rFonts w:cs="Arial"/>
          <w:szCs w:val="24"/>
        </w:rPr>
      </w:pPr>
    </w:p>
    <w:p w14:paraId="63DCBE60" w14:textId="77777777" w:rsidR="0085683E" w:rsidRPr="00686803" w:rsidRDefault="0085683E" w:rsidP="0085683E">
      <w:pPr>
        <w:rPr>
          <w:rFonts w:cs="Arial"/>
          <w:szCs w:val="24"/>
        </w:rPr>
      </w:pPr>
    </w:p>
    <w:p w14:paraId="42398674" w14:textId="77777777" w:rsidR="00C5300E" w:rsidRDefault="00C5300E"/>
    <w:sectPr w:rsidR="00C5300E" w:rsidSect="00AE394E">
      <w:headerReference w:type="default" r:id="rId14"/>
      <w:headerReference w:type="first" r:id="rId15"/>
      <w:footerReference w:type="first" r:id="rId16"/>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81BFE3" w14:textId="77777777" w:rsidR="008428D6" w:rsidRDefault="008428D6">
      <w:r>
        <w:separator/>
      </w:r>
    </w:p>
  </w:endnote>
  <w:endnote w:type="continuationSeparator" w:id="0">
    <w:p w14:paraId="3A2F4A76" w14:textId="77777777" w:rsidR="008428D6" w:rsidRDefault="00842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26AAC5" w14:textId="77777777" w:rsidR="00A96109" w:rsidRPr="00E97552" w:rsidRDefault="00A96109"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E2D247" w14:textId="77777777" w:rsidR="008428D6" w:rsidRDefault="008428D6">
      <w:r>
        <w:separator/>
      </w:r>
    </w:p>
  </w:footnote>
  <w:footnote w:type="continuationSeparator" w:id="0">
    <w:p w14:paraId="28CEDBD2" w14:textId="77777777" w:rsidR="008428D6" w:rsidRDefault="008428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DB460B" w14:textId="77777777" w:rsidR="00A96109"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59176E" w14:textId="77777777" w:rsidR="00A96109" w:rsidRDefault="00A074FE">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16cid:durableId="1569419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770CD"/>
    <w:rsid w:val="0014664E"/>
    <w:rsid w:val="001B1331"/>
    <w:rsid w:val="001E6D1F"/>
    <w:rsid w:val="002E1D22"/>
    <w:rsid w:val="002E3344"/>
    <w:rsid w:val="00335156"/>
    <w:rsid w:val="003F618F"/>
    <w:rsid w:val="003F7033"/>
    <w:rsid w:val="00411CB8"/>
    <w:rsid w:val="00430776"/>
    <w:rsid w:val="00452B5C"/>
    <w:rsid w:val="00463916"/>
    <w:rsid w:val="004B096E"/>
    <w:rsid w:val="004B7AE6"/>
    <w:rsid w:val="004E3B46"/>
    <w:rsid w:val="004E57A9"/>
    <w:rsid w:val="005A0A90"/>
    <w:rsid w:val="00666251"/>
    <w:rsid w:val="006C6597"/>
    <w:rsid w:val="007315E0"/>
    <w:rsid w:val="007571F5"/>
    <w:rsid w:val="0076348E"/>
    <w:rsid w:val="00765F5D"/>
    <w:rsid w:val="008118E0"/>
    <w:rsid w:val="00821FAA"/>
    <w:rsid w:val="008428D6"/>
    <w:rsid w:val="0085683E"/>
    <w:rsid w:val="008717E1"/>
    <w:rsid w:val="0088127B"/>
    <w:rsid w:val="008921BD"/>
    <w:rsid w:val="008A4718"/>
    <w:rsid w:val="00917812"/>
    <w:rsid w:val="00960C75"/>
    <w:rsid w:val="009B7756"/>
    <w:rsid w:val="00A074FE"/>
    <w:rsid w:val="00A16FC3"/>
    <w:rsid w:val="00A25DAB"/>
    <w:rsid w:val="00A34CF2"/>
    <w:rsid w:val="00A6696C"/>
    <w:rsid w:val="00A96109"/>
    <w:rsid w:val="00AE07F7"/>
    <w:rsid w:val="00AE394E"/>
    <w:rsid w:val="00AF72BA"/>
    <w:rsid w:val="00B20B41"/>
    <w:rsid w:val="00BF5E71"/>
    <w:rsid w:val="00C3434F"/>
    <w:rsid w:val="00C5300E"/>
    <w:rsid w:val="00C57776"/>
    <w:rsid w:val="00D01E95"/>
    <w:rsid w:val="00D3474B"/>
    <w:rsid w:val="00D82F8D"/>
    <w:rsid w:val="00E27620"/>
    <w:rsid w:val="00E7030B"/>
    <w:rsid w:val="00F3473D"/>
    <w:rsid w:val="00F36AC2"/>
    <w:rsid w:val="00F731C1"/>
    <w:rsid w:val="00FC6A3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paragraph" w:styleId="Heading9">
    <w:name w:val="heading 9"/>
    <w:basedOn w:val="Normal"/>
    <w:next w:val="Normal"/>
    <w:link w:val="Heading9Char"/>
    <w:uiPriority w:val="9"/>
    <w:semiHidden/>
    <w:unhideWhenUsed/>
    <w:qFormat/>
    <w:rsid w:val="00D01E95"/>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character" w:styleId="Hyperlink">
    <w:name w:val="Hyperlink"/>
    <w:basedOn w:val="DefaultParagraphFont"/>
    <w:uiPriority w:val="99"/>
    <w:unhideWhenUsed/>
    <w:rsid w:val="00AF72BA"/>
    <w:rPr>
      <w:color w:val="0563C1" w:themeColor="hyperlink"/>
      <w:u w:val="single"/>
    </w:rPr>
  </w:style>
  <w:style w:type="character" w:styleId="UnresolvedMention">
    <w:name w:val="Unresolved Mention"/>
    <w:basedOn w:val="DefaultParagraphFont"/>
    <w:uiPriority w:val="99"/>
    <w:semiHidden/>
    <w:unhideWhenUsed/>
    <w:rsid w:val="00AF72BA"/>
    <w:rPr>
      <w:color w:val="605E5C"/>
      <w:shd w:val="clear" w:color="auto" w:fill="E1DFDD"/>
    </w:rPr>
  </w:style>
  <w:style w:type="character" w:customStyle="1" w:styleId="Heading9Char">
    <w:name w:val="Heading 9 Char"/>
    <w:basedOn w:val="DefaultParagraphFont"/>
    <w:link w:val="Heading9"/>
    <w:uiPriority w:val="9"/>
    <w:semiHidden/>
    <w:rsid w:val="00D01E95"/>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media/ou0hhp1i/final-environmental-permitting-charging-scheme-2024-25-changes-in-year-v2.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communications/Intranet/Intranet%20Operational%20Instructions/OGN%20060%202023%202024%20Charge%20and%20procedure%20changes%20resulting%20from%20the%20Strategic%20Review%20of%20Charges%20programme.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REGU-369-2757729</_dlc_DocId>
    <_dlc_DocIdUrl xmlns="9be56660-2c31-41ef-bc00-23e72f632f2a">
      <Url>https://cyfoethnaturiolcymru.sharepoint.com/teams/Regulatory/Permitting/_layouts/15/DocIdRedir.aspx?ID=REGU-369-2757729</Url>
      <Description>REGU-369-2757729</Description>
    </_dlc_DocIdUrl>
    <Site_x0020_Name xmlns="859f7ad6-93f6-4205-b62b-a17f28acbbac">Dinorwig Heritage Railway</Site_x0020_Name>
    <Internal_x002f_External xmlns="859f7ad6-93f6-4205-b62b-a17f28acbbac">Internal document</Internal_x002f_External>
    <Post_x0020_code xmlns="859f7ad6-93f6-4205-b62b-a17f28acbbac">LL55 4TY</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Morgan Sindall Construction &amp; Infrastructure, Corporation Street, Rugby, CV21 2DW</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2024-11-06T00:00:00+00:00</Document_x0020_Date>
    <Facility_x0020_Address xmlns="859f7ad6-93f6-4205-b62b-a17f28acbbac">Gilfach Ddu, Llanberis, Carenarfon</Facility_x0020_Address>
    <Environment_x0020_Sub_x0020_Folder xmlns="859f7ad6-93f6-4205-b62b-a17f28acbbac">Licences applications</Environment_x0020_Sub_x0020_Folder>
    <Customer_x0020_Name xmlns="859f7ad6-93f6-4205-b62b-a17f28acbbac">Morgan Sindall</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DE5896-CDAC-4A11-8685-7ECFD9DA0EE2}">
  <ds:schemaRefs>
    <ds:schemaRef ds:uri="Microsoft.SharePoint.Taxonomy.ContentTypeSync"/>
  </ds:schemaRefs>
</ds:datastoreItem>
</file>

<file path=customXml/itemProps2.xml><?xml version="1.0" encoding="utf-8"?>
<ds:datastoreItem xmlns:ds="http://schemas.openxmlformats.org/officeDocument/2006/customXml" ds:itemID="{7F89DF8B-FBF9-4A03-975A-935D589196FD}">
  <ds:schemaRefs>
    <ds:schemaRef ds:uri="6e121689-de5b-41b9-a751-bfeda7fa2b07"/>
    <ds:schemaRef ds:uri="http://www.w3.org/XML/1998/namespace"/>
    <ds:schemaRef ds:uri="http://purl.org/dc/terms/"/>
    <ds:schemaRef ds:uri="http://purl.org/dc/elements/1.1/"/>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9be56660-2c31-41ef-bc00-23e72f632f2a"/>
    <ds:schemaRef ds:uri="cd6faf52-b12f-444c-a3fc-1f0e7a71d996"/>
    <ds:schemaRef ds:uri="859f7ad6-93f6-4205-b62b-a17f28acbbac"/>
    <ds:schemaRef ds:uri="http://schemas.microsoft.com/office/2006/metadata/properties"/>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5.xml><?xml version="1.0" encoding="utf-8"?>
<ds:datastoreItem xmlns:ds="http://schemas.openxmlformats.org/officeDocument/2006/customXml" ds:itemID="{56B5CCEA-3FDD-4B49-AB18-F29A3FD8EE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1361</Words>
  <Characters>7764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2</cp:revision>
  <dcterms:created xsi:type="dcterms:W3CDTF">2025-01-13T11:53:00Z</dcterms:created>
  <dcterms:modified xsi:type="dcterms:W3CDTF">2025-01-13T11:53:00Z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a290478e-8f5d-4dbf-8d2e-f6ab58c93d65</vt:lpwstr>
  </property>
  <property fmtid="{D5CDD505-2E9C-101B-9397-08002B2CF9AE}" pid="4" name="MediaServiceImageTags">
    <vt:lpwstr/>
  </property>
</Properties>
</file>