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21C833D3" w:rsidR="009A0B4C" w:rsidRPr="00FA480A" w:rsidRDefault="00327A12" w:rsidP="009A0B4C">
            <w:pPr>
              <w:pStyle w:val="EndnoteText"/>
              <w:ind w:hanging="108"/>
              <w:rPr>
                <w:rFonts w:cs="Arial"/>
                <w:noProof/>
                <w:sz w:val="22"/>
                <w:szCs w:val="22"/>
              </w:rPr>
            </w:pPr>
            <w:r>
              <w:rPr>
                <w:rFonts w:cs="Arial"/>
                <w:noProof/>
                <w:sz w:val="22"/>
                <w:szCs w:val="22"/>
              </w:rPr>
              <w:t>P</w:t>
            </w:r>
            <w:r w:rsidR="008F7C64">
              <w:rPr>
                <w:rFonts w:cs="Arial"/>
                <w:noProof/>
                <w:sz w:val="22"/>
                <w:szCs w:val="22"/>
              </w:rPr>
              <w:t xml:space="preserve">rinces </w:t>
            </w:r>
            <w:r w:rsidR="009A0B4C" w:rsidRPr="00FA480A">
              <w:rPr>
                <w:rFonts w:cs="Arial"/>
                <w:noProof/>
                <w:sz w:val="22"/>
                <w:szCs w:val="22"/>
              </w:rPr>
              <w:t>Limited</w:t>
            </w:r>
          </w:p>
          <w:p w14:paraId="5E6022B9" w14:textId="77777777" w:rsidR="008F7C64" w:rsidRDefault="008F7C64" w:rsidP="009A0B4C">
            <w:pPr>
              <w:pStyle w:val="EndnoteText"/>
              <w:ind w:hanging="108"/>
              <w:rPr>
                <w:rFonts w:cs="Arial"/>
                <w:color w:val="000000"/>
                <w:sz w:val="22"/>
                <w:szCs w:val="22"/>
                <w:shd w:val="clear" w:color="auto" w:fill="FFFFFF"/>
              </w:rPr>
            </w:pPr>
            <w:r w:rsidRPr="008F7C64">
              <w:rPr>
                <w:rFonts w:cs="Arial"/>
                <w:color w:val="000000"/>
                <w:sz w:val="22"/>
                <w:szCs w:val="22"/>
                <w:shd w:val="clear" w:color="auto" w:fill="FFFFFF"/>
              </w:rPr>
              <w:t>Royal Liver Building</w:t>
            </w:r>
          </w:p>
          <w:p w14:paraId="0BC38CF4" w14:textId="77777777" w:rsidR="008F7C64" w:rsidRDefault="008F7C64" w:rsidP="009A0B4C">
            <w:pPr>
              <w:pStyle w:val="EndnoteText"/>
              <w:ind w:hanging="108"/>
              <w:rPr>
                <w:rFonts w:cs="Arial"/>
                <w:color w:val="000000"/>
                <w:sz w:val="22"/>
                <w:szCs w:val="22"/>
                <w:shd w:val="clear" w:color="auto" w:fill="FFFFFF"/>
              </w:rPr>
            </w:pPr>
            <w:r w:rsidRPr="008F7C64">
              <w:rPr>
                <w:rFonts w:cs="Arial"/>
                <w:color w:val="000000"/>
                <w:sz w:val="22"/>
                <w:szCs w:val="22"/>
                <w:shd w:val="clear" w:color="auto" w:fill="FFFFFF"/>
              </w:rPr>
              <w:t>Pier Head</w:t>
            </w:r>
          </w:p>
          <w:p w14:paraId="205C2BBF" w14:textId="77777777" w:rsidR="008F7C64" w:rsidRDefault="008F7C64" w:rsidP="009A0B4C">
            <w:pPr>
              <w:pStyle w:val="EndnoteText"/>
              <w:ind w:hanging="108"/>
              <w:rPr>
                <w:rFonts w:cs="Arial"/>
                <w:color w:val="000000"/>
                <w:sz w:val="22"/>
                <w:szCs w:val="22"/>
                <w:shd w:val="clear" w:color="auto" w:fill="FFFFFF"/>
              </w:rPr>
            </w:pPr>
            <w:r w:rsidRPr="008F7C64">
              <w:rPr>
                <w:rFonts w:cs="Arial"/>
                <w:color w:val="000000"/>
                <w:sz w:val="22"/>
                <w:szCs w:val="22"/>
                <w:shd w:val="clear" w:color="auto" w:fill="FFFFFF"/>
              </w:rPr>
              <w:t>Liverpool</w:t>
            </w:r>
          </w:p>
          <w:p w14:paraId="434D60A5" w14:textId="6F5EBBEB" w:rsidR="00554F38" w:rsidRPr="00D75A6A" w:rsidRDefault="008F7C64" w:rsidP="009A0B4C">
            <w:pPr>
              <w:pStyle w:val="EndnoteText"/>
              <w:ind w:hanging="108"/>
              <w:rPr>
                <w:rFonts w:cs="Arial"/>
                <w:noProof/>
                <w:sz w:val="22"/>
                <w:szCs w:val="22"/>
              </w:rPr>
            </w:pPr>
            <w:r w:rsidRPr="008F7C64">
              <w:rPr>
                <w:rFonts w:cs="Arial"/>
                <w:color w:val="000000"/>
                <w:sz w:val="22"/>
                <w:szCs w:val="22"/>
                <w:shd w:val="clear" w:color="auto" w:fill="FFFFFF"/>
              </w:rPr>
              <w:t>L3 1NX</w:t>
            </w:r>
          </w:p>
        </w:tc>
        <w:tc>
          <w:tcPr>
            <w:tcW w:w="5239" w:type="dxa"/>
          </w:tcPr>
          <w:p w14:paraId="0A816F37" w14:textId="6446896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8F7C64">
              <w:rPr>
                <w:rFonts w:cs="Arial"/>
                <w:b/>
                <w:sz w:val="22"/>
                <w:szCs w:val="22"/>
                <w:lang w:val="en-US"/>
              </w:rPr>
              <w:t>BX8289IW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70E57662"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27A12">
        <w:rPr>
          <w:rFonts w:cs="Arial"/>
          <w:b/>
          <w:noProof/>
          <w:sz w:val="22"/>
          <w:szCs w:val="22"/>
          <w:lang w:val="en-US"/>
        </w:rPr>
        <w:t>B</w:t>
      </w:r>
      <w:r w:rsidR="008F7C64">
        <w:rPr>
          <w:rFonts w:cs="Arial"/>
          <w:b/>
          <w:noProof/>
          <w:sz w:val="22"/>
          <w:szCs w:val="22"/>
          <w:lang w:val="en-US"/>
        </w:rPr>
        <w:t>X8289IW</w:t>
      </w:r>
    </w:p>
    <w:p w14:paraId="77863B81" w14:textId="26A1C80B"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27A12" w:rsidRPr="00327A12">
        <w:rPr>
          <w:rFonts w:cs="Arial"/>
          <w:b/>
          <w:noProof/>
          <w:sz w:val="22"/>
          <w:szCs w:val="22"/>
        </w:rPr>
        <w:t>P</w:t>
      </w:r>
      <w:r w:rsidR="008F7C64">
        <w:rPr>
          <w:rFonts w:cs="Arial"/>
          <w:b/>
          <w:noProof/>
          <w:sz w:val="22"/>
          <w:szCs w:val="22"/>
        </w:rPr>
        <w:t xml:space="preserve">rinces </w:t>
      </w:r>
      <w:r w:rsidR="00327A12" w:rsidRPr="00327A12">
        <w:rPr>
          <w:rFonts w:cs="Arial"/>
          <w:b/>
          <w:noProof/>
          <w:sz w:val="22"/>
          <w:szCs w:val="22"/>
        </w:rPr>
        <w:t>Limited</w:t>
      </w:r>
    </w:p>
    <w:p w14:paraId="330703E7" w14:textId="2235AB03"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8F7C64">
        <w:rPr>
          <w:rFonts w:cs="Arial"/>
          <w:b/>
          <w:bCs/>
          <w:sz w:val="22"/>
          <w:szCs w:val="22"/>
          <w:lang w:eastAsia="en-GB"/>
        </w:rPr>
        <w:t xml:space="preserve">Soft Drinks Site - </w:t>
      </w:r>
      <w:r w:rsidR="00327A12">
        <w:rPr>
          <w:rFonts w:cs="Arial"/>
          <w:b/>
          <w:bCs/>
          <w:sz w:val="22"/>
          <w:szCs w:val="22"/>
          <w:lang w:eastAsia="en-GB"/>
        </w:rPr>
        <w:t>Cardiff</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F8A307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935C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8F7C64"/>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935C2"/>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REGU-386-5581960</_dlc_DocId>
    <_dlc_DocIdUrl xmlns="9be56660-2c31-41ef-bc00-23e72f632f2a">
      <Url>https://cyfoethnaturiolcymru.sharepoint.com/teams/Regulatory/Permitting/_layouts/15/DocIdRedir.aspx?ID=REGU-386-5581960</Url>
      <Description>REGU-386-5581960</Description>
    </_dlc_DocIdUrl>
    <Site_x0020_Name xmlns="859f7ad6-93f6-4205-b62b-a17f28acbbac">Soft Drinks Site - Cardiff</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Portmanmoor Road, East Moors, Cardiff CF24 5HB</Facility_x0020_Address>
    <Environment_x0020_Sub_x0020_Folder xmlns="859f7ad6-93f6-4205-b62b-a17f28acbbac">Licence supervision</Environment_x0020_Sub_x0020_Folder>
    <Customer_x0020_Name xmlns="859f7ad6-93f6-4205-b62b-a17f28acbbac">Princes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6A09C-CEFF-4D63-9BBC-EFCAC5791962}"/>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9AD44C06-6D2B-4560-8298-404844A53DAE}"/>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370</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2024-09-25T19:13:00Z</dcterms:created>
  <dcterms:modified xsi:type="dcterms:W3CDTF">2024-11-15T19:55:00Z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57fb405f-eab6-4626-b804-a2f21db4ca46</vt:lpwstr>
  </property>
  <property fmtid="{D5CDD505-2E9C-101B-9397-08002B2CF9AE}" pid="4" name="_NewReviewCycle">
    <vt:lpwstr/>
  </property>
  <property fmtid="{D5CDD505-2E9C-101B-9397-08002B2CF9AE}" pid="5" name="MediaServiceImageTags">
    <vt:lpwstr/>
  </property>
</Properties>
</file>