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67D368FC" w:rsidR="004A6CAD" w:rsidRPr="004A6CAD" w:rsidRDefault="00CA1F01" w:rsidP="004A6CAD">
      <w:pPr>
        <w:pStyle w:val="BodyText"/>
        <w:ind w:firstLine="720"/>
        <w:rPr>
          <w:b/>
          <w:noProof/>
          <w:color w:val="auto"/>
        </w:rPr>
      </w:pPr>
      <w:r>
        <w:rPr>
          <w:b/>
          <w:noProof/>
          <w:color w:val="auto"/>
        </w:rPr>
        <w:t>Biffa Waste Services</w:t>
      </w:r>
      <w:r w:rsidR="004A6CAD" w:rsidRPr="004A6CAD">
        <w:rPr>
          <w:b/>
          <w:noProof/>
          <w:color w:val="auto"/>
        </w:rPr>
        <w:t xml:space="preserve"> Limited</w:t>
      </w:r>
    </w:p>
    <w:p w14:paraId="35A16185" w14:textId="280DC07A" w:rsidR="001E7551" w:rsidRDefault="00CA1F01" w:rsidP="004A6CAD">
      <w:pPr>
        <w:pStyle w:val="BodyText"/>
        <w:ind w:firstLine="720"/>
        <w:rPr>
          <w:b/>
          <w:noProof/>
          <w:color w:val="auto"/>
        </w:rPr>
      </w:pPr>
      <w:r>
        <w:rPr>
          <w:b/>
          <w:noProof/>
          <w:color w:val="auto"/>
        </w:rPr>
        <w:t>Cressex</w:t>
      </w:r>
    </w:p>
    <w:p w14:paraId="1B37BE30" w14:textId="77777777" w:rsidR="00CA1F01" w:rsidRDefault="00CA1F01" w:rsidP="004A6CAD">
      <w:pPr>
        <w:pStyle w:val="BodyText"/>
        <w:ind w:firstLine="720"/>
        <w:rPr>
          <w:b/>
          <w:noProof/>
          <w:color w:val="auto"/>
        </w:rPr>
      </w:pPr>
      <w:r>
        <w:rPr>
          <w:b/>
          <w:noProof/>
          <w:color w:val="auto"/>
        </w:rPr>
        <w:t>High Wycombe</w:t>
      </w:r>
    </w:p>
    <w:p w14:paraId="74252930" w14:textId="77777777" w:rsidR="00CA1F01" w:rsidRDefault="00CA1F01" w:rsidP="004A6CAD">
      <w:pPr>
        <w:pStyle w:val="BodyText"/>
        <w:ind w:firstLine="720"/>
        <w:rPr>
          <w:b/>
          <w:noProof/>
          <w:color w:val="auto"/>
        </w:rPr>
      </w:pPr>
      <w:r>
        <w:rPr>
          <w:b/>
          <w:noProof/>
          <w:color w:val="auto"/>
        </w:rPr>
        <w:t>Bucks</w:t>
      </w:r>
    </w:p>
    <w:p w14:paraId="32FB4B3E" w14:textId="77777777" w:rsidR="00CA1F01" w:rsidRDefault="00CA1F01" w:rsidP="004A6CAD">
      <w:pPr>
        <w:pStyle w:val="BodyText"/>
        <w:ind w:firstLine="720"/>
        <w:rPr>
          <w:b/>
          <w:noProof/>
          <w:color w:val="auto"/>
        </w:rPr>
      </w:pPr>
      <w:r>
        <w:rPr>
          <w:b/>
          <w:noProof/>
          <w:color w:val="auto"/>
        </w:rPr>
        <w:t>HP12 3TZ</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9B6533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3E32E8">
        <w:rPr>
          <w:rFonts w:cs="Arial"/>
          <w:b/>
          <w:sz w:val="22"/>
          <w:szCs w:val="22"/>
          <w:lang w:val="en-US"/>
        </w:rPr>
        <w:t>SP3031SJ</w:t>
      </w:r>
    </w:p>
    <w:p w14:paraId="45D00ADA" w14:textId="174FB18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B3677E" w:rsidRPr="00B3677E">
        <w:rPr>
          <w:rFonts w:cs="Arial"/>
          <w:b/>
          <w:sz w:val="22"/>
          <w:szCs w:val="22"/>
        </w:rPr>
        <w:t>Cardiff Waste Management Resource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11A79C9" w14:textId="77777777" w:rsidR="005A741C" w:rsidRDefault="005A741C" w:rsidP="00553924">
      <w:pPr>
        <w:suppressAutoHyphens/>
        <w:rPr>
          <w:rFonts w:cs="Arial"/>
          <w:b/>
          <w:spacing w:val="-3"/>
        </w:rPr>
      </w:pPr>
    </w:p>
    <w:p w14:paraId="2220EB20" w14:textId="7560794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B3677E">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p>
    <w:p w14:paraId="46516B6D" w14:textId="134EB7F4"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5A741C">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20396" w14:textId="77777777" w:rsidR="0077308E" w:rsidRDefault="0077308E">
      <w:r>
        <w:separator/>
      </w:r>
    </w:p>
  </w:endnote>
  <w:endnote w:type="continuationSeparator" w:id="0">
    <w:p w14:paraId="05B376DE" w14:textId="77777777" w:rsidR="0077308E" w:rsidRDefault="00773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33B46" w14:textId="77777777" w:rsidR="0077308E" w:rsidRDefault="0077308E">
      <w:r>
        <w:separator/>
      </w:r>
    </w:p>
  </w:footnote>
  <w:footnote w:type="continuationSeparator" w:id="0">
    <w:p w14:paraId="469C33E5" w14:textId="77777777" w:rsidR="0077308E" w:rsidRDefault="00773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3E32E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A741C"/>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7308E"/>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3677E"/>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REGU-386-5581874</_dlc_DocId>
    <_dlc_DocIdUrl xmlns="9be56660-2c31-41ef-bc00-23e72f632f2a">
      <Url>https://cyfoethnaturiolcymru.sharepoint.com/teams/Regulatory/Permitting/_layouts/15/DocIdRedir.aspx?ID=REGU-386-5581874</Url>
      <Description>REGU-386-5581874</Description>
    </_dlc_DocIdUrl>
    <Site_x0020_Name xmlns="859f7ad6-93f6-4205-b62b-a17f28acbbac">Cardiff Waste Management Resource Centre</Site_x0020_Name>
    <Internal_x002f_External xmlns="859f7ad6-93f6-4205-b62b-a17f28acbbac">Outgoing document</Internal_x002f_External>
    <Post_x0020_code xmlns="859f7ad6-93f6-4205-b62b-a17f28acbbac">CF10 5FX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Cardiff Waste Management Resource Centre, Curran Embankment, Riverside, Cardiff CF10 5FX</Facility_x0020_Address>
    <Environment_x0020_Sub_x0020_Folder xmlns="859f7ad6-93f6-4205-b62b-a17f28acbbac">Licence supervision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B0F822-B9E1-441D-8CF4-860D4BCD6327}"/>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769767D-818B-4A61-B289-AE2528FF74E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adaptation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2024-09-27T13:45:00Z</dcterms:created>
  <dcterms:modified xsi:type="dcterms:W3CDTF">2024-11-13T14:55:00Z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96121114-9b4a-43b2-83d8-4807589f5769</vt:lpwstr>
  </property>
  <property fmtid="{D5CDD505-2E9C-101B-9397-08002B2CF9AE}" pid="8" name="MediaServiceImageTags">
    <vt:lpwstr/>
  </property>
</Properties>
</file>