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CCE97" w14:textId="34C7BAD8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762A5" w:rsidRPr="004762A5">
        <w:rPr>
          <w:rFonts w:ascii="Arial" w:hAnsi="Arial" w:cs="Arial"/>
          <w:b/>
          <w:bCs/>
          <w:u w:val="single"/>
          <w:shd w:val="clear" w:color="auto" w:fill="FFFFFF"/>
        </w:rPr>
        <w:t>CM0082301</w:t>
      </w:r>
      <w:r w:rsidR="004762A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312E39F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5739585" w14:textId="54C53B7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762A5" w:rsidRPr="004762A5">
        <w:rPr>
          <w:rFonts w:ascii="Arial" w:hAnsi="Arial" w:cs="Arial"/>
          <w:sz w:val="20"/>
          <w:szCs w:val="20"/>
        </w:rPr>
        <w:t>PAN-021570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4762A5">
        <w:rPr>
          <w:rFonts w:ascii="Arial" w:hAnsi="Arial" w:cs="Arial"/>
          <w:sz w:val="20"/>
          <w:szCs w:val="20"/>
        </w:rPr>
        <w:t xml:space="preserve">the </w:t>
      </w:r>
      <w:r w:rsidRPr="004762A5">
        <w:rPr>
          <w:rFonts w:ascii="Arial" w:hAnsi="Arial" w:cs="Arial"/>
          <w:sz w:val="20"/>
          <w:szCs w:val="20"/>
        </w:rPr>
        <w:t>settled storm</w:t>
      </w:r>
      <w:r w:rsidRPr="00591EF2">
        <w:rPr>
          <w:rFonts w:ascii="Arial" w:hAnsi="Arial" w:cs="Arial"/>
          <w:sz w:val="20"/>
          <w:szCs w:val="20"/>
        </w:rPr>
        <w:t xml:space="preserve">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762A5" w:rsidRPr="004762A5">
        <w:rPr>
          <w:rFonts w:ascii="Arial" w:hAnsi="Arial" w:cs="Arial"/>
          <w:sz w:val="20"/>
          <w:szCs w:val="20"/>
        </w:rPr>
        <w:t>CM0082301</w:t>
      </w:r>
      <w:r w:rsidR="004762A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762A5" w:rsidRPr="004762A5">
        <w:rPr>
          <w:rFonts w:ascii="Arial" w:hAnsi="Arial" w:cs="Arial"/>
          <w:sz w:val="20"/>
          <w:szCs w:val="20"/>
        </w:rPr>
        <w:t>CM0082201</w:t>
      </w:r>
      <w:r w:rsidR="004762A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4762A5" w:rsidRPr="004762A5">
        <w:rPr>
          <w:rFonts w:ascii="Arial" w:hAnsi="Arial" w:cs="Arial"/>
          <w:sz w:val="20"/>
          <w:szCs w:val="20"/>
        </w:rPr>
        <w:t>Queensferry</w:t>
      </w:r>
      <w:r w:rsidR="004762A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E3BFDC3" w14:textId="5ECFC53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4762A5">
        <w:rPr>
          <w:rFonts w:ascii="Arial" w:hAnsi="Arial" w:cs="Arial"/>
          <w:sz w:val="20"/>
          <w:szCs w:val="20"/>
        </w:rPr>
        <w:t>,</w:t>
      </w:r>
      <w:r w:rsidR="004A4114" w:rsidRPr="004762A5">
        <w:rPr>
          <w:rFonts w:ascii="Arial" w:hAnsi="Arial" w:cs="Arial"/>
          <w:sz w:val="20"/>
          <w:szCs w:val="20"/>
        </w:rPr>
        <w:t xml:space="preserve"> </w:t>
      </w:r>
      <w:r w:rsidR="00D05AEA" w:rsidRPr="004762A5">
        <w:rPr>
          <w:rFonts w:ascii="Arial" w:hAnsi="Arial" w:cs="Arial"/>
          <w:sz w:val="20"/>
          <w:szCs w:val="20"/>
        </w:rPr>
        <w:t xml:space="preserve">settled </w:t>
      </w:r>
      <w:r w:rsidR="004A4114" w:rsidRPr="004762A5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4762A5" w:rsidRPr="004762A5">
        <w:rPr>
          <w:rFonts w:ascii="Arial" w:hAnsi="Arial" w:cs="Arial"/>
          <w:sz w:val="20"/>
          <w:szCs w:val="20"/>
        </w:rPr>
        <w:t>CM0082301</w:t>
      </w:r>
      <w:r w:rsidR="004762A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E82F1A3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07CE537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42723124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1D41AD4" w14:textId="448B6017" w:rsidR="00591EF2" w:rsidRPr="00591EF2" w:rsidRDefault="004762A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2A5"/>
    <w:rsid w:val="0022237A"/>
    <w:rsid w:val="002314BB"/>
    <w:rsid w:val="002E2F5E"/>
    <w:rsid w:val="002E57EA"/>
    <w:rsid w:val="003F5907"/>
    <w:rsid w:val="004762A5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4678A"/>
  <w15:chartTrackingRefBased/>
  <w15:docId w15:val="{1DBAB4FB-82F8-46E7-AADE-171EF0C1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REGU-369-2757756</_dlc_DocId>
    <_dlc_DocIdUrl xmlns="9be56660-2c31-41ef-bc00-23e72f632f2a">
      <Url>https://cyfoethnaturiolcymru.sharepoint.com/teams/Regulatory/Permitting/_layouts/15/DocIdRedir.aspx?ID=REGU-369-2757756</Url>
      <Description>REGU-369-2757756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Queensferry Wastewater Treatment Works Storm Overflow</Site_x0020_Name>
    <Internal_x002f_External xmlns="859f7ad6-93f6-4205-b62b-a17f28acbbac">Internal document</Internal_x002f_External>
    <Post_x0020_code xmlns="859f7ad6-93f6-4205-b62b-a17f28acbbac">CH5 2DA</Post_x0020_code>
    <Document_x0020_Type xmlns="859f7ad6-93f6-4205-b62b-a17f28acbbac">Memo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 Mellons, Cardiff, CF3 0LT.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Chemical Lane, Queensferry, Flintshire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B8BEFE9-324D-49DC-B8CB-012C3C630BFC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2024-11-15T12:20:00Z</dcterms:created>
  <dcterms:modified xsi:type="dcterms:W3CDTF">2024-11-15T12:21:00Z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2f10808d-3661-4083-9d8f-1fb7ed921b11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