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475E4639" w14:textId="77777777" w:rsidR="00002543" w:rsidRPr="00002543" w:rsidRDefault="00002543" w:rsidP="00002543">
      <w:pPr>
        <w:pStyle w:val="BodyText"/>
        <w:ind w:firstLine="720"/>
        <w:rPr>
          <w:b/>
          <w:noProof/>
        </w:rPr>
      </w:pPr>
      <w:r w:rsidRPr="00002543">
        <w:rPr>
          <w:b/>
          <w:noProof/>
        </w:rPr>
        <w:t>Welsh Water Organic Energy (Cardiff) Limited</w:t>
      </w:r>
    </w:p>
    <w:p w14:paraId="778D8709" w14:textId="77777777" w:rsidR="00002543" w:rsidRDefault="00002543" w:rsidP="00002543">
      <w:pPr>
        <w:pStyle w:val="BodyText"/>
        <w:ind w:firstLine="720"/>
        <w:rPr>
          <w:b/>
          <w:noProof/>
        </w:rPr>
      </w:pPr>
      <w:r w:rsidRPr="00002543">
        <w:rPr>
          <w:b/>
          <w:noProof/>
        </w:rPr>
        <w:t>Dwr Cymru Welsh Water Linea</w:t>
      </w:r>
    </w:p>
    <w:p w14:paraId="7DF039D1" w14:textId="2B83BA44" w:rsidR="00002543" w:rsidRPr="00002543" w:rsidRDefault="00002543" w:rsidP="00002543">
      <w:pPr>
        <w:pStyle w:val="BodyText"/>
        <w:ind w:firstLine="720"/>
        <w:rPr>
          <w:b/>
          <w:noProof/>
        </w:rPr>
      </w:pPr>
      <w:r w:rsidRPr="00002543">
        <w:rPr>
          <w:b/>
          <w:noProof/>
        </w:rPr>
        <w:t>Fortran Road</w:t>
      </w:r>
    </w:p>
    <w:p w14:paraId="03E70C87" w14:textId="77777777" w:rsidR="00002543" w:rsidRPr="00002543" w:rsidRDefault="00002543" w:rsidP="00002543">
      <w:pPr>
        <w:pStyle w:val="BodyText"/>
        <w:ind w:firstLine="720"/>
        <w:rPr>
          <w:b/>
          <w:noProof/>
        </w:rPr>
      </w:pPr>
      <w:r w:rsidRPr="00002543">
        <w:rPr>
          <w:b/>
          <w:noProof/>
        </w:rPr>
        <w:t>St. Mellons</w:t>
      </w:r>
    </w:p>
    <w:p w14:paraId="51D8456C" w14:textId="77777777" w:rsidR="00002543" w:rsidRPr="00002543" w:rsidRDefault="00002543" w:rsidP="00002543">
      <w:pPr>
        <w:pStyle w:val="BodyText"/>
        <w:ind w:firstLine="720"/>
        <w:rPr>
          <w:b/>
          <w:noProof/>
        </w:rPr>
      </w:pPr>
      <w:r w:rsidRPr="00002543">
        <w:rPr>
          <w:b/>
          <w:noProof/>
        </w:rPr>
        <w:t>Cardiff</w:t>
      </w:r>
    </w:p>
    <w:p w14:paraId="70EC2AC8" w14:textId="77777777" w:rsidR="00002543" w:rsidRPr="00002543" w:rsidRDefault="00002543" w:rsidP="00002543">
      <w:pPr>
        <w:pStyle w:val="BodyText"/>
        <w:ind w:firstLine="720"/>
        <w:rPr>
          <w:b/>
          <w:noProof/>
        </w:rPr>
      </w:pPr>
      <w:r w:rsidRPr="00002543">
        <w:rPr>
          <w:b/>
          <w:noProof/>
        </w:rPr>
        <w:t>Wales</w:t>
      </w:r>
    </w:p>
    <w:p w14:paraId="2F321FBC" w14:textId="77777777" w:rsidR="00002543" w:rsidRPr="00002543" w:rsidRDefault="00002543" w:rsidP="00002543">
      <w:pPr>
        <w:pStyle w:val="BodyText"/>
        <w:ind w:firstLine="720"/>
        <w:rPr>
          <w:b/>
          <w:noProof/>
        </w:rPr>
      </w:pPr>
      <w:r w:rsidRPr="00002543">
        <w:rPr>
          <w:b/>
          <w:noProof/>
        </w:rPr>
        <w:t>CF3 0LT</w:t>
      </w:r>
    </w:p>
    <w:p w14:paraId="739DBE8A" w14:textId="77777777" w:rsidR="00BE3D1E" w:rsidRPr="00FF71FD" w:rsidRDefault="00BE3D1E" w:rsidP="00BE3D1E">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20A5D00B"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5D46B2">
        <w:rPr>
          <w:rFonts w:cs="Arial"/>
          <w:b/>
          <w:sz w:val="22"/>
          <w:szCs w:val="22"/>
          <w:lang w:val="en-US"/>
        </w:rPr>
        <w:t>AB3096CP</w:t>
      </w:r>
    </w:p>
    <w:p w14:paraId="38E39E65" w14:textId="6DAEE8CD"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r w:rsidR="005D46B2" w:rsidRPr="005D46B2">
        <w:rPr>
          <w:rFonts w:cs="Arial"/>
          <w:b/>
          <w:szCs w:val="24"/>
          <w:lang w:val="en-US"/>
        </w:rPr>
        <w:t>Lamby Way Open Windrow Composting Facility</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F149AD"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2FAD23A0" w14:textId="77777777" w:rsidR="00F149AD" w:rsidRDefault="00F149AD" w:rsidP="00553924">
      <w:pPr>
        <w:suppressAutoHyphens/>
        <w:rPr>
          <w:rFonts w:cs="Arial"/>
          <w:b/>
          <w:spacing w:val="-3"/>
        </w:rPr>
      </w:pPr>
    </w:p>
    <w:p w14:paraId="2220EB20" w14:textId="7B9C210F"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5D46B2">
        <w:rPr>
          <w:rFonts w:cs="Arial"/>
          <w:b/>
          <w:spacing w:val="-3"/>
        </w:rPr>
        <w:t>7</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EF70685" w14:textId="558854E9" w:rsidR="00CC5A17" w:rsidRPr="005D46B2" w:rsidRDefault="003C1EC8" w:rsidP="005D46B2">
      <w:pPr>
        <w:suppressAutoHyphens/>
        <w:rPr>
          <w:rFonts w:cs="Arial"/>
          <w:b/>
          <w:color w:val="FF0000"/>
          <w:spacing w:val="-3"/>
        </w:rPr>
      </w:pPr>
      <w:r>
        <w:rPr>
          <w:rFonts w:cs="Arial"/>
          <w:b/>
          <w:spacing w:val="-3"/>
        </w:rPr>
        <w:tab/>
      </w: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543"/>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D46B2"/>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BE3D1E"/>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149AD"/>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47326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REGU-386-5582097</_dlc_DocId>
    <_dlc_DocIdUrl xmlns="9be56660-2c31-41ef-bc00-23e72f632f2a">
      <Url>https://cyfoethnaturiolcymru.sharepoint.com/teams/Regulatory/Permitting/_layouts/15/DocIdRedir.aspx?ID=REGU-386-5582097</Url>
      <Description>REGU-386-5582097</Description>
    </_dlc_DocIdUrl>
    <Site_x0020_Name xmlns="859f7ad6-93f6-4205-b62b-a17f28acbbac">Lamby Way Open Windrow Composting Facility </Site_x0020_Name>
    <Internal_x002f_External xmlns="859f7ad6-93f6-4205-b62b-a17f28acbbac">Outgoing document</Internal_x002f_External>
    <Post_x0020_code xmlns="859f7ad6-93f6-4205-b62b-a17f28acbbac">CF3 2EH</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Dwr Cymru Welsh Water Linea, Fortran Road, St Mellons, Cardiff CF3 0LT</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Lamby Way, Rumney, Cardiff CF3 2EH     </Facility_x0020_Address>
    <Environment_x0020_Sub_x0020_Folder xmlns="859f7ad6-93f6-4205-b62b-a17f28acbbac">Licence supervision</Environment_x0020_Sub_x0020_Folder>
    <Customer_x0020_Name xmlns="859f7ad6-93f6-4205-b62b-a17f28acbbac">Welsh Water Organic Energy (Cardiff) Ltd </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70E517D1-8EC2-4318-AA84-C20180094EF6}"/>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C75C5FB9-D03D-46F8-AB69-879D4C8702B0}"/>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2333</Words>
  <Characters>13219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4</cp:revision>
  <cp:lastPrinted>2015-04-24T14:53:00Z</cp:lastPrinted>
  <dcterms:created xsi:type="dcterms:W3CDTF">2024-09-26T20:16:00Z</dcterms:created>
  <dcterms:modified xsi:type="dcterms:W3CDTF">2024-11-26T16:40:00Z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d4ee8076-23ca-4af8-8991-1eb40d2af6ac</vt:lpwstr>
  </property>
  <property fmtid="{D5CDD505-2E9C-101B-9397-08002B2CF9AE}" pid="8" name="MediaServiceImageTags">
    <vt:lpwstr/>
  </property>
</Properties>
</file>