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63866970" w14:textId="36D0F6A9" w:rsidR="00D14969" w:rsidRPr="00D14969" w:rsidRDefault="009630E6" w:rsidP="00D14969">
      <w:pPr>
        <w:suppressAutoHyphens/>
        <w:ind w:left="720" w:hanging="720"/>
        <w:rPr>
          <w:rFonts w:cs="Arial"/>
        </w:rPr>
      </w:pPr>
      <w:r w:rsidRPr="00D961DA">
        <w:rPr>
          <w:rFonts w:cs="Arial"/>
        </w:rPr>
        <w:t>To:</w:t>
      </w:r>
      <w:r w:rsidRPr="00D961DA">
        <w:rPr>
          <w:rFonts w:cs="Arial"/>
        </w:rPr>
        <w:tab/>
      </w:r>
      <w:r w:rsidRPr="004A6CAD">
        <w:rPr>
          <w:rFonts w:cs="Arial"/>
          <w:b/>
          <w:bCs/>
        </w:rPr>
        <w:t xml:space="preserve">Company </w:t>
      </w:r>
      <w:r w:rsidR="003D39CC">
        <w:rPr>
          <w:rFonts w:cs="Arial"/>
          <w:b/>
          <w:bCs/>
        </w:rPr>
        <w:t>S</w:t>
      </w:r>
      <w:r w:rsidRPr="004A6CAD">
        <w:rPr>
          <w:rFonts w:cs="Arial"/>
          <w:b/>
          <w:bCs/>
        </w:rPr>
        <w:t>ecretary</w:t>
      </w:r>
    </w:p>
    <w:p w14:paraId="4A728062" w14:textId="77777777" w:rsidR="009E111C" w:rsidRPr="009E111C" w:rsidRDefault="009E111C" w:rsidP="009E111C">
      <w:pPr>
        <w:pStyle w:val="BodyText"/>
        <w:ind w:firstLine="720"/>
        <w:rPr>
          <w:b/>
          <w:noProof/>
        </w:rPr>
      </w:pPr>
      <w:r w:rsidRPr="009E111C">
        <w:rPr>
          <w:b/>
          <w:noProof/>
        </w:rPr>
        <w:t>IQE (Europe) Limited</w:t>
      </w:r>
    </w:p>
    <w:p w14:paraId="25B41CD9" w14:textId="77777777" w:rsidR="009E111C" w:rsidRPr="009E111C" w:rsidRDefault="009E111C" w:rsidP="009E111C">
      <w:pPr>
        <w:pStyle w:val="BodyText"/>
        <w:ind w:firstLine="720"/>
        <w:rPr>
          <w:b/>
          <w:noProof/>
        </w:rPr>
      </w:pPr>
      <w:r w:rsidRPr="009E111C">
        <w:rPr>
          <w:b/>
          <w:noProof/>
        </w:rPr>
        <w:t>Pascal Close</w:t>
      </w:r>
    </w:p>
    <w:p w14:paraId="09C3843B" w14:textId="77777777" w:rsidR="009E111C" w:rsidRPr="009E111C" w:rsidRDefault="009E111C" w:rsidP="009E111C">
      <w:pPr>
        <w:pStyle w:val="BodyText"/>
        <w:ind w:firstLine="720"/>
        <w:rPr>
          <w:b/>
          <w:noProof/>
        </w:rPr>
      </w:pPr>
      <w:r w:rsidRPr="009E111C">
        <w:rPr>
          <w:b/>
          <w:noProof/>
        </w:rPr>
        <w:t>St Mellons</w:t>
      </w:r>
    </w:p>
    <w:p w14:paraId="2CB48548" w14:textId="77777777" w:rsidR="009E111C" w:rsidRPr="009E111C" w:rsidRDefault="009E111C" w:rsidP="009E111C">
      <w:pPr>
        <w:pStyle w:val="BodyText"/>
        <w:ind w:firstLine="720"/>
        <w:rPr>
          <w:b/>
          <w:noProof/>
        </w:rPr>
      </w:pPr>
      <w:r w:rsidRPr="009E111C">
        <w:rPr>
          <w:b/>
          <w:noProof/>
        </w:rPr>
        <w:t xml:space="preserve">Cardiff, </w:t>
      </w:r>
    </w:p>
    <w:p w14:paraId="2469D753" w14:textId="77777777" w:rsidR="009E111C" w:rsidRPr="009E111C" w:rsidRDefault="009E111C" w:rsidP="009E111C">
      <w:pPr>
        <w:pStyle w:val="BodyText"/>
        <w:ind w:firstLine="720"/>
        <w:rPr>
          <w:b/>
          <w:noProof/>
        </w:rPr>
      </w:pPr>
      <w:r w:rsidRPr="009E111C">
        <w:rPr>
          <w:b/>
          <w:noProof/>
        </w:rPr>
        <w:t>South Glamorgan</w:t>
      </w:r>
    </w:p>
    <w:p w14:paraId="72D945F5" w14:textId="0B765F86" w:rsidR="00B10E11" w:rsidRDefault="009E111C" w:rsidP="009E111C">
      <w:pPr>
        <w:pStyle w:val="BodyText"/>
        <w:ind w:firstLine="720"/>
        <w:rPr>
          <w:b/>
          <w:noProof/>
        </w:rPr>
      </w:pPr>
      <w:r w:rsidRPr="009E111C">
        <w:rPr>
          <w:b/>
          <w:noProof/>
        </w:rPr>
        <w:t>CF3 0LW</w:t>
      </w:r>
    </w:p>
    <w:p w14:paraId="5C47448B" w14:textId="77777777" w:rsidR="009E111C" w:rsidRPr="00FF71FD" w:rsidRDefault="009E111C" w:rsidP="009E111C">
      <w:pPr>
        <w:pStyle w:val="BodyText"/>
        <w:ind w:firstLine="720"/>
        <w:rPr>
          <w:rFonts w:cs="Arial"/>
          <w:b/>
          <w:color w:val="auto"/>
          <w:szCs w:val="24"/>
        </w:rPr>
      </w:pPr>
    </w:p>
    <w:p w14:paraId="28E70DF7" w14:textId="77777777" w:rsidR="009630E6" w:rsidRDefault="009630E6" w:rsidP="009630E6">
      <w:pPr>
        <w:rPr>
          <w:rFonts w:cs="Arial"/>
        </w:rPr>
      </w:pPr>
      <w:r>
        <w:rPr>
          <w:rFonts w:cs="Arial"/>
        </w:rPr>
        <w:t>This notice relates to the activities you operate that are authorised by the permit number specified below:</w:t>
      </w:r>
    </w:p>
    <w:p w14:paraId="430F9705" w14:textId="77777777" w:rsidR="009630E6" w:rsidRDefault="009630E6" w:rsidP="009630E6">
      <w:pPr>
        <w:pStyle w:val="BodyText"/>
        <w:rPr>
          <w:rFonts w:cs="Arial"/>
          <w:b/>
          <w:color w:val="auto"/>
          <w:szCs w:val="24"/>
        </w:rPr>
      </w:pPr>
    </w:p>
    <w:p w14:paraId="48216FEF" w14:textId="6A379E4E" w:rsidR="009630E6" w:rsidRPr="00FF71FD" w:rsidRDefault="009630E6" w:rsidP="009630E6">
      <w:pPr>
        <w:pStyle w:val="BodyText"/>
        <w:rPr>
          <w:rFonts w:cs="Arial"/>
          <w:b/>
          <w:color w:val="auto"/>
          <w:szCs w:val="24"/>
        </w:rPr>
      </w:pPr>
      <w:r w:rsidRPr="00FF71FD">
        <w:rPr>
          <w:rFonts w:cs="Arial"/>
          <w:b/>
          <w:color w:val="auto"/>
          <w:szCs w:val="24"/>
        </w:rPr>
        <w:t xml:space="preserve">Permit reference: </w:t>
      </w:r>
      <w:r w:rsidR="004A6CAD" w:rsidRPr="00D75A6A">
        <w:rPr>
          <w:rFonts w:cs="Arial"/>
          <w:b/>
          <w:sz w:val="22"/>
          <w:szCs w:val="22"/>
          <w:lang w:val="en-US"/>
        </w:rPr>
        <w:t>EP</w:t>
      </w:r>
      <w:r w:rsidR="00CA1F01">
        <w:rPr>
          <w:rFonts w:cs="Arial"/>
          <w:b/>
          <w:sz w:val="22"/>
          <w:szCs w:val="22"/>
          <w:lang w:val="en-US"/>
        </w:rPr>
        <w:t>R/</w:t>
      </w:r>
      <w:r w:rsidR="009E111C">
        <w:rPr>
          <w:rFonts w:cs="Arial"/>
          <w:b/>
          <w:sz w:val="22"/>
          <w:szCs w:val="22"/>
          <w:lang w:val="en-US"/>
        </w:rPr>
        <w:t>KP3235SS</w:t>
      </w:r>
    </w:p>
    <w:p w14:paraId="38E39E65" w14:textId="2821A7F0" w:rsidR="00C062AC" w:rsidRPr="002D540E" w:rsidRDefault="009630E6" w:rsidP="00C062AC">
      <w:pPr>
        <w:rPr>
          <w:rFonts w:ascii="Segoe UI" w:hAnsi="Segoe UI" w:cs="Segoe UI"/>
          <w:color w:val="3C3C41"/>
          <w:sz w:val="20"/>
        </w:rPr>
      </w:pPr>
      <w:r>
        <w:rPr>
          <w:rFonts w:cs="Arial"/>
          <w:b/>
          <w:szCs w:val="24"/>
        </w:rPr>
        <w:t>Regulated facility</w:t>
      </w:r>
      <w:r w:rsidRPr="00FF71FD">
        <w:rPr>
          <w:rFonts w:cs="Arial"/>
          <w:b/>
          <w:szCs w:val="24"/>
        </w:rPr>
        <w:t>:</w:t>
      </w:r>
      <w:r w:rsidR="00983B9B">
        <w:rPr>
          <w:rFonts w:cs="Arial"/>
          <w:b/>
          <w:szCs w:val="24"/>
        </w:rPr>
        <w:t xml:space="preserve"> </w:t>
      </w:r>
      <w:r w:rsidR="009E111C" w:rsidRPr="00EE1379">
        <w:rPr>
          <w:rFonts w:cs="Arial"/>
          <w:b/>
          <w:bCs/>
          <w:sz w:val="22"/>
          <w:szCs w:val="22"/>
        </w:rPr>
        <w:t xml:space="preserve">St </w:t>
      </w:r>
      <w:proofErr w:type="spellStart"/>
      <w:r w:rsidR="009E111C" w:rsidRPr="00EE1379">
        <w:rPr>
          <w:rFonts w:cs="Arial"/>
          <w:b/>
          <w:bCs/>
          <w:sz w:val="22"/>
          <w:szCs w:val="22"/>
        </w:rPr>
        <w:t>Mellons</w:t>
      </w:r>
      <w:proofErr w:type="spellEnd"/>
      <w:r w:rsidR="009E111C" w:rsidRPr="00EE1379">
        <w:rPr>
          <w:rFonts w:cs="Arial"/>
          <w:b/>
          <w:bCs/>
          <w:sz w:val="22"/>
          <w:szCs w:val="22"/>
        </w:rPr>
        <w:t xml:space="preserve"> Semiconductor Plant</w:t>
      </w:r>
    </w:p>
    <w:p w14:paraId="45D00ADA" w14:textId="0F405EF0" w:rsidR="009630E6" w:rsidRPr="00FF71FD" w:rsidRDefault="009630E6" w:rsidP="009630E6">
      <w:pPr>
        <w:pStyle w:val="BodyText"/>
        <w:rPr>
          <w:rFonts w:cs="Arial"/>
          <w:b/>
          <w:color w:val="auto"/>
          <w:szCs w:val="24"/>
        </w:rPr>
      </w:pP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FA4A0D"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77777777" w:rsidR="00CC5A17" w:rsidRDefault="00CC5A17" w:rsidP="00553924">
      <w:pPr>
        <w:suppressAutoHyphens/>
        <w:rPr>
          <w:rFonts w:cs="Arial"/>
          <w:spacing w:val="-3"/>
        </w:rPr>
      </w:pPr>
    </w:p>
    <w:p w14:paraId="687493AC" w14:textId="77777777" w:rsidR="00FA4A0D" w:rsidRDefault="00FA4A0D" w:rsidP="00553924">
      <w:pPr>
        <w:suppressAutoHyphens/>
        <w:rPr>
          <w:rFonts w:cs="Arial"/>
          <w:b/>
          <w:spacing w:val="-3"/>
        </w:rPr>
      </w:pPr>
    </w:p>
    <w:p w14:paraId="2220EB20" w14:textId="0145A917" w:rsidR="00CC5A17" w:rsidRPr="006C5BF7" w:rsidRDefault="000D3FEA" w:rsidP="00553924">
      <w:pPr>
        <w:suppressAutoHyphens/>
        <w:rPr>
          <w:rFonts w:cs="Arial"/>
          <w:b/>
          <w:spacing w:val="-3"/>
        </w:rPr>
      </w:pPr>
      <w:r w:rsidRPr="006C5BF7">
        <w:rPr>
          <w:rFonts w:cs="Arial"/>
          <w:b/>
          <w:spacing w:val="-3"/>
        </w:rPr>
        <w:t>Date</w:t>
      </w:r>
      <w:r>
        <w:rPr>
          <w:rFonts w:cs="Arial"/>
          <w:b/>
          <w:spacing w:val="-3"/>
        </w:rPr>
        <w:t xml:space="preserve">: </w:t>
      </w:r>
      <w:r w:rsidR="004A6CAD" w:rsidRPr="00874ED7">
        <w:rPr>
          <w:rFonts w:cs="Arial"/>
          <w:b/>
          <w:spacing w:val="-3"/>
        </w:rPr>
        <w:t>2</w:t>
      </w:r>
      <w:r w:rsidR="005D46B2">
        <w:rPr>
          <w:rFonts w:cs="Arial"/>
          <w:b/>
          <w:spacing w:val="-3"/>
        </w:rPr>
        <w:t>7</w:t>
      </w:r>
      <w:r w:rsidR="004A6CAD" w:rsidRPr="00874ED7">
        <w:rPr>
          <w:rFonts w:cs="Arial"/>
          <w:b/>
          <w:spacing w:val="-3"/>
        </w:rPr>
        <w:t xml:space="preserve"> </w:t>
      </w:r>
      <w:r w:rsidR="00A93AEC" w:rsidRPr="00874ED7">
        <w:rPr>
          <w:rFonts w:cs="Arial"/>
          <w:b/>
          <w:spacing w:val="-3"/>
        </w:rPr>
        <w:t>September 2024</w:t>
      </w:r>
      <w:r w:rsidRPr="00A93AEC">
        <w:rPr>
          <w:rFonts w:cs="Arial"/>
          <w:b/>
          <w:color w:val="FF0000"/>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6516B6D" w14:textId="681FA28A" w:rsidR="003C1EC8" w:rsidRPr="00D75A6A" w:rsidRDefault="000D3FEA" w:rsidP="003C1EC8">
      <w:pPr>
        <w:autoSpaceDE w:val="0"/>
        <w:autoSpaceDN w:val="0"/>
        <w:adjustRightInd w:val="0"/>
        <w:rPr>
          <w:rFonts w:cs="Arial"/>
          <w:b/>
          <w:bCs/>
          <w:color w:val="000000"/>
          <w:sz w:val="22"/>
          <w:szCs w:val="2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3C1EC8">
        <w:rPr>
          <w:rFonts w:cs="Arial"/>
          <w:b/>
          <w:spacing w:val="-3"/>
        </w:rPr>
        <w:tab/>
      </w:r>
      <w:r w:rsidR="003C1EC8">
        <w:rPr>
          <w:rFonts w:cs="Arial"/>
          <w:b/>
          <w:spacing w:val="-3"/>
        </w:rPr>
        <w:tab/>
      </w:r>
      <w:r w:rsidR="003C1EC8">
        <w:rPr>
          <w:rFonts w:cs="Arial"/>
          <w:b/>
          <w:spacing w:val="-3"/>
        </w:rPr>
        <w:tab/>
      </w:r>
      <w:r w:rsidR="003C1EC8" w:rsidRPr="00D75A6A">
        <w:rPr>
          <w:rFonts w:cs="Arial"/>
          <w:b/>
          <w:bCs/>
          <w:color w:val="000000"/>
          <w:sz w:val="22"/>
          <w:szCs w:val="22"/>
        </w:rPr>
        <w:t>Kelly Sherratt</w:t>
      </w:r>
    </w:p>
    <w:p w14:paraId="3C9306F2" w14:textId="77777777" w:rsidR="003C1EC8" w:rsidRPr="00D75A6A" w:rsidRDefault="003C1EC8" w:rsidP="003C1EC8">
      <w:pPr>
        <w:ind w:left="3600" w:firstLine="720"/>
        <w:rPr>
          <w:rFonts w:cs="Arial"/>
          <w:b/>
          <w:bCs/>
          <w:sz w:val="22"/>
          <w:szCs w:val="22"/>
        </w:rPr>
      </w:pPr>
      <w:r w:rsidRPr="00D75A6A">
        <w:rPr>
          <w:rFonts w:cs="Arial"/>
          <w:b/>
          <w:bCs/>
          <w:sz w:val="22"/>
          <w:szCs w:val="22"/>
        </w:rPr>
        <w:t>South Central Industry Regulation Team Leader</w:t>
      </w:r>
    </w:p>
    <w:p w14:paraId="6EF70685" w14:textId="558854E9" w:rsidR="00CC5A17" w:rsidRPr="005D46B2" w:rsidRDefault="003C1EC8" w:rsidP="005D46B2">
      <w:pPr>
        <w:suppressAutoHyphens/>
        <w:rPr>
          <w:rFonts w:cs="Arial"/>
          <w:b/>
          <w:color w:val="FF0000"/>
          <w:spacing w:val="-3"/>
        </w:rPr>
      </w:pPr>
      <w:r>
        <w:rPr>
          <w:rFonts w:cs="Arial"/>
          <w:b/>
          <w:spacing w:val="-3"/>
        </w:rPr>
        <w:tab/>
      </w:r>
    </w:p>
    <w:p w14:paraId="15C21388" w14:textId="77777777" w:rsidR="00CC5A17" w:rsidRPr="009C73FB" w:rsidRDefault="00CC5A17" w:rsidP="00553924">
      <w:pPr>
        <w:tabs>
          <w:tab w:val="left" w:pos="0"/>
          <w:tab w:val="left" w:pos="720"/>
        </w:tabs>
        <w:suppressAutoHyphens/>
        <w:jc w:val="left"/>
        <w:rPr>
          <w:szCs w:val="24"/>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xml:space="preserve">) Regulations </w:t>
      </w:r>
      <w:proofErr w:type="gramStart"/>
      <w:r>
        <w:rPr>
          <w:rFonts w:cs="Arial"/>
          <w:sz w:val="20"/>
        </w:rPr>
        <w:t>2016</w:t>
      </w:r>
      <w:r w:rsidRPr="00415A5C">
        <w:rPr>
          <w:rFonts w:cs="Arial"/>
          <w:sz w:val="20"/>
        </w:rPr>
        <w:t>, and</w:t>
      </w:r>
      <w:proofErr w:type="gramEnd"/>
      <w:r w:rsidRPr="00415A5C">
        <w:rPr>
          <w:rFonts w:cs="Arial"/>
          <w:sz w:val="20"/>
        </w:rPr>
        <w:t xml:space="preserve">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footerReference w:type="default" r:id="rId13"/>
      <w:headerReference w:type="first" r:id="rId14"/>
      <w:footerReference w:type="first" r:id="rId15"/>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A885E8" w14:textId="77777777" w:rsidR="000D3FEA" w:rsidRDefault="000D3FEA">
      <w:r>
        <w:separator/>
      </w:r>
    </w:p>
  </w:endnote>
  <w:endnote w:type="continuationSeparator" w:id="0">
    <w:p w14:paraId="79902685" w14:textId="77777777" w:rsidR="000D3FEA" w:rsidRDefault="000D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643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1948BF6C"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91772D">
      <w:rPr>
        <w:color w:val="0091A5"/>
      </w:rPr>
      <w:t>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9504"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35E5CCBC" w:rsidR="00CC5A17" w:rsidRDefault="000D3FEA" w:rsidP="00323656">
    <w:pPr>
      <w:jc w:val="right"/>
    </w:pPr>
    <w:r>
      <w:rPr>
        <w:rFonts w:ascii="Times New Roman" w:hAnsi="Times New Roman"/>
        <w:noProof/>
      </w:rPr>
      <mc:AlternateContent>
        <mc:Choice Requires="wps">
          <w:drawing>
            <wp:anchor distT="0" distB="0" distL="114300" distR="114300" simplePos="0" relativeHeight="251660288"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3360"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48000"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107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91772D">
      <w:rPr>
        <w:color w:val="0091A5"/>
      </w:rPr>
      <w:t>14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A1352C" w14:textId="77777777" w:rsidR="000D3FEA" w:rsidRDefault="000D3FEA">
      <w:r>
        <w:separator/>
      </w:r>
    </w:p>
  </w:footnote>
  <w:footnote w:type="continuationSeparator" w:id="0">
    <w:p w14:paraId="66B1CA88" w14:textId="77777777" w:rsidR="000D3FEA" w:rsidRDefault="000D3F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543"/>
    <w:rsid w:val="00002D11"/>
    <w:rsid w:val="000054E8"/>
    <w:rsid w:val="00030893"/>
    <w:rsid w:val="0003584B"/>
    <w:rsid w:val="00052AAA"/>
    <w:rsid w:val="0006469D"/>
    <w:rsid w:val="00075532"/>
    <w:rsid w:val="00077101"/>
    <w:rsid w:val="00077D5C"/>
    <w:rsid w:val="00081B13"/>
    <w:rsid w:val="00084BE5"/>
    <w:rsid w:val="00090FAD"/>
    <w:rsid w:val="000A592B"/>
    <w:rsid w:val="000B7E0A"/>
    <w:rsid w:val="000C1D36"/>
    <w:rsid w:val="000D1041"/>
    <w:rsid w:val="000D3FEA"/>
    <w:rsid w:val="000D42BC"/>
    <w:rsid w:val="000E6135"/>
    <w:rsid w:val="000F7747"/>
    <w:rsid w:val="0010023A"/>
    <w:rsid w:val="00111C12"/>
    <w:rsid w:val="00124C2B"/>
    <w:rsid w:val="0014299F"/>
    <w:rsid w:val="00144435"/>
    <w:rsid w:val="00163204"/>
    <w:rsid w:val="001733FB"/>
    <w:rsid w:val="001811A9"/>
    <w:rsid w:val="001E7551"/>
    <w:rsid w:val="00200F8E"/>
    <w:rsid w:val="002225AA"/>
    <w:rsid w:val="00223FBB"/>
    <w:rsid w:val="00227FCF"/>
    <w:rsid w:val="002310C5"/>
    <w:rsid w:val="00236892"/>
    <w:rsid w:val="0024550F"/>
    <w:rsid w:val="002525EB"/>
    <w:rsid w:val="00255C71"/>
    <w:rsid w:val="00274E28"/>
    <w:rsid w:val="00281DA5"/>
    <w:rsid w:val="00295704"/>
    <w:rsid w:val="002A37A0"/>
    <w:rsid w:val="002B0FE6"/>
    <w:rsid w:val="002C09FF"/>
    <w:rsid w:val="002C0A34"/>
    <w:rsid w:val="002C1957"/>
    <w:rsid w:val="002C3E76"/>
    <w:rsid w:val="002C7D1B"/>
    <w:rsid w:val="002D1C88"/>
    <w:rsid w:val="002D1E23"/>
    <w:rsid w:val="002F59AA"/>
    <w:rsid w:val="00307063"/>
    <w:rsid w:val="00316E3E"/>
    <w:rsid w:val="003201F3"/>
    <w:rsid w:val="00323656"/>
    <w:rsid w:val="00325394"/>
    <w:rsid w:val="00330E83"/>
    <w:rsid w:val="00342DBC"/>
    <w:rsid w:val="00366E8B"/>
    <w:rsid w:val="00392564"/>
    <w:rsid w:val="003B1B95"/>
    <w:rsid w:val="003C1EC8"/>
    <w:rsid w:val="003C37DB"/>
    <w:rsid w:val="003C54AE"/>
    <w:rsid w:val="003D0E0C"/>
    <w:rsid w:val="003D39CC"/>
    <w:rsid w:val="003E1782"/>
    <w:rsid w:val="003E31B8"/>
    <w:rsid w:val="00413082"/>
    <w:rsid w:val="00415A5C"/>
    <w:rsid w:val="00421C65"/>
    <w:rsid w:val="00432262"/>
    <w:rsid w:val="00436A14"/>
    <w:rsid w:val="00446A1C"/>
    <w:rsid w:val="00451CA6"/>
    <w:rsid w:val="004564D1"/>
    <w:rsid w:val="00462BBC"/>
    <w:rsid w:val="004710BF"/>
    <w:rsid w:val="00495694"/>
    <w:rsid w:val="004A1232"/>
    <w:rsid w:val="004A1361"/>
    <w:rsid w:val="004A6CAD"/>
    <w:rsid w:val="004B55D4"/>
    <w:rsid w:val="004D606F"/>
    <w:rsid w:val="004E070B"/>
    <w:rsid w:val="004E21FB"/>
    <w:rsid w:val="004F107D"/>
    <w:rsid w:val="004F361B"/>
    <w:rsid w:val="004F3AC4"/>
    <w:rsid w:val="00504C76"/>
    <w:rsid w:val="0051775A"/>
    <w:rsid w:val="005233BD"/>
    <w:rsid w:val="005239D0"/>
    <w:rsid w:val="00526FA1"/>
    <w:rsid w:val="00544602"/>
    <w:rsid w:val="00553924"/>
    <w:rsid w:val="00580178"/>
    <w:rsid w:val="00586547"/>
    <w:rsid w:val="00587B1C"/>
    <w:rsid w:val="00597B58"/>
    <w:rsid w:val="00597F85"/>
    <w:rsid w:val="005A0D52"/>
    <w:rsid w:val="005B301B"/>
    <w:rsid w:val="005C5EE6"/>
    <w:rsid w:val="005D0F1A"/>
    <w:rsid w:val="005D46B2"/>
    <w:rsid w:val="005E3651"/>
    <w:rsid w:val="005E4F20"/>
    <w:rsid w:val="006071B9"/>
    <w:rsid w:val="00614177"/>
    <w:rsid w:val="0062786B"/>
    <w:rsid w:val="0065178E"/>
    <w:rsid w:val="00656851"/>
    <w:rsid w:val="0066064B"/>
    <w:rsid w:val="00660897"/>
    <w:rsid w:val="0066120C"/>
    <w:rsid w:val="00666BB5"/>
    <w:rsid w:val="006B20BB"/>
    <w:rsid w:val="006C5BF7"/>
    <w:rsid w:val="006D64E1"/>
    <w:rsid w:val="006D6756"/>
    <w:rsid w:val="006E1121"/>
    <w:rsid w:val="0070698D"/>
    <w:rsid w:val="00707A9F"/>
    <w:rsid w:val="00713ABC"/>
    <w:rsid w:val="0072095E"/>
    <w:rsid w:val="00726D3D"/>
    <w:rsid w:val="00745847"/>
    <w:rsid w:val="00751800"/>
    <w:rsid w:val="00773040"/>
    <w:rsid w:val="00780D50"/>
    <w:rsid w:val="00783CEA"/>
    <w:rsid w:val="00794C61"/>
    <w:rsid w:val="007A3172"/>
    <w:rsid w:val="007A5EAB"/>
    <w:rsid w:val="007A78C9"/>
    <w:rsid w:val="007C7F2F"/>
    <w:rsid w:val="007D5E0B"/>
    <w:rsid w:val="007E44A9"/>
    <w:rsid w:val="007E6596"/>
    <w:rsid w:val="00820898"/>
    <w:rsid w:val="00832030"/>
    <w:rsid w:val="008359B3"/>
    <w:rsid w:val="00842FC5"/>
    <w:rsid w:val="008512DB"/>
    <w:rsid w:val="0085223F"/>
    <w:rsid w:val="008565BC"/>
    <w:rsid w:val="00861D04"/>
    <w:rsid w:val="00874ED7"/>
    <w:rsid w:val="008837A9"/>
    <w:rsid w:val="008949CA"/>
    <w:rsid w:val="00897388"/>
    <w:rsid w:val="008A0F5F"/>
    <w:rsid w:val="008A3E74"/>
    <w:rsid w:val="008A56C7"/>
    <w:rsid w:val="008A67D5"/>
    <w:rsid w:val="008C1433"/>
    <w:rsid w:val="008D454E"/>
    <w:rsid w:val="008E5A86"/>
    <w:rsid w:val="008E6805"/>
    <w:rsid w:val="008F11CB"/>
    <w:rsid w:val="008F6B91"/>
    <w:rsid w:val="00904DF8"/>
    <w:rsid w:val="0091772D"/>
    <w:rsid w:val="009255E7"/>
    <w:rsid w:val="00937C5B"/>
    <w:rsid w:val="0094061B"/>
    <w:rsid w:val="0095246A"/>
    <w:rsid w:val="009630E6"/>
    <w:rsid w:val="00967FB8"/>
    <w:rsid w:val="00983B9B"/>
    <w:rsid w:val="0099204D"/>
    <w:rsid w:val="00997010"/>
    <w:rsid w:val="009A0C01"/>
    <w:rsid w:val="009A0F05"/>
    <w:rsid w:val="009B0752"/>
    <w:rsid w:val="009B37B8"/>
    <w:rsid w:val="009C73FB"/>
    <w:rsid w:val="009D7750"/>
    <w:rsid w:val="009E111C"/>
    <w:rsid w:val="009E33C7"/>
    <w:rsid w:val="009E3C9E"/>
    <w:rsid w:val="00A0607C"/>
    <w:rsid w:val="00A168C3"/>
    <w:rsid w:val="00A21021"/>
    <w:rsid w:val="00A36091"/>
    <w:rsid w:val="00A55C9F"/>
    <w:rsid w:val="00A63022"/>
    <w:rsid w:val="00A73E72"/>
    <w:rsid w:val="00A908E3"/>
    <w:rsid w:val="00A93AEC"/>
    <w:rsid w:val="00AA54D9"/>
    <w:rsid w:val="00AA7A5D"/>
    <w:rsid w:val="00AB7169"/>
    <w:rsid w:val="00AD1FBE"/>
    <w:rsid w:val="00AE4565"/>
    <w:rsid w:val="00AF06CD"/>
    <w:rsid w:val="00AF5EC2"/>
    <w:rsid w:val="00B02CD4"/>
    <w:rsid w:val="00B066CD"/>
    <w:rsid w:val="00B10E11"/>
    <w:rsid w:val="00B162DD"/>
    <w:rsid w:val="00B322A0"/>
    <w:rsid w:val="00B5452A"/>
    <w:rsid w:val="00B63DA5"/>
    <w:rsid w:val="00B73A14"/>
    <w:rsid w:val="00B90A54"/>
    <w:rsid w:val="00B94285"/>
    <w:rsid w:val="00BA4AE0"/>
    <w:rsid w:val="00BB7B8D"/>
    <w:rsid w:val="00BE3D1E"/>
    <w:rsid w:val="00C00FF2"/>
    <w:rsid w:val="00C03CAC"/>
    <w:rsid w:val="00C062AC"/>
    <w:rsid w:val="00C14522"/>
    <w:rsid w:val="00C27321"/>
    <w:rsid w:val="00C332A7"/>
    <w:rsid w:val="00C37E1F"/>
    <w:rsid w:val="00C62E9B"/>
    <w:rsid w:val="00C70646"/>
    <w:rsid w:val="00C70FF6"/>
    <w:rsid w:val="00C77649"/>
    <w:rsid w:val="00C97892"/>
    <w:rsid w:val="00CA1F01"/>
    <w:rsid w:val="00CA65FF"/>
    <w:rsid w:val="00CB0986"/>
    <w:rsid w:val="00CC5A17"/>
    <w:rsid w:val="00CC5CD1"/>
    <w:rsid w:val="00CD0AA9"/>
    <w:rsid w:val="00CD4B48"/>
    <w:rsid w:val="00CE710E"/>
    <w:rsid w:val="00CE72E1"/>
    <w:rsid w:val="00CF5B6D"/>
    <w:rsid w:val="00CF6FE3"/>
    <w:rsid w:val="00D041A8"/>
    <w:rsid w:val="00D14969"/>
    <w:rsid w:val="00D26A41"/>
    <w:rsid w:val="00D30CC0"/>
    <w:rsid w:val="00D4293C"/>
    <w:rsid w:val="00D85ABC"/>
    <w:rsid w:val="00D961DA"/>
    <w:rsid w:val="00D97305"/>
    <w:rsid w:val="00DD0166"/>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12AD"/>
    <w:rsid w:val="00F532A9"/>
    <w:rsid w:val="00F63843"/>
    <w:rsid w:val="00F77DC7"/>
    <w:rsid w:val="00F92A06"/>
    <w:rsid w:val="00FA4327"/>
    <w:rsid w:val="00FA4A0D"/>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6996458">
      <w:bodyDiv w:val="1"/>
      <w:marLeft w:val="0"/>
      <w:marRight w:val="0"/>
      <w:marTop w:val="0"/>
      <w:marBottom w:val="0"/>
      <w:divBdr>
        <w:top w:val="none" w:sz="0" w:space="0" w:color="auto"/>
        <w:left w:val="none" w:sz="0" w:space="0" w:color="auto"/>
        <w:bottom w:val="none" w:sz="0" w:space="0" w:color="auto"/>
        <w:right w:val="none" w:sz="0" w:space="0" w:color="auto"/>
      </w:divBdr>
    </w:div>
    <w:div w:id="125247326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REGU-386-5582115</_dlc_DocId>
    <_dlc_DocIdUrl xmlns="9be56660-2c31-41ef-bc00-23e72f632f2a">
      <Url>https://cyfoethnaturiolcymru.sharepoint.com/teams/Regulatory/Permitting/_layouts/15/DocIdRedir.aspx?ID=REGU-386-5582115</Url>
      <Description>REGU-386-5582115</Description>
    </_dlc_DocIdUrl>
    <Site_x0020_Name xmlns="859f7ad6-93f6-4205-b62b-a17f28acbbac">St Mellons Semiconductor Plant</Site_x0020_Name>
    <Internal_x002f_External xmlns="859f7ad6-93f6-4205-b62b-a17f28acbbac">Outgoing document</Internal_x002f_External>
    <Post_x0020_code xmlns="859f7ad6-93f6-4205-b62b-a17f28acbbac">CF3 0LW</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Pascal Close, St Mellons, Cardiff CF3 0LW</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2024-09-26T23:00:00+00:00</Document_x0020_Date>
    <Facility_x0020_Address xmlns="859f7ad6-93f6-4205-b62b-a17f28acbbac">St. Mellons Semiconductor Plant, Pascal Close, St Mellons, Cardiff CF3 0LW</Facility_x0020_Address>
    <Environment_x0020_Sub_x0020_Folder xmlns="859f7ad6-93f6-4205-b62b-a17f28acbbac">Licence supervision</Environment_x0020_Sub_x0020_Folder>
    <Customer_x0020_Name xmlns="859f7ad6-93f6-4205-b62b-a17f28acbbac">IQE (Europe) Ltd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F14032F6-99C7-411C-BB79-9C71CB774AD0}"/>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7747F999-52A6-471F-9914-4A45B83F09C1}"/>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2324</Words>
  <Characters>13175</Characters>
  <Application>Microsoft Office Word</Application>
  <DocSecurity>4</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61(1) NOTICE climate change survey</dc:title>
  <dc:subject>Statutory Notice Template</dc:subject>
  <dc:creator>Kelly Sherratt</dc:creator>
  <cp:keywords>Statutory Notice, Enforcement, Enforcement Notice, OGN, OGN FORM</cp:keywords>
  <dc:description>Version 1, dated June 2015_x000d_
Version 2, dated August 2016</dc:description>
  <cp:lastModifiedBy>Parr, Elizabeth</cp:lastModifiedBy>
  <cp:revision>2</cp:revision>
  <cp:lastPrinted>2015-04-24T14:53:00Z</cp:lastPrinted>
  <dcterms:created xsi:type="dcterms:W3CDTF">2024-11-26T20:25:00Z</dcterms:created>
  <dcterms:modified xsi:type="dcterms:W3CDTF">2024-11-26T20:25:00Z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e809f962-5e13-48fe-ac92-a136788786ca</vt:lpwstr>
  </property>
  <property fmtid="{D5CDD505-2E9C-101B-9397-08002B2CF9AE}" pid="8" name="MediaServiceImageTags">
    <vt:lpwstr/>
  </property>
</Properties>
</file>