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3484D51" w:rsidR="00706732" w:rsidRPr="00A007D4" w:rsidRDefault="00A440F1" w:rsidP="00A007D4">
            <w:pPr>
              <w:rPr>
                <w:rFonts w:ascii="Arial" w:hAnsi="Arial" w:cs="Arial"/>
              </w:rPr>
            </w:pPr>
            <w:r w:rsidRPr="00A007D4">
              <w:rPr>
                <w:rFonts w:ascii="Arial" w:hAnsi="Arial" w:cs="Arial"/>
              </w:rPr>
              <w:t>PAN-</w:t>
            </w:r>
            <w:r w:rsidR="00D463BF" w:rsidRPr="00D463BF">
              <w:rPr>
                <w:rFonts w:ascii="Arial" w:hAnsi="Arial" w:cs="Arial"/>
              </w:rPr>
              <w:t>027262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0AB9750" w:rsidR="00706732" w:rsidRPr="00A007D4" w:rsidRDefault="00A440F1" w:rsidP="00A007D4">
            <w:pPr>
              <w:rPr>
                <w:rFonts w:ascii="Arial" w:hAnsi="Arial" w:cs="Arial"/>
              </w:rPr>
            </w:pPr>
            <w:r w:rsidRPr="00A007D4">
              <w:rPr>
                <w:rFonts w:ascii="Arial" w:hAnsi="Arial" w:cs="Arial"/>
              </w:rPr>
              <w:t>EPR-</w:t>
            </w:r>
            <w:r w:rsidR="00D463BF" w:rsidRPr="00D463BF">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D8B8050" w:rsidR="00706732" w:rsidRPr="00A007D4" w:rsidRDefault="00D463BF" w:rsidP="00A007D4">
            <w:pPr>
              <w:rPr>
                <w:rFonts w:ascii="Arial" w:hAnsi="Arial" w:cs="Arial"/>
              </w:rPr>
            </w:pPr>
            <w:r w:rsidRPr="00D463BF">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51D1D924" w14:textId="77777777" w:rsidR="00D463BF" w:rsidRDefault="00D463BF" w:rsidP="00D463BF">
            <w:pPr>
              <w:rPr>
                <w:rFonts w:ascii="Arial" w:hAnsi="Arial" w:cs="Arial"/>
              </w:rPr>
            </w:pPr>
            <w:r w:rsidRPr="00D463BF">
              <w:rPr>
                <w:rFonts w:ascii="Arial" w:hAnsi="Arial" w:cs="Arial"/>
              </w:rPr>
              <w:t>Pengelli Fawr Farm</w:t>
            </w:r>
            <w:r>
              <w:rPr>
                <w:rFonts w:ascii="Arial" w:hAnsi="Arial" w:cs="Arial"/>
              </w:rPr>
              <w:t xml:space="preserve">, </w:t>
            </w:r>
          </w:p>
          <w:p w14:paraId="3BCE4F89" w14:textId="77777777" w:rsidR="00D463BF" w:rsidRDefault="00D463BF" w:rsidP="00D463BF">
            <w:pPr>
              <w:rPr>
                <w:rFonts w:ascii="Arial" w:hAnsi="Arial" w:cs="Arial"/>
              </w:rPr>
            </w:pPr>
            <w:r w:rsidRPr="00D463BF">
              <w:rPr>
                <w:rFonts w:ascii="Arial" w:hAnsi="Arial" w:cs="Arial"/>
              </w:rPr>
              <w:t xml:space="preserve">Vaynor, </w:t>
            </w:r>
          </w:p>
          <w:p w14:paraId="3E05551D" w14:textId="25435F9D" w:rsidR="00D463BF" w:rsidRDefault="00D463BF" w:rsidP="00D463BF">
            <w:pPr>
              <w:rPr>
                <w:rFonts w:ascii="Arial" w:hAnsi="Arial" w:cs="Arial"/>
              </w:rPr>
            </w:pPr>
            <w:r w:rsidRPr="00D463BF">
              <w:rPr>
                <w:rFonts w:ascii="Arial" w:hAnsi="Arial" w:cs="Arial"/>
              </w:rPr>
              <w:t>Merthyr Tydfil</w:t>
            </w:r>
          </w:p>
          <w:p w14:paraId="03ADB3CF" w14:textId="1F3B38F8" w:rsidR="00706732" w:rsidRPr="00A007D4" w:rsidRDefault="00D463BF" w:rsidP="00D463BF">
            <w:pPr>
              <w:rPr>
                <w:rFonts w:ascii="Arial" w:hAnsi="Arial" w:cs="Arial"/>
              </w:rPr>
            </w:pPr>
            <w:r w:rsidRPr="00D463BF">
              <w:rPr>
                <w:rFonts w:ascii="Arial" w:hAnsi="Arial" w:cs="Arial"/>
              </w:rPr>
              <w:t>CF48 2TT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21F7DD6" w:rsidR="00BD19D8" w:rsidRDefault="00BD19D8" w:rsidP="00A007D4">
            <w:pPr>
              <w:rPr>
                <w:rFonts w:ascii="Arial" w:hAnsi="Arial" w:cs="Arial"/>
              </w:rPr>
            </w:pPr>
            <w:r w:rsidRPr="00A007D4">
              <w:rPr>
                <w:rFonts w:ascii="Arial" w:hAnsi="Arial" w:cs="Arial"/>
              </w:rPr>
              <w:t xml:space="preserve">Farm location: </w:t>
            </w:r>
            <w:r w:rsidR="00D463BF" w:rsidRPr="00D463BF">
              <w:rPr>
                <w:rFonts w:ascii="Arial" w:hAnsi="Arial" w:cs="Arial"/>
              </w:rPr>
              <w:t>SO 04983 11183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679F2673" w14:textId="77777777" w:rsidR="00D463BF" w:rsidRDefault="00D463BF" w:rsidP="00D463BF">
            <w:pPr>
              <w:rPr>
                <w:rFonts w:ascii="Arial" w:hAnsi="Arial" w:cs="Arial"/>
                <w:b/>
                <w:bCs/>
                <w:u w:val="single"/>
              </w:rPr>
            </w:pPr>
            <w:r w:rsidRPr="00D463BF">
              <w:rPr>
                <w:rFonts w:ascii="Arial" w:hAnsi="Arial" w:cs="Arial"/>
              </w:rPr>
              <w:t>P</w:t>
            </w:r>
            <w:r w:rsidRPr="00D463BF">
              <w:rPr>
                <w:rFonts w:ascii="Arial" w:hAnsi="Arial" w:cs="Arial"/>
                <w:b/>
                <w:bCs/>
                <w:u w:val="single"/>
              </w:rPr>
              <w:t>engelli Fawr Farm</w:t>
            </w:r>
          </w:p>
          <w:p w14:paraId="5F930302"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  SO 05221 11354 </w:t>
            </w:r>
          </w:p>
          <w:p w14:paraId="25E75FE2"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  SO 05125 11361 </w:t>
            </w:r>
          </w:p>
          <w:p w14:paraId="38563A1E"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5  SO 04690 11559 </w:t>
            </w:r>
          </w:p>
          <w:p w14:paraId="5F0062A5"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6  SO 04657 11435 </w:t>
            </w:r>
          </w:p>
          <w:p w14:paraId="2CD5344D"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7  SO 04535 11438 </w:t>
            </w:r>
          </w:p>
          <w:p w14:paraId="0A443815"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10 SO 04536 11266 </w:t>
            </w:r>
          </w:p>
          <w:p w14:paraId="76282364"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11 SO 04565 11144 </w:t>
            </w:r>
          </w:p>
          <w:p w14:paraId="7CE2A225"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12 SO 04667 11277 </w:t>
            </w:r>
          </w:p>
          <w:p w14:paraId="1D735829"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13 SO 04771 11288 </w:t>
            </w:r>
          </w:p>
          <w:p w14:paraId="6D09D3F7"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14 SO 04676 11147 </w:t>
            </w:r>
          </w:p>
          <w:p w14:paraId="2D1597FA"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15 SO 04776 11161 </w:t>
            </w:r>
          </w:p>
          <w:p w14:paraId="3074255E"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16 SO 04680 11012 </w:t>
            </w:r>
          </w:p>
          <w:p w14:paraId="72CA4EED"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17 SO 04760 11044 </w:t>
            </w:r>
          </w:p>
          <w:p w14:paraId="5642DAC0"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18 SO 04847 11073 </w:t>
            </w:r>
          </w:p>
          <w:p w14:paraId="5DCECCF1"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19 SO 04946 11072 </w:t>
            </w:r>
          </w:p>
          <w:p w14:paraId="6199278B"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21 SO 05009 10936 </w:t>
            </w:r>
          </w:p>
          <w:p w14:paraId="4B8EF236"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22 SO 04960 10952 </w:t>
            </w:r>
          </w:p>
          <w:p w14:paraId="45EEDEFA"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23 SO 04865 10974 </w:t>
            </w:r>
          </w:p>
          <w:p w14:paraId="77ED0318"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24 SO 04767 10922 </w:t>
            </w:r>
          </w:p>
          <w:p w14:paraId="5A9CAD99"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25 SO 04673 10876 </w:t>
            </w:r>
          </w:p>
          <w:p w14:paraId="47BCA66A"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26 SO 04804 10838 </w:t>
            </w:r>
          </w:p>
          <w:p w14:paraId="2B491690"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27 SO 04872 10794 </w:t>
            </w:r>
          </w:p>
          <w:p w14:paraId="2DF354ED" w14:textId="77777777" w:rsidR="00D463BF" w:rsidRPr="00981D16" w:rsidRDefault="00D463BF" w:rsidP="00D463BF">
            <w:pPr>
              <w:rPr>
                <w:rFonts w:ascii="Arial" w:hAnsi="Arial" w:cs="Arial"/>
                <w:lang w:val="it-IT"/>
              </w:rPr>
            </w:pPr>
            <w:r w:rsidRPr="00981D16">
              <w:rPr>
                <w:rFonts w:ascii="Arial" w:hAnsi="Arial" w:cs="Arial"/>
                <w:lang w:val="it-IT"/>
              </w:rPr>
              <w:t xml:space="preserve">PENGELLI FAWR 28 SO 04715 10671 </w:t>
            </w:r>
          </w:p>
          <w:p w14:paraId="57171E01" w14:textId="77777777" w:rsidR="00D463BF" w:rsidRPr="00981D16" w:rsidRDefault="00D463BF" w:rsidP="00D463BF">
            <w:pPr>
              <w:rPr>
                <w:rFonts w:ascii="Arial" w:hAnsi="Arial" w:cs="Arial"/>
                <w:lang w:val="it-IT"/>
              </w:rPr>
            </w:pPr>
          </w:p>
          <w:p w14:paraId="316D86D0" w14:textId="51D9AE88" w:rsidR="00D463BF" w:rsidRPr="00981D16" w:rsidRDefault="00D463BF" w:rsidP="00D463BF">
            <w:pPr>
              <w:rPr>
                <w:rFonts w:ascii="Arial" w:hAnsi="Arial" w:cs="Arial"/>
                <w:b/>
                <w:bCs/>
                <w:u w:val="single"/>
                <w:lang w:val="it-IT"/>
              </w:rPr>
            </w:pPr>
            <w:r w:rsidRPr="00981D16">
              <w:rPr>
                <w:rFonts w:ascii="Arial" w:hAnsi="Arial" w:cs="Arial"/>
                <w:b/>
                <w:bCs/>
                <w:u w:val="single"/>
                <w:lang w:val="it-IT"/>
              </w:rPr>
              <w:t>Cwm Carno Farm</w:t>
            </w:r>
          </w:p>
          <w:p w14:paraId="0BA20865" w14:textId="77777777" w:rsidR="00D463BF" w:rsidRPr="00981D16" w:rsidRDefault="00D463BF" w:rsidP="00D463BF">
            <w:pPr>
              <w:rPr>
                <w:rFonts w:ascii="Arial" w:hAnsi="Arial" w:cs="Arial"/>
                <w:lang w:val="it-IT"/>
              </w:rPr>
            </w:pPr>
            <w:r w:rsidRPr="00981D16">
              <w:rPr>
                <w:rFonts w:ascii="Arial" w:hAnsi="Arial" w:cs="Arial"/>
                <w:lang w:val="it-IT"/>
              </w:rPr>
              <w:t xml:space="preserve">CWM CARNO 1 SO 10470 08486 </w:t>
            </w:r>
          </w:p>
          <w:p w14:paraId="7F816A84" w14:textId="6228B194" w:rsidR="00D463BF" w:rsidRPr="00981D16" w:rsidRDefault="00D463BF" w:rsidP="00D463BF">
            <w:pPr>
              <w:rPr>
                <w:rFonts w:ascii="Arial" w:hAnsi="Arial" w:cs="Arial"/>
                <w:lang w:val="it-IT"/>
              </w:rPr>
            </w:pPr>
            <w:r w:rsidRPr="00981D16">
              <w:rPr>
                <w:rFonts w:ascii="Arial" w:hAnsi="Arial" w:cs="Arial"/>
                <w:lang w:val="it-IT"/>
              </w:rPr>
              <w:t>CWM CARNO 7 SO 09803 08514</w:t>
            </w:r>
          </w:p>
          <w:p w14:paraId="17B6952F" w14:textId="77777777" w:rsidR="000C3320" w:rsidRPr="00981D16" w:rsidRDefault="000C3320" w:rsidP="00A007D4">
            <w:pPr>
              <w:rPr>
                <w:rFonts w:ascii="Arial" w:hAnsi="Arial" w:cs="Arial"/>
                <w:lang w:val="it-IT"/>
              </w:rPr>
            </w:pPr>
          </w:p>
          <w:p w14:paraId="14177344" w14:textId="77777777" w:rsidR="00F9424F" w:rsidRDefault="00706732" w:rsidP="00A007D4">
            <w:pPr>
              <w:rPr>
                <w:rFonts w:ascii="Arial" w:hAnsi="Arial" w:cs="Arial"/>
              </w:rPr>
            </w:pPr>
            <w:r w:rsidRPr="00A007D4">
              <w:rPr>
                <w:rFonts w:ascii="Arial" w:hAnsi="Arial" w:cs="Arial"/>
              </w:rPr>
              <w:t>Storage:</w:t>
            </w:r>
          </w:p>
          <w:p w14:paraId="606E43C2" w14:textId="77777777" w:rsidR="00D463BF" w:rsidRDefault="00D463BF" w:rsidP="00A007D4">
            <w:pPr>
              <w:rPr>
                <w:rFonts w:ascii="Arial" w:hAnsi="Arial" w:cs="Arial"/>
              </w:rPr>
            </w:pPr>
          </w:p>
          <w:p w14:paraId="5053E730" w14:textId="77777777" w:rsidR="00D463BF" w:rsidRPr="00D463BF" w:rsidRDefault="00D463BF" w:rsidP="00D463BF">
            <w:pPr>
              <w:rPr>
                <w:rFonts w:ascii="Arial" w:hAnsi="Arial" w:cs="Arial"/>
              </w:rPr>
            </w:pPr>
            <w:r w:rsidRPr="00D463BF">
              <w:rPr>
                <w:rFonts w:ascii="Arial" w:hAnsi="Arial" w:cs="Arial"/>
              </w:rPr>
              <w:t xml:space="preserve">SO 04872 11124 </w:t>
            </w:r>
          </w:p>
          <w:p w14:paraId="3DD8EABD" w14:textId="77777777" w:rsidR="00D463BF" w:rsidRPr="00D463BF" w:rsidRDefault="00D463BF" w:rsidP="00D463BF">
            <w:pPr>
              <w:rPr>
                <w:rFonts w:ascii="Arial" w:hAnsi="Arial" w:cs="Arial"/>
              </w:rPr>
            </w:pPr>
            <w:r w:rsidRPr="00D463BF">
              <w:rPr>
                <w:rFonts w:ascii="Arial" w:hAnsi="Arial" w:cs="Arial"/>
              </w:rPr>
              <w:t>SO 05018 11226</w:t>
            </w:r>
          </w:p>
          <w:p w14:paraId="3F8C2758" w14:textId="45B22762" w:rsidR="00D463BF" w:rsidRDefault="00D463BF" w:rsidP="00D463BF">
            <w:pPr>
              <w:rPr>
                <w:rFonts w:ascii="Arial" w:hAnsi="Arial" w:cs="Arial"/>
              </w:rPr>
            </w:pPr>
            <w:r w:rsidRPr="00D463BF">
              <w:rPr>
                <w:rFonts w:ascii="Arial" w:hAnsi="Arial" w:cs="Arial"/>
              </w:rPr>
              <w:t>SO 10069 08248</w:t>
            </w:r>
          </w:p>
          <w:p w14:paraId="03ADB3D5" w14:textId="7CC722F2" w:rsidR="00D463BF" w:rsidRPr="00A007D4" w:rsidRDefault="00D463B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4"/>
        <w:gridCol w:w="6212"/>
      </w:tblGrid>
      <w:tr w:rsidR="001B5BE1" w:rsidRPr="00A007D4" w14:paraId="03ADB3D9" w14:textId="77777777" w:rsidTr="00437319">
        <w:tc>
          <w:tcPr>
            <w:tcW w:w="5000" w:type="pct"/>
            <w:gridSpan w:val="2"/>
            <w:shd w:val="clear" w:color="auto" w:fill="D9E2F3" w:themeFill="accent5" w:themeFillTint="33"/>
          </w:tcPr>
          <w:p w14:paraId="03ADB3D8" w14:textId="73C9FFAC" w:rsidR="00D27213" w:rsidRPr="00A007D4" w:rsidRDefault="00D27213" w:rsidP="00A007D4">
            <w:pPr>
              <w:rPr>
                <w:rFonts w:ascii="Arial" w:hAnsi="Arial" w:cs="Arial"/>
                <w:b/>
              </w:rPr>
            </w:pP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01A6C3C" w14:textId="77777777" w:rsidR="00D27213" w:rsidRPr="00981D16" w:rsidRDefault="00FF0137" w:rsidP="00D27213">
            <w:pPr>
              <w:rPr>
                <w:rFonts w:ascii="Arial" w:hAnsi="Arial" w:cs="Arial"/>
                <w:lang w:val="nl-NL"/>
              </w:rPr>
            </w:pPr>
            <w:r w:rsidRPr="00981D16">
              <w:rPr>
                <w:rFonts w:ascii="Arial" w:hAnsi="Arial" w:cs="Arial"/>
                <w:lang w:val="nl-NL"/>
              </w:rPr>
              <w:t xml:space="preserve">Waste reg team: </w:t>
            </w:r>
          </w:p>
          <w:p w14:paraId="0B29A79A" w14:textId="3E82B6C0" w:rsidR="00FF0137" w:rsidRPr="00981D16" w:rsidRDefault="00D27213" w:rsidP="00D27213">
            <w:pPr>
              <w:rPr>
                <w:rFonts w:ascii="Arial" w:hAnsi="Arial" w:cs="Arial"/>
                <w:lang w:val="nl-NL"/>
              </w:rPr>
            </w:pPr>
            <w:hyperlink r:id="rId13" w:history="1">
              <w:r w:rsidRPr="00981D16">
                <w:rPr>
                  <w:rStyle w:val="Hyperlink"/>
                  <w:rFonts w:ascii="Arial" w:hAnsi="Arial" w:cs="Arial"/>
                  <w:lang w:val="nl-NL"/>
                </w:rPr>
                <w:t>wasteregulation.southcentral@naturalresourceswales.gov.uk</w:t>
              </w:r>
            </w:hyperlink>
            <w:r w:rsidRPr="00981D16">
              <w:rPr>
                <w:rFonts w:ascii="Arial" w:hAnsi="Arial" w:cs="Arial"/>
                <w:lang w:val="nl-NL"/>
              </w:rPr>
              <w:t xml:space="preserve"> </w:t>
            </w:r>
          </w:p>
          <w:p w14:paraId="580F8560" w14:textId="1D2A8458" w:rsidR="00FF0137" w:rsidRPr="00B40C49" w:rsidRDefault="00B8416E" w:rsidP="00A007D4">
            <w:pPr>
              <w:rPr>
                <w:rFonts w:ascii="Arial" w:hAnsi="Arial" w:cs="Arial"/>
              </w:rPr>
            </w:pPr>
            <w:r w:rsidRPr="00B40C49">
              <w:rPr>
                <w:rFonts w:ascii="Arial" w:hAnsi="Arial" w:cs="Arial"/>
              </w:rPr>
              <w:lastRenderedPageBreak/>
              <w:t>Environment</w:t>
            </w:r>
            <w:r w:rsidR="00FF0137" w:rsidRPr="00B40C49">
              <w:rPr>
                <w:rFonts w:ascii="Arial" w:hAnsi="Arial" w:cs="Arial"/>
              </w:rPr>
              <w:t xml:space="preserve"> team: </w:t>
            </w:r>
            <w:hyperlink r:id="rId14" w:history="1">
              <w:r w:rsidR="00D27213" w:rsidRPr="00EC4281">
                <w:rPr>
                  <w:rStyle w:val="Hyperlink"/>
                  <w:rFonts w:ascii="Arial" w:hAnsi="Arial" w:cs="Arial"/>
                </w:rPr>
                <w:t>Cwmtaf&amp;bridgendconsultations@cyfoethnaturiolcymru.gov.uk</w:t>
              </w:r>
            </w:hyperlink>
            <w:r w:rsidR="00D27213">
              <w:rPr>
                <w:rFonts w:ascii="Arial" w:hAnsi="Arial" w:cs="Arial"/>
              </w:rPr>
              <w:t xml:space="preserve"> </w:t>
            </w:r>
          </w:p>
          <w:p w14:paraId="03ADB3E0" w14:textId="3D2AC096" w:rsidR="00512799" w:rsidRPr="00A007D4" w:rsidRDefault="00FF0137" w:rsidP="00317ECF">
            <w:pPr>
              <w:rPr>
                <w:rFonts w:ascii="Arial" w:hAnsi="Arial" w:cs="Arial"/>
              </w:rPr>
            </w:pPr>
            <w:r w:rsidRPr="00B40C49">
              <w:rPr>
                <w:rFonts w:ascii="Arial" w:hAnsi="Arial" w:cs="Arial"/>
              </w:rPr>
              <w:t xml:space="preserve">NLO: </w:t>
            </w:r>
            <w:hyperlink r:id="rId15" w:history="1">
              <w:r w:rsidR="002623EA" w:rsidRPr="00EC4281">
                <w:rPr>
                  <w:rStyle w:val="Hyperlink"/>
                  <w:rFonts w:ascii="Arial" w:hAnsi="Arial" w:cs="Arial"/>
                </w:rPr>
                <w:t>Malcolm.Dines@cyfoethnaturiolcymru.gov.uk</w:t>
              </w:r>
            </w:hyperlink>
            <w:r w:rsidR="002623E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1CAE5246" w:rsidR="00FF0137" w:rsidRPr="00D463BF" w:rsidRDefault="00D463BF" w:rsidP="00A007D4">
            <w:pPr>
              <w:rPr>
                <w:rFonts w:ascii="Arial" w:hAnsi="Arial" w:cs="Arial"/>
              </w:rPr>
            </w:pPr>
            <w:r w:rsidRPr="00D463BF">
              <w:rPr>
                <w:rFonts w:ascii="Arial" w:hAnsi="Arial" w:cs="Arial"/>
              </w:rPr>
              <w:t>06</w:t>
            </w:r>
            <w:r w:rsidR="00A440F1" w:rsidRPr="00D463BF">
              <w:rPr>
                <w:rFonts w:ascii="Arial" w:hAnsi="Arial" w:cs="Arial"/>
              </w:rPr>
              <w:t>/</w:t>
            </w:r>
            <w:r w:rsidRPr="00D463BF">
              <w:rPr>
                <w:rFonts w:ascii="Arial" w:hAnsi="Arial" w:cs="Arial"/>
              </w:rPr>
              <w:t>11</w:t>
            </w:r>
            <w:r w:rsidR="00A440F1" w:rsidRPr="00D463BF">
              <w:rPr>
                <w:rFonts w:ascii="Arial" w:hAnsi="Arial" w:cs="Arial"/>
              </w:rPr>
              <w:t>/20</w:t>
            </w:r>
            <w:r w:rsidR="007F27D9" w:rsidRPr="00D463BF">
              <w:rPr>
                <w:rFonts w:ascii="Arial" w:hAnsi="Arial" w:cs="Arial"/>
              </w:rPr>
              <w:t>2</w:t>
            </w:r>
            <w:r w:rsidR="002B6073" w:rsidRPr="00D463BF">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623EA">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623EA" w:rsidRDefault="00FF0137" w:rsidP="00A007D4">
            <w:pPr>
              <w:rPr>
                <w:rFonts w:ascii="Arial" w:hAnsi="Arial" w:cs="Arial"/>
              </w:rPr>
            </w:pPr>
            <w:r w:rsidRPr="002623EA">
              <w:rPr>
                <w:rFonts w:ascii="Arial" w:hAnsi="Arial" w:cs="Arial"/>
              </w:rPr>
              <w:t>Rating B- 100%</w:t>
            </w:r>
          </w:p>
          <w:p w14:paraId="03ADB3F2" w14:textId="00BCF31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144C3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981D16" w:rsidRDefault="00A82839" w:rsidP="00A82839">
            <w:pPr>
              <w:rPr>
                <w:rFonts w:ascii="Arial" w:eastAsia="Times New Roman" w:hAnsi="Arial" w:cs="Arial"/>
                <w:color w:val="000000" w:themeColor="text1"/>
                <w:lang w:eastAsia="en-GB"/>
              </w:rPr>
            </w:pPr>
            <w:r w:rsidRPr="00981D16">
              <w:rPr>
                <w:rFonts w:ascii="Arial" w:eastAsia="Times New Roman" w:hAnsi="Arial" w:cs="Arial"/>
                <w:color w:val="000000" w:themeColor="text1"/>
                <w:lang w:eastAsia="en-GB"/>
              </w:rPr>
              <w:t>Welsh- DMS/PaLS</w:t>
            </w:r>
          </w:p>
          <w:p w14:paraId="1EB6113C" w14:textId="3186F3D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6140F3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A9816A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7AAF46B"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545C6B6" w:rsidR="00F109BA" w:rsidRPr="00A007D4" w:rsidRDefault="00F109BA" w:rsidP="00A007D4">
            <w:pPr>
              <w:rPr>
                <w:rFonts w:ascii="Arial" w:hAnsi="Arial" w:cs="Arial"/>
              </w:rPr>
            </w:pPr>
            <w:r w:rsidRPr="00A007D4">
              <w:rPr>
                <w:rFonts w:ascii="Arial" w:hAnsi="Arial" w:cs="Arial"/>
              </w:rPr>
              <w:t>Amount:</w:t>
            </w:r>
            <w:r w:rsidR="00981D16">
              <w:rPr>
                <w:rFonts w:ascii="Arial" w:hAnsi="Arial" w:cs="Arial"/>
              </w:rPr>
              <w:t xml:space="preserve"> £1929</w:t>
            </w:r>
          </w:p>
          <w:p w14:paraId="07DE9F93" w14:textId="41D84925" w:rsidR="00F109BA" w:rsidRPr="00A007D4" w:rsidRDefault="00F109BA" w:rsidP="00A007D4">
            <w:pPr>
              <w:rPr>
                <w:rFonts w:ascii="Arial" w:hAnsi="Arial" w:cs="Arial"/>
              </w:rPr>
            </w:pPr>
            <w:r w:rsidRPr="00A007D4">
              <w:rPr>
                <w:rFonts w:ascii="Arial" w:hAnsi="Arial" w:cs="Arial"/>
              </w:rPr>
              <w:t>Date cleared on MyNRW:</w:t>
            </w:r>
            <w:r w:rsidR="00981D16">
              <w:rPr>
                <w:rFonts w:ascii="Arial" w:hAnsi="Arial" w:cs="Arial"/>
              </w:rPr>
              <w:t xml:space="preserve"> 14/10/2024</w:t>
            </w:r>
          </w:p>
          <w:p w14:paraId="4E2DE19B" w14:textId="71A5943C" w:rsidR="00FB2577" w:rsidRPr="00981D16" w:rsidRDefault="00F109BA" w:rsidP="00981D16">
            <w:pPr>
              <w:rPr>
                <w:rFonts w:ascii="Arial" w:hAnsi="Arial" w:cs="Arial"/>
              </w:rPr>
            </w:pPr>
            <w:r w:rsidRPr="00A007D4">
              <w:rPr>
                <w:rFonts w:ascii="Arial" w:hAnsi="Arial" w:cs="Arial"/>
              </w:rPr>
              <w:t>Transaction number:</w:t>
            </w:r>
            <w:r w:rsidR="00981D16">
              <w:rPr>
                <w:rFonts w:ascii="Arial" w:hAnsi="Arial" w:cs="Arial"/>
              </w:rPr>
              <w:t xml:space="preserve"> 2137660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419987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4F9C75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BA5E7D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2C7895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46D0A0D"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BEBE9D4"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652AE89"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834AC0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1E96CBA" w:rsidR="003A337A" w:rsidRPr="00981D16" w:rsidRDefault="003A337A" w:rsidP="00981D16">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2FCEDD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42EFA5B" w:rsidR="003A337A" w:rsidRPr="00981D16" w:rsidRDefault="003A337A" w:rsidP="00981D16">
            <w:pPr>
              <w:rPr>
                <w:rFonts w:ascii="Arial" w:hAnsi="Arial" w:cs="Arial"/>
                <w:bCs/>
                <w:lang w:val="pt-PT"/>
              </w:rPr>
            </w:pPr>
            <w:r w:rsidRPr="00981D16">
              <w:rPr>
                <w:rFonts w:ascii="Arial" w:hAnsi="Arial" w:cs="Arial"/>
                <w:bCs/>
                <w:lang w:val="pt-PT"/>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9476A2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C0F03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BCCBD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408CCF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0ACE1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5C84204E" w:rsidR="003A337A" w:rsidRPr="00BA3B1E" w:rsidRDefault="003A337A" w:rsidP="00981D16">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54E3D16D" w:rsidR="004628EF" w:rsidRPr="004628EF" w:rsidRDefault="004628EF" w:rsidP="004628EF">
            <w:pPr>
              <w:rPr>
                <w:lang w:eastAsia="en-GB"/>
              </w:rPr>
            </w:pPr>
          </w:p>
        </w:tc>
        <w:tc>
          <w:tcPr>
            <w:tcW w:w="931" w:type="pct"/>
            <w:shd w:val="clear" w:color="auto" w:fill="auto"/>
          </w:tcPr>
          <w:p w14:paraId="49089138" w14:textId="53D8484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1E1D559A" w:rsidR="00704841" w:rsidRPr="00B84CB3" w:rsidRDefault="00981D16" w:rsidP="00981D16">
            <w:pPr>
              <w:rPr>
                <w:rFonts w:ascii="Arial" w:hAnsi="Arial" w:cs="Arial"/>
                <w:color w:val="000000"/>
                <w:shd w:val="clear" w:color="auto" w:fill="FFFFFF"/>
              </w:rPr>
            </w:pPr>
            <w:r w:rsidRPr="00981D16">
              <w:rPr>
                <w:rFonts w:ascii="Arial" w:hAnsi="Arial" w:cs="Arial"/>
                <w:color w:val="000000" w:themeColor="text1"/>
              </w:rPr>
              <w:t xml:space="preserve">All match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2E62D2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ED9641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53F70ACD" w:rsidR="003A337A" w:rsidRPr="00B84CB3" w:rsidRDefault="00981D16" w:rsidP="00AD5162">
            <w:pPr>
              <w:rPr>
                <w:rFonts w:ascii="Arial" w:hAnsi="Arial" w:cs="Arial"/>
                <w:bCs/>
              </w:rPr>
            </w:pPr>
            <w:r>
              <w:rPr>
                <w:rFonts w:ascii="Arial" w:hAnsi="Arial" w:cs="Arial"/>
                <w:bCs/>
              </w:rPr>
              <w:t>35.10</w:t>
            </w:r>
          </w:p>
        </w:tc>
      </w:tr>
      <w:tr w:rsidR="003A337A" w:rsidRPr="00B84CB3" w14:paraId="20C0C51F" w14:textId="77777777" w:rsidTr="00AD5162">
        <w:tc>
          <w:tcPr>
            <w:tcW w:w="2997" w:type="pct"/>
            <w:shd w:val="clear" w:color="auto" w:fill="auto"/>
          </w:tcPr>
          <w:p w14:paraId="384EF4CE" w14:textId="64A21D8D" w:rsidR="003A337A" w:rsidRPr="005F2836" w:rsidRDefault="003A337A" w:rsidP="005F283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5627598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7528BD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8432F18" w:rsidR="003A337A" w:rsidRPr="00BA3B1E" w:rsidRDefault="005F2836"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D18A12A" w:rsidR="00437466" w:rsidRPr="005F2836" w:rsidRDefault="003A337A" w:rsidP="005F2836">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472AD58"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4D7E437" w:rsidR="00BE5AA9" w:rsidRPr="005F2836" w:rsidRDefault="003A337A" w:rsidP="005F2836">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795AFFA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A643791" w:rsidR="003A337A" w:rsidRPr="005F2836" w:rsidRDefault="003A337A" w:rsidP="005F283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30F66B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B9FD093" w:rsidR="003A337A" w:rsidRPr="00B84CB3" w:rsidRDefault="005F2836" w:rsidP="00AD5162">
            <w:pPr>
              <w:rPr>
                <w:rFonts w:ascii="Arial" w:hAnsi="Arial" w:cs="Arial"/>
                <w:bCs/>
              </w:rPr>
            </w:pPr>
            <w:r>
              <w:rPr>
                <w:rFonts w:ascii="Arial" w:hAnsi="Arial" w:cs="Arial"/>
              </w:rPr>
              <w:t>FYM</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277106F0" w:rsidR="003A337A" w:rsidRPr="00BA3B1E" w:rsidRDefault="003A337A" w:rsidP="005F2836">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0A099B4" w:rsidR="003A337A" w:rsidRPr="005F2836" w:rsidRDefault="003A337A" w:rsidP="005F2836">
            <w:pPr>
              <w:rPr>
                <w:rFonts w:ascii="Arial" w:hAnsi="Arial" w:cs="Arial"/>
              </w:rPr>
            </w:pPr>
            <w:r w:rsidRPr="00B84CB3">
              <w:rPr>
                <w:rFonts w:ascii="Arial" w:hAnsi="Arial" w:cs="Arial"/>
              </w:rPr>
              <w:t>Is the risk banding correct?</w:t>
            </w:r>
          </w:p>
        </w:tc>
        <w:tc>
          <w:tcPr>
            <w:tcW w:w="931" w:type="pct"/>
            <w:shd w:val="clear" w:color="auto" w:fill="auto"/>
          </w:tcPr>
          <w:p w14:paraId="65090C71" w14:textId="19BCF21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11806F3" w:rsidR="003A337A" w:rsidRPr="00BA3B1E" w:rsidRDefault="007655BA" w:rsidP="00AD5162">
            <w:pPr>
              <w:rPr>
                <w:rFonts w:ascii="Arial" w:hAnsi="Arial" w:cs="Arial"/>
                <w:bCs/>
              </w:rPr>
            </w:pPr>
            <w:r>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23552F0" w:rsidR="003A337A" w:rsidRPr="00BA3B1E" w:rsidRDefault="003A337A" w:rsidP="005F2836">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C4521B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D61D760"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D903A9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123AB76"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0759F1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E65E2F8" w:rsidR="003A337A" w:rsidRPr="00B84CB3" w:rsidRDefault="003A337A" w:rsidP="005F283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B650B4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5C10CD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A16C8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729317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C2917B1"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6B1015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41D75B4" w:rsidR="003A337A" w:rsidRPr="00B84CB3" w:rsidRDefault="003A337A" w:rsidP="005F2836">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E474076" w:rsidR="003A337A" w:rsidRPr="00BA3B1E" w:rsidRDefault="005F2836"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AC8854E" w:rsidR="003A337A" w:rsidRPr="00B84CB3" w:rsidRDefault="003A337A" w:rsidP="005F2836">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E80993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7039D87" w:rsidR="007A25F4" w:rsidRPr="00B84CB3" w:rsidRDefault="007A25F4" w:rsidP="005F2836">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0BEFDE4"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A1ECFF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B1E3E0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23DA5E5"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EA1A053"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53EDB70" w:rsidR="00CE65CF" w:rsidRPr="00A007D4" w:rsidRDefault="006E78DD" w:rsidP="00FB4BA2">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7751B9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4388FCD" w:rsidR="00114B43"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B23F73F" w:rsidR="00BF3C38" w:rsidRPr="000217D2" w:rsidRDefault="00996CC1" w:rsidP="000217D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DD12A5D"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17D487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2EE5A12D"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6193E71" w:rsidR="002E2A8B" w:rsidRPr="00171D59" w:rsidRDefault="00114B43" w:rsidP="000217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E552CF2" w:rsidR="00114B43" w:rsidRPr="00C40D12" w:rsidRDefault="000217D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A53EC99" w:rsidR="002E2A8B" w:rsidRPr="00171D59" w:rsidRDefault="00114B43" w:rsidP="000217D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D4DDC44" w:rsidR="00114B43" w:rsidRPr="00C40D12" w:rsidRDefault="000217D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2E7098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A2E079E" w:rsidR="00A817A0" w:rsidRPr="00A007D4" w:rsidRDefault="00114B43" w:rsidP="000217D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BE8B8D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8D3AEE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F24CF90" w:rsidR="002B4076"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0068F36"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4F21795" w:rsidR="00747456" w:rsidRPr="00C40D12" w:rsidRDefault="00FB4BA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67F776F"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1B090E7D" w:rsidR="004B5BED" w:rsidRPr="003267AF" w:rsidRDefault="004B5BED" w:rsidP="005A6A13">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FB87BFB" w:rsidR="004B5BED" w:rsidRPr="00C40D12" w:rsidRDefault="005A6A1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2ED0C0D8" w:rsidR="004B5BED" w:rsidRPr="003267AF" w:rsidRDefault="005A6A13" w:rsidP="00A007D4">
            <w:pPr>
              <w:rPr>
                <w:rFonts w:ascii="Arial" w:hAnsi="Arial" w:cs="Arial"/>
              </w:rPr>
            </w:pPr>
            <w:r>
              <w:rPr>
                <w:rFonts w:ascii="Arial" w:hAnsi="Arial" w:cs="Arial"/>
              </w:rPr>
              <w:t xml:space="preserve">No flood risk associated with the fields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5D356830"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0D0620EB" w:rsidR="00E579C9" w:rsidRPr="008F56EC" w:rsidRDefault="00E579C9" w:rsidP="00E579C9">
            <w:pPr>
              <w:rPr>
                <w:rFonts w:ascii="Arial" w:hAnsi="Arial" w:cs="Arial"/>
                <w:color w:val="FF0000"/>
              </w:rPr>
            </w:pPr>
            <w:bookmarkStart w:id="0" w:name="_Hlk163477430"/>
            <w:r w:rsidRPr="007655BA">
              <w:rPr>
                <w:rFonts w:ascii="Arial" w:hAnsi="Arial" w:cs="Arial"/>
                <w:b/>
                <w:bCs/>
              </w:rPr>
              <w:t>7 -12 degrees (</w:t>
            </w:r>
            <w:r w:rsidR="007401D5" w:rsidRPr="007655BA">
              <w:rPr>
                <w:rFonts w:ascii="Arial" w:hAnsi="Arial" w:cs="Arial"/>
                <w:b/>
                <w:bCs/>
              </w:rPr>
              <w:t>Yellow</w:t>
            </w:r>
            <w:r w:rsidRPr="007655BA">
              <w:rPr>
                <w:rFonts w:ascii="Arial" w:hAnsi="Arial" w:cs="Arial"/>
                <w:b/>
                <w:bCs/>
              </w:rPr>
              <w:t>)</w:t>
            </w:r>
            <w:r w:rsidR="009F27FE" w:rsidRPr="007655BA">
              <w:rPr>
                <w:rFonts w:ascii="Arial" w:hAnsi="Arial" w:cs="Arial"/>
                <w:b/>
                <w:bCs/>
              </w:rPr>
              <w:t>-</w:t>
            </w:r>
            <w:r w:rsidR="009F27FE" w:rsidRPr="007655BA">
              <w:rPr>
                <w:rFonts w:ascii="Arial" w:hAnsi="Arial" w:cs="Arial"/>
              </w:rPr>
              <w:t xml:space="preserve"> fields </w:t>
            </w:r>
            <w:r w:rsidR="007655BA" w:rsidRPr="007655BA">
              <w:rPr>
                <w:rFonts w:ascii="Arial" w:hAnsi="Arial" w:cs="Arial"/>
              </w:rPr>
              <w:t>1, 2, 5, 6, 7, 10, 11, 12, 13, 14, 15, 17, 18, 19, 21, 22, 23, 24</w:t>
            </w:r>
            <w:r w:rsidR="007655BA">
              <w:rPr>
                <w:rFonts w:ascii="Arial" w:hAnsi="Arial" w:cs="Arial"/>
              </w:rPr>
              <w:t>, 26, 27, 28, C1, C7</w:t>
            </w:r>
          </w:p>
          <w:p w14:paraId="179379B0" w14:textId="3858FC41" w:rsidR="00E579C9" w:rsidRPr="007655BA" w:rsidRDefault="00E579C9" w:rsidP="00276F88">
            <w:pPr>
              <w:rPr>
                <w:rFonts w:ascii="Arial" w:hAnsi="Arial" w:cs="Arial"/>
              </w:rPr>
            </w:pPr>
            <w:r w:rsidRPr="007655BA">
              <w:rPr>
                <w:rFonts w:ascii="Arial" w:hAnsi="Arial" w:cs="Arial"/>
                <w:b/>
                <w:bCs/>
              </w:rPr>
              <w:t>12 degrees plus (</w:t>
            </w:r>
            <w:r w:rsidR="007401D5" w:rsidRPr="007655BA">
              <w:rPr>
                <w:rFonts w:ascii="Arial" w:hAnsi="Arial" w:cs="Arial"/>
                <w:b/>
                <w:bCs/>
              </w:rPr>
              <w:t>Red</w:t>
            </w:r>
            <w:r w:rsidRPr="007655BA">
              <w:rPr>
                <w:rFonts w:ascii="Arial" w:hAnsi="Arial" w:cs="Arial"/>
                <w:b/>
                <w:bCs/>
              </w:rPr>
              <w:t>)</w:t>
            </w:r>
            <w:r w:rsidR="009F27FE" w:rsidRPr="007655BA">
              <w:rPr>
                <w:rFonts w:ascii="Arial" w:hAnsi="Arial" w:cs="Arial"/>
                <w:b/>
                <w:bCs/>
              </w:rPr>
              <w:t>-</w:t>
            </w:r>
            <w:r w:rsidR="009F27FE" w:rsidRPr="007655BA">
              <w:rPr>
                <w:rFonts w:ascii="Arial" w:hAnsi="Arial" w:cs="Arial"/>
              </w:rPr>
              <w:t xml:space="preserve"> fields</w:t>
            </w:r>
            <w:r w:rsidR="00B42822" w:rsidRPr="007655BA">
              <w:rPr>
                <w:rFonts w:ascii="Arial" w:hAnsi="Arial" w:cs="Arial"/>
              </w:rPr>
              <w:t xml:space="preserve"> </w:t>
            </w:r>
            <w:bookmarkEnd w:id="0"/>
            <w:r w:rsidR="007655BA" w:rsidRPr="007655BA">
              <w:rPr>
                <w:rFonts w:ascii="Arial" w:hAnsi="Arial" w:cs="Arial"/>
              </w:rPr>
              <w:t>12, 13, 14, 15, C1</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21233DB"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1315C208"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75AB9A5"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34E1E898" w:rsidR="00C57B36" w:rsidRPr="00BA3B1E" w:rsidRDefault="00FB4BA2" w:rsidP="0003563F">
            <w:pPr>
              <w:rPr>
                <w:rFonts w:ascii="Arial" w:hAnsi="Arial" w:cs="Arial"/>
              </w:rPr>
            </w:pPr>
            <w:r>
              <w:rPr>
                <w:rFonts w:ascii="Arial" w:hAnsi="Arial" w:cs="Arial"/>
              </w:rPr>
              <w:t>N/A</w:t>
            </w:r>
          </w:p>
        </w:tc>
        <w:tc>
          <w:tcPr>
            <w:tcW w:w="807" w:type="pct"/>
          </w:tcPr>
          <w:p w14:paraId="514FCEF3" w14:textId="44C1652D"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D40119C" w:rsidR="00A46E0E" w:rsidRPr="00BA3B1E" w:rsidRDefault="00FB4BA2" w:rsidP="0003563F">
            <w:pPr>
              <w:rPr>
                <w:rFonts w:ascii="Arial" w:hAnsi="Arial" w:cs="Arial"/>
              </w:rPr>
            </w:pPr>
            <w:r>
              <w:rPr>
                <w:rFonts w:ascii="Arial" w:hAnsi="Arial" w:cs="Arial"/>
              </w:rPr>
              <w:t>N</w:t>
            </w:r>
          </w:p>
        </w:tc>
        <w:tc>
          <w:tcPr>
            <w:tcW w:w="807" w:type="pct"/>
          </w:tcPr>
          <w:p w14:paraId="401B6EF5" w14:textId="23323CC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E90B3B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BC44B4A" w:rsidR="00363490" w:rsidRPr="00BA3B1E" w:rsidRDefault="005F2836" w:rsidP="0003563F">
            <w:pPr>
              <w:rPr>
                <w:rFonts w:ascii="Arial" w:hAnsi="Arial" w:cs="Arial"/>
              </w:rPr>
            </w:pPr>
            <w:r>
              <w:rPr>
                <w:rFonts w:ascii="Arial" w:hAnsi="Arial" w:cs="Arial"/>
              </w:rPr>
              <w:t>N/A</w:t>
            </w:r>
          </w:p>
        </w:tc>
        <w:tc>
          <w:tcPr>
            <w:tcW w:w="807" w:type="pct"/>
            <w:tcBorders>
              <w:bottom w:val="single" w:sz="4" w:space="0" w:color="auto"/>
            </w:tcBorders>
          </w:tcPr>
          <w:p w14:paraId="67C94370" w14:textId="64894573"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13A387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1946E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7A8087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458DD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03C6F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983E9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4A401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12C37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868E5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B4281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1706AF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0C46B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A67C0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9B040EB" w:rsidR="00AE71B4" w:rsidRPr="00C40D12" w:rsidRDefault="005F2836"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678E0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647BFB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A93D5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1975788" w:rsidR="007F4B72" w:rsidRPr="00A007D4" w:rsidRDefault="009D03AA" w:rsidP="00A007D4">
            <w:pPr>
              <w:rPr>
                <w:rFonts w:ascii="Arial" w:hAnsi="Arial" w:cs="Arial"/>
              </w:rPr>
            </w:pPr>
            <w:r>
              <w:rPr>
                <w:rFonts w:ascii="Arial" w:hAnsi="Arial" w:cs="Arial"/>
              </w:rPr>
              <w:t>Aluminum, Sulphur and Iron</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89B5C5D" w:rsidR="00A5488D" w:rsidRPr="00C40D12" w:rsidRDefault="009D03AA"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1D88C9B" w:rsidR="00F94831" w:rsidRPr="00C40D12" w:rsidRDefault="00FB4BA2"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09345D1" w:rsidR="00AE4C0C" w:rsidRPr="00C40D12" w:rsidRDefault="00FB4BA2"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B331B7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B1D9E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C026BA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3E8F0F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A70DA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67CE3C9"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03B4EF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E51355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C79369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130D0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8B2B9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AB9F07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1153C0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6ADDA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6A70C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A4AFC11"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43609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5422BFF0" w:rsidR="00CC2BDD" w:rsidRPr="009D03AA" w:rsidRDefault="000E29C1" w:rsidP="009D03A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6CD12C1" w:rsidR="000E29C1" w:rsidRPr="00C40D12"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B44E7D" w:rsidR="000E29C1" w:rsidRPr="00C40D12"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7C5C86B" w:rsidR="000E29C1" w:rsidRPr="00C40D12"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2EB0D2F" w:rsidR="000E29C1" w:rsidRPr="00C40D12"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EB435F5" w:rsidR="00DB4B50" w:rsidRPr="00AD1655"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75FFE7A0" w:rsidR="00F11606" w:rsidRPr="00AD1655" w:rsidRDefault="009D03A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E2E0FB1"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1025218"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F8BCB6E"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B480D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6433D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CA9F2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ECDB0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918AC06" w:rsidR="009D03AA" w:rsidRPr="00AD1655" w:rsidRDefault="009D03AA" w:rsidP="009D03A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7159496"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D0EB997"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E686748" w:rsidR="000E29C1" w:rsidRPr="00C40D12" w:rsidRDefault="00FB4BA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FB4BA2"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FB4BA2" w:rsidRPr="00A007D4" w:rsidRDefault="00FB4BA2" w:rsidP="00FB4BA2">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66D3160" w:rsidR="00FB4BA2" w:rsidRPr="00C40D12" w:rsidRDefault="00FB4BA2" w:rsidP="00FB4BA2">
            <w:pPr>
              <w:rPr>
                <w:rFonts w:ascii="Arial" w:hAnsi="Arial" w:cs="Arial"/>
              </w:rPr>
            </w:pPr>
            <w:r w:rsidRPr="00AF1097">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4E02F130" w:rsidR="00FB4BA2" w:rsidRPr="00A007D4" w:rsidRDefault="00FB4BA2" w:rsidP="00FB4BA2">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B309E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3492BF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9276D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8A592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2EC70D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1EBA22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3B2DD4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FDEA9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0BDA4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64EA9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ABCDEEA" w:rsidR="000E29C1" w:rsidRPr="00C40D12" w:rsidRDefault="009D03A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7765288" w:rsidR="000E29C1" w:rsidRPr="00C40D12" w:rsidRDefault="009D03A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93B74F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F24AB91" w:rsidR="007719B3" w:rsidRPr="00C40D12" w:rsidRDefault="00FB4BA2"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88F608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F766791"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C7007A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0E38E8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579781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2684705" w:rsidR="007719B3" w:rsidRPr="00C40D12" w:rsidRDefault="00FB4BA2"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097209C6" w:rsidR="007719B3" w:rsidRPr="00BA3B1E" w:rsidRDefault="00FB4BA2"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818EB67" w14:textId="77777777" w:rsidR="00F700E9" w:rsidRDefault="00F700E9" w:rsidP="00AE02E2">
            <w:pPr>
              <w:rPr>
                <w:rFonts w:ascii="Arial" w:hAnsi="Arial" w:cs="Arial"/>
                <w:color w:val="FF0000"/>
              </w:rPr>
            </w:pPr>
          </w:p>
          <w:p w14:paraId="5D742432" w14:textId="4B8C19DA" w:rsidR="00AE02E2" w:rsidRPr="00A007D4" w:rsidRDefault="00AE02E2" w:rsidP="00AE02E2">
            <w:pPr>
              <w:rPr>
                <w:rFonts w:ascii="Arial" w:hAnsi="Arial" w:cs="Arial"/>
              </w:rPr>
            </w:pPr>
            <w:r w:rsidRPr="00AE02E2">
              <w:rPr>
                <w:rFonts w:ascii="Arial" w:hAnsi="Arial" w:cs="Arial"/>
                <w:color w:val="000000" w:themeColor="text1"/>
              </w:rPr>
              <w:lastRenderedPageBreak/>
              <w:t>Advice was given regarding the nearby SSSI and watercourses within the fields. This was taken into account during our assessment but approporatite mitigation has been given to minimise risk. No action required</w:t>
            </w:r>
            <w:r>
              <w:rPr>
                <w:rFonts w:ascii="Arial" w:hAnsi="Arial" w:cs="Arial"/>
                <w:color w:val="FF0000"/>
              </w:rPr>
              <w:t xml:space="preserve">.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655BA" w:rsidRDefault="000307BE" w:rsidP="000307BE">
            <w:pPr>
              <w:rPr>
                <w:rFonts w:ascii="Arial" w:hAnsi="Arial" w:cs="Arial"/>
                <w:u w:val="single"/>
              </w:rPr>
            </w:pPr>
            <w:r w:rsidRPr="007655BA">
              <w:rPr>
                <w:rFonts w:ascii="Arial" w:hAnsi="Arial" w:cs="Arial"/>
                <w:u w:val="single"/>
              </w:rPr>
              <w:t>MyMap</w:t>
            </w:r>
            <w:r w:rsidR="00E71594" w:rsidRPr="007655BA">
              <w:rPr>
                <w:rFonts w:ascii="Arial" w:hAnsi="Arial" w:cs="Arial"/>
                <w:u w:val="single"/>
              </w:rPr>
              <w:t>/location</w:t>
            </w:r>
            <w:r w:rsidRPr="007655BA">
              <w:rPr>
                <w:rFonts w:ascii="Arial" w:hAnsi="Arial" w:cs="Arial"/>
                <w:u w:val="single"/>
              </w:rPr>
              <w:t xml:space="preserve"> assessment</w:t>
            </w:r>
          </w:p>
          <w:p w14:paraId="2AE198BB" w14:textId="77777777" w:rsidR="000307BE" w:rsidRPr="007655BA" w:rsidRDefault="000307BE" w:rsidP="000307BE">
            <w:pPr>
              <w:rPr>
                <w:rFonts w:ascii="Arial" w:hAnsi="Arial" w:cs="Arial"/>
                <w:color w:val="FF0000"/>
              </w:rPr>
            </w:pPr>
          </w:p>
          <w:p w14:paraId="60158FED" w14:textId="7E68533D" w:rsidR="00AE02E2" w:rsidRDefault="00AE02E2" w:rsidP="000307BE">
            <w:pPr>
              <w:rPr>
                <w:rFonts w:ascii="Arial" w:hAnsi="Arial" w:cs="Arial"/>
                <w:color w:val="000000" w:themeColor="text1"/>
              </w:rPr>
            </w:pPr>
            <w:r w:rsidRPr="00AE02E2">
              <w:rPr>
                <w:rFonts w:ascii="Arial" w:hAnsi="Arial" w:cs="Arial"/>
                <w:color w:val="000000" w:themeColor="text1"/>
              </w:rPr>
              <w:t>See Mapping report.</w:t>
            </w:r>
          </w:p>
          <w:p w14:paraId="6F06F103" w14:textId="77777777" w:rsidR="00AE02E2" w:rsidRPr="00AE02E2" w:rsidRDefault="00AE02E2"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1B8A896B" w:rsidR="000307BE" w:rsidRDefault="000307BE" w:rsidP="000307BE">
            <w:pPr>
              <w:tabs>
                <w:tab w:val="left" w:pos="8910"/>
              </w:tabs>
              <w:rPr>
                <w:rFonts w:ascii="Arial" w:hAnsi="Arial" w:cs="Arial"/>
              </w:rPr>
            </w:pPr>
            <w:r>
              <w:rPr>
                <w:rFonts w:ascii="Arial" w:hAnsi="Arial" w:cs="Arial"/>
              </w:rPr>
              <w:t>Field number:</w:t>
            </w:r>
            <w:r w:rsidR="005B6077">
              <w:rPr>
                <w:rFonts w:ascii="Arial" w:hAnsi="Arial" w:cs="Arial"/>
              </w:rPr>
              <w:t xml:space="preserve"> 1, 2, 5, 6, 7, 10, 11, 12, 13, 14, 15, 17, 18, 19, 21, 22, 23, 24, 26, 27, 28, C1, C7</w:t>
            </w:r>
          </w:p>
          <w:p w14:paraId="7F29D443" w14:textId="4040CE8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5B6077">
              <w:rPr>
                <w:rFonts w:ascii="Arial" w:hAnsi="Arial" w:cs="Arial"/>
              </w:rPr>
              <w:t xml:space="preserve"> 7 – 12 degrees</w:t>
            </w:r>
          </w:p>
          <w:p w14:paraId="02C117FD" w14:textId="57A4E8A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5B6077">
              <w:rPr>
                <w:rFonts w:ascii="Arial" w:hAnsi="Arial" w:cs="Arial"/>
              </w:rPr>
              <w:t xml:space="preserve"> Medium </w:t>
            </w:r>
          </w:p>
          <w:p w14:paraId="44C1EBF3" w14:textId="4E99A3E9" w:rsidR="000307BE" w:rsidRPr="005B6077" w:rsidRDefault="000307BE" w:rsidP="000307BE">
            <w:pPr>
              <w:tabs>
                <w:tab w:val="left" w:pos="8910"/>
              </w:tabs>
              <w:rPr>
                <w:rFonts w:ascii="Arial" w:hAnsi="Arial" w:cs="Arial"/>
              </w:rPr>
            </w:pPr>
            <w:r w:rsidRPr="005B6077">
              <w:rPr>
                <w:rFonts w:ascii="Arial" w:hAnsi="Arial" w:cs="Arial"/>
              </w:rPr>
              <w:t>Wastes types applied (solid, liquid, sludge etc.):</w:t>
            </w:r>
            <w:r w:rsidR="005B6077" w:rsidRPr="005B6077">
              <w:rPr>
                <w:rFonts w:ascii="Arial" w:hAnsi="Arial" w:cs="Arial"/>
              </w:rPr>
              <w:t xml:space="preserve"> Liquid and s</w:t>
            </w:r>
            <w:r w:rsidR="005B6077">
              <w:rPr>
                <w:rFonts w:ascii="Arial" w:hAnsi="Arial" w:cs="Arial"/>
              </w:rPr>
              <w:t xml:space="preserve">olid </w:t>
            </w:r>
          </w:p>
          <w:p w14:paraId="5E85951B" w14:textId="1447E26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7655BA">
              <w:rPr>
                <w:rFonts w:ascii="Arial" w:hAnsi="Arial" w:cs="Arial"/>
              </w:rPr>
              <w:t xml:space="preserve"> Grass grazing and 1 cut hay</w:t>
            </w:r>
          </w:p>
          <w:p w14:paraId="45B616C2" w14:textId="419C061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7655BA">
              <w:rPr>
                <w:rFonts w:ascii="Arial" w:hAnsi="Arial" w:cs="Arial"/>
              </w:rPr>
              <w:t xml:space="preserve"> Dribble bar and rear discharge muck spreader</w:t>
            </w:r>
          </w:p>
          <w:p w14:paraId="4148109A" w14:textId="04B1C907" w:rsidR="007655BA" w:rsidRDefault="000307BE" w:rsidP="007655BA">
            <w:pPr>
              <w:tabs>
                <w:tab w:val="left" w:pos="8910"/>
              </w:tabs>
              <w:rPr>
                <w:rFonts w:ascii="Arial" w:hAnsi="Arial" w:cs="Arial"/>
              </w:rPr>
            </w:pPr>
            <w:r>
              <w:rPr>
                <w:rFonts w:ascii="Arial" w:hAnsi="Arial" w:cs="Arial"/>
              </w:rPr>
              <w:t>Weather conditions before during and after spreading:</w:t>
            </w:r>
            <w:r w:rsidR="007655BA">
              <w:rPr>
                <w:rFonts w:ascii="Arial" w:hAnsi="Arial" w:cs="Arial"/>
              </w:rPr>
              <w:t xml:space="preserve"> Following COGAP</w:t>
            </w:r>
          </w:p>
          <w:p w14:paraId="45A541B4" w14:textId="2EB40470" w:rsidR="000307BE" w:rsidRDefault="000307BE" w:rsidP="000307BE">
            <w:pPr>
              <w:tabs>
                <w:tab w:val="left" w:pos="8910"/>
              </w:tabs>
              <w:rPr>
                <w:rFonts w:ascii="Arial" w:hAnsi="Arial" w:cs="Arial"/>
              </w:rPr>
            </w:pPr>
            <w:r>
              <w:rPr>
                <w:rFonts w:ascii="Arial" w:hAnsi="Arial" w:cs="Arial"/>
              </w:rPr>
              <w:t>Other risk factors not mentioned above:</w:t>
            </w:r>
            <w:r w:rsidR="007655BA">
              <w:rPr>
                <w:rFonts w:ascii="Arial" w:hAnsi="Arial" w:cs="Arial"/>
              </w:rPr>
              <w:t xml:space="preserve"> Watercourse in field 12</w:t>
            </w:r>
          </w:p>
          <w:p w14:paraId="6FD6686F" w14:textId="26A9CFA7" w:rsidR="000307BE" w:rsidRDefault="000307BE" w:rsidP="000307BE">
            <w:pPr>
              <w:tabs>
                <w:tab w:val="left" w:pos="8910"/>
              </w:tabs>
              <w:rPr>
                <w:rFonts w:ascii="Arial" w:hAnsi="Arial" w:cs="Arial"/>
              </w:rPr>
            </w:pPr>
            <w:r>
              <w:rPr>
                <w:rFonts w:ascii="Arial" w:hAnsi="Arial" w:cs="Arial"/>
              </w:rPr>
              <w:t>Conclusions (is run off risk high?):</w:t>
            </w:r>
            <w:r w:rsidR="007655BA">
              <w:rPr>
                <w:rFonts w:ascii="Arial" w:hAnsi="Arial" w:cs="Arial"/>
              </w:rPr>
              <w:t xml:space="preserve"> </w:t>
            </w:r>
            <w:r w:rsidR="007655BA" w:rsidRPr="007655BA">
              <w:rPr>
                <w:rFonts w:asciiTheme="minorBidi" w:hAnsiTheme="minorBidi"/>
              </w:rPr>
              <w:t>The large proportion of sloping land is contained within the spreading areas. Any sensitive receptors have been appropriately mitigated. Run off risk is reduced with the more solid sludge cake wastes. The liquid sludge will have applications limited to 50t/ha to reduce the risk of run off as well as being applied with a more precise dribble bar. No action required</w:t>
            </w:r>
          </w:p>
          <w:p w14:paraId="20EE81B1" w14:textId="77777777" w:rsidR="007719B3" w:rsidRDefault="007719B3" w:rsidP="000307BE">
            <w:pPr>
              <w:rPr>
                <w:rFonts w:ascii="Arial" w:hAnsi="Arial" w:cs="Arial"/>
                <w:color w:val="FF0000"/>
              </w:rPr>
            </w:pPr>
          </w:p>
          <w:p w14:paraId="5741DFF6" w14:textId="064B3512" w:rsidR="007655BA" w:rsidRDefault="007655BA" w:rsidP="007655BA">
            <w:pPr>
              <w:tabs>
                <w:tab w:val="left" w:pos="8910"/>
              </w:tabs>
              <w:rPr>
                <w:rFonts w:ascii="Arial" w:hAnsi="Arial" w:cs="Arial"/>
              </w:rPr>
            </w:pPr>
            <w:r>
              <w:rPr>
                <w:rFonts w:ascii="Arial" w:hAnsi="Arial" w:cs="Arial"/>
              </w:rPr>
              <w:t xml:space="preserve">Field number: </w:t>
            </w:r>
            <w:r w:rsidRPr="007655BA">
              <w:rPr>
                <w:rFonts w:ascii="Arial" w:hAnsi="Arial" w:cs="Arial"/>
              </w:rPr>
              <w:t>12, 13, 14, 15, C1</w:t>
            </w:r>
          </w:p>
          <w:p w14:paraId="1539C573" w14:textId="5137CC8A" w:rsidR="007655BA" w:rsidRDefault="007655BA" w:rsidP="007655BA">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 degrees plus</w:t>
            </w:r>
          </w:p>
          <w:p w14:paraId="64588186" w14:textId="77777777" w:rsidR="007655BA" w:rsidRDefault="007655BA" w:rsidP="007655BA">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326DED16" w14:textId="77777777" w:rsidR="007655BA" w:rsidRPr="005B6077" w:rsidRDefault="007655BA" w:rsidP="007655BA">
            <w:pPr>
              <w:tabs>
                <w:tab w:val="left" w:pos="8910"/>
              </w:tabs>
              <w:rPr>
                <w:rFonts w:ascii="Arial" w:hAnsi="Arial" w:cs="Arial"/>
              </w:rPr>
            </w:pPr>
            <w:r w:rsidRPr="005B6077">
              <w:rPr>
                <w:rFonts w:ascii="Arial" w:hAnsi="Arial" w:cs="Arial"/>
              </w:rPr>
              <w:t>Wastes types applied (solid, liquid, sludge etc.): Liquid and s</w:t>
            </w:r>
            <w:r>
              <w:rPr>
                <w:rFonts w:ascii="Arial" w:hAnsi="Arial" w:cs="Arial"/>
              </w:rPr>
              <w:t xml:space="preserve">olid </w:t>
            </w:r>
          </w:p>
          <w:p w14:paraId="3E2D450D" w14:textId="621D67E5" w:rsidR="007655BA" w:rsidRDefault="007655BA" w:rsidP="007655BA">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 grazing and 1 cut hay</w:t>
            </w:r>
          </w:p>
          <w:p w14:paraId="69BED851" w14:textId="060710CA" w:rsidR="007655BA" w:rsidRDefault="007655BA" w:rsidP="007655B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Dribble bar and rear discharge muck spreader</w:t>
            </w:r>
          </w:p>
          <w:p w14:paraId="597D7809" w14:textId="264C1DC4" w:rsidR="007655BA" w:rsidRDefault="007655BA" w:rsidP="007655BA">
            <w:pPr>
              <w:tabs>
                <w:tab w:val="left" w:pos="8910"/>
              </w:tabs>
              <w:rPr>
                <w:rFonts w:ascii="Arial" w:hAnsi="Arial" w:cs="Arial"/>
              </w:rPr>
            </w:pPr>
            <w:r>
              <w:rPr>
                <w:rFonts w:ascii="Arial" w:hAnsi="Arial" w:cs="Arial"/>
              </w:rPr>
              <w:t>Weather conditions before during and after spreading: Following COGAP</w:t>
            </w:r>
          </w:p>
          <w:p w14:paraId="455160AE" w14:textId="7077603D" w:rsidR="007655BA" w:rsidRDefault="007655BA" w:rsidP="007655BA">
            <w:pPr>
              <w:tabs>
                <w:tab w:val="left" w:pos="8910"/>
              </w:tabs>
              <w:rPr>
                <w:rFonts w:ascii="Arial" w:hAnsi="Arial" w:cs="Arial"/>
              </w:rPr>
            </w:pPr>
            <w:r>
              <w:rPr>
                <w:rFonts w:ascii="Arial" w:hAnsi="Arial" w:cs="Arial"/>
              </w:rPr>
              <w:t>Other risk factors not mentioned above: Watercourse in field 12</w:t>
            </w:r>
          </w:p>
          <w:p w14:paraId="5DF6DEF5" w14:textId="77777777" w:rsidR="007655BA" w:rsidRDefault="007655BA" w:rsidP="007655BA">
            <w:pPr>
              <w:tabs>
                <w:tab w:val="left" w:pos="8910"/>
              </w:tabs>
              <w:rPr>
                <w:rFonts w:ascii="Arial" w:hAnsi="Arial" w:cs="Arial"/>
              </w:rPr>
            </w:pPr>
            <w:r>
              <w:rPr>
                <w:rFonts w:ascii="Arial" w:hAnsi="Arial" w:cs="Arial"/>
              </w:rPr>
              <w:t xml:space="preserve">Conclusions (is run off risk high?): </w:t>
            </w:r>
            <w:r w:rsidRPr="007655BA">
              <w:rPr>
                <w:rFonts w:asciiTheme="minorBidi" w:hAnsiTheme="minorBidi"/>
              </w:rPr>
              <w:t>The large proportion of sloping land is contained within the spreading areas. Any sensitive receptors have been appropriately mitigated. Run off risk is reduced with the more solid sludge cake wastes. The liquid sludge will have applications limited to 50t/ha to reduce the risk of run off as well as being applied with a more precise dribble bar. No action required</w:t>
            </w:r>
          </w:p>
          <w:p w14:paraId="32370D59" w14:textId="6AA2E57F" w:rsidR="007655BA" w:rsidRPr="00A007D4" w:rsidRDefault="007655BA"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37F58211" w14:textId="23A602EE" w:rsidR="00B50D9B" w:rsidRPr="005B6077" w:rsidRDefault="005B6077" w:rsidP="007655BA">
            <w:pPr>
              <w:rPr>
                <w:rFonts w:ascii="Arial" w:hAnsi="Arial" w:cs="Arial"/>
                <w:color w:val="000000" w:themeColor="text1"/>
              </w:rPr>
            </w:pPr>
            <w:r w:rsidRPr="005B6077">
              <w:rPr>
                <w:rFonts w:ascii="Arial" w:hAnsi="Arial" w:cs="Arial"/>
                <w:color w:val="000000" w:themeColor="text1"/>
              </w:rPr>
              <w:t xml:space="preserve">CPH </w:t>
            </w:r>
            <w:r w:rsidR="007655BA" w:rsidRPr="007655BA">
              <w:rPr>
                <w:rFonts w:ascii="Arial" w:hAnsi="Arial" w:cs="Arial"/>
                <w:color w:val="000000" w:themeColor="text1"/>
              </w:rPr>
              <w:t>58/570/0024</w:t>
            </w:r>
            <w:r w:rsidR="007655BA">
              <w:rPr>
                <w:rFonts w:ascii="Arial" w:hAnsi="Arial" w:cs="Arial"/>
                <w:color w:val="000000" w:themeColor="text1"/>
              </w:rPr>
              <w:t xml:space="preserve"> </w:t>
            </w:r>
            <w:r w:rsidRPr="005B6077">
              <w:rPr>
                <w:rFonts w:ascii="Arial" w:hAnsi="Arial" w:cs="Arial"/>
                <w:color w:val="000000" w:themeColor="text1"/>
              </w:rPr>
              <w:t>is for all fields. Verified on GIS.</w:t>
            </w:r>
          </w:p>
          <w:p w14:paraId="18D8CE14" w14:textId="46A5ACA8" w:rsidR="005B6077" w:rsidRPr="00A007D4" w:rsidRDefault="005B6077"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05B6789" w14:textId="77777777" w:rsidR="007719B3" w:rsidRDefault="007719B3" w:rsidP="00A007D4">
            <w:pPr>
              <w:rPr>
                <w:rFonts w:ascii="Arial" w:hAnsi="Arial" w:cs="Arial"/>
                <w:color w:val="FF0000"/>
              </w:rPr>
            </w:pPr>
          </w:p>
          <w:p w14:paraId="021B5702" w14:textId="69EDC731" w:rsidR="007655BA" w:rsidRDefault="00810588" w:rsidP="00810588">
            <w:pPr>
              <w:rPr>
                <w:rFonts w:ascii="Arial" w:hAnsi="Arial" w:cs="Arial"/>
              </w:rPr>
            </w:pPr>
            <w:r w:rsidRPr="00810588">
              <w:rPr>
                <w:rFonts w:ascii="Arial" w:hAnsi="Arial" w:cs="Arial"/>
              </w:rPr>
              <w:t>Maintenance dressings are being applied to all fields. Aluminium flocculated wastes are being applied but all fields are above a PH of 6</w:t>
            </w:r>
            <w:r>
              <w:rPr>
                <w:rFonts w:ascii="Arial" w:hAnsi="Arial" w:cs="Arial"/>
              </w:rPr>
              <w:t>.</w:t>
            </w:r>
          </w:p>
          <w:p w14:paraId="76293AB2" w14:textId="2142614B" w:rsidR="00810588" w:rsidRPr="00A007D4" w:rsidRDefault="00810588" w:rsidP="00A007D4">
            <w:pPr>
              <w:rPr>
                <w:rFonts w:ascii="Arial" w:hAnsi="Arial" w:cs="Arial"/>
              </w:rPr>
            </w:pPr>
          </w:p>
        </w:tc>
      </w:tr>
      <w:tr w:rsidR="007719B3" w:rsidRPr="00A007D4" w14:paraId="75D6D2CD" w14:textId="77777777" w:rsidTr="00437319">
        <w:tc>
          <w:tcPr>
            <w:tcW w:w="5000" w:type="pct"/>
          </w:tcPr>
          <w:p w14:paraId="1CC8C108" w14:textId="77777777" w:rsidR="00A007D4" w:rsidRPr="00ED58DB" w:rsidRDefault="007719B3" w:rsidP="00A007D4">
            <w:pPr>
              <w:rPr>
                <w:rFonts w:ascii="Arial" w:hAnsi="Arial" w:cs="Arial"/>
              </w:rPr>
            </w:pPr>
            <w:r w:rsidRPr="00ED58DB">
              <w:rPr>
                <w:rFonts w:ascii="Arial" w:hAnsi="Arial" w:cs="Arial"/>
                <w:b/>
              </w:rPr>
              <w:t>Request for information:</w:t>
            </w:r>
            <w:r w:rsidRPr="00ED58DB">
              <w:rPr>
                <w:rFonts w:ascii="Arial" w:hAnsi="Arial" w:cs="Arial"/>
              </w:rPr>
              <w:t xml:space="preserve"> </w:t>
            </w:r>
          </w:p>
          <w:p w14:paraId="2E7B3734" w14:textId="77777777" w:rsidR="00C40D12" w:rsidRPr="00ED58DB" w:rsidRDefault="00C40D12" w:rsidP="00A007D4">
            <w:pPr>
              <w:rPr>
                <w:rFonts w:ascii="Arial" w:hAnsi="Arial" w:cs="Arial"/>
                <w:color w:val="FF0000"/>
              </w:rPr>
            </w:pPr>
          </w:p>
          <w:p w14:paraId="5638CEDA" w14:textId="6111396D" w:rsidR="0086756C" w:rsidRPr="00ED58DB" w:rsidRDefault="00810588" w:rsidP="00A007D4">
            <w:pPr>
              <w:rPr>
                <w:rFonts w:ascii="Arial" w:hAnsi="Arial" w:cs="Arial"/>
                <w:u w:val="single"/>
              </w:rPr>
            </w:pPr>
            <w:r w:rsidRPr="00ED58DB">
              <w:rPr>
                <w:rFonts w:ascii="Arial" w:hAnsi="Arial" w:cs="Arial"/>
                <w:u w:val="single"/>
              </w:rPr>
              <w:t xml:space="preserve">Request for information 1 </w:t>
            </w:r>
          </w:p>
          <w:p w14:paraId="129C8787" w14:textId="77777777" w:rsidR="00810588" w:rsidRPr="00ED58DB" w:rsidRDefault="00810588" w:rsidP="00A007D4">
            <w:pPr>
              <w:rPr>
                <w:rFonts w:ascii="Arial" w:hAnsi="Arial" w:cs="Arial"/>
                <w:u w:val="single"/>
              </w:rPr>
            </w:pPr>
          </w:p>
          <w:p w14:paraId="4231E17C" w14:textId="38EC9048" w:rsidR="00810588" w:rsidRDefault="00810588" w:rsidP="00810588">
            <w:pPr>
              <w:rPr>
                <w:rFonts w:ascii="Arial" w:hAnsi="Arial" w:cs="Arial"/>
              </w:rPr>
            </w:pPr>
            <w:r w:rsidRPr="00810588">
              <w:rPr>
                <w:rFonts w:ascii="Arial" w:hAnsi="Arial" w:cs="Arial"/>
              </w:rPr>
              <w:t xml:space="preserve">Update the ABS and SSRA so that it clearly identifies the national Park as a receptor. The national park should be considered under the potential negative impacts section of the ABS and contain the mitigation </w:t>
            </w:r>
            <w:r w:rsidRPr="00810588">
              <w:rPr>
                <w:rFonts w:ascii="Arial" w:hAnsi="Arial" w:cs="Arial"/>
              </w:rPr>
              <w:lastRenderedPageBreak/>
              <w:t>measures to prevent detriment to the site. The SSRA should include it as a receptor and have a complete assessment for the site.</w:t>
            </w:r>
          </w:p>
          <w:p w14:paraId="7CCFBC48" w14:textId="637B0559" w:rsidR="00810588" w:rsidRPr="00810588" w:rsidRDefault="00810588" w:rsidP="00810588">
            <w:pPr>
              <w:rPr>
                <w:rFonts w:ascii="Arial" w:hAnsi="Arial" w:cs="Arial"/>
                <w:color w:val="70AD47" w:themeColor="accent6"/>
              </w:rPr>
            </w:pPr>
            <w:r w:rsidRPr="00810588">
              <w:rPr>
                <w:rFonts w:ascii="Arial" w:hAnsi="Arial" w:cs="Arial"/>
                <w:color w:val="70AD47" w:themeColor="accent6"/>
              </w:rPr>
              <w:t xml:space="preserve">Updated ABS and SSRA assessment provided which identify and assess the site appropriately. </w:t>
            </w:r>
          </w:p>
          <w:p w14:paraId="66CF0049" w14:textId="77777777" w:rsidR="00810588" w:rsidRPr="00810588" w:rsidRDefault="00810588" w:rsidP="00810588">
            <w:pPr>
              <w:rPr>
                <w:rFonts w:ascii="Arial" w:hAnsi="Arial" w:cs="Arial"/>
              </w:rPr>
            </w:pPr>
          </w:p>
          <w:p w14:paraId="0AA02ACA" w14:textId="399E5F6B" w:rsidR="00810588" w:rsidRDefault="00810588" w:rsidP="00810588">
            <w:pPr>
              <w:rPr>
                <w:rFonts w:ascii="Arial" w:hAnsi="Arial" w:cs="Arial"/>
              </w:rPr>
            </w:pPr>
            <w:r w:rsidRPr="00810588">
              <w:rPr>
                <w:rFonts w:ascii="Arial" w:hAnsi="Arial" w:cs="Arial"/>
              </w:rPr>
              <w:t>Provide justification of the need for the stockpile location to be outside the spreading area or alternatively move the stockpile location to within the spreading areas. </w:t>
            </w:r>
          </w:p>
          <w:p w14:paraId="68A50A68" w14:textId="0CDDEE5A" w:rsidR="00810588" w:rsidRPr="00810588" w:rsidRDefault="00810588" w:rsidP="00810588">
            <w:pPr>
              <w:rPr>
                <w:rFonts w:ascii="Arial" w:hAnsi="Arial" w:cs="Arial"/>
                <w:color w:val="FF0000"/>
              </w:rPr>
            </w:pPr>
            <w:r w:rsidRPr="00810588">
              <w:rPr>
                <w:rFonts w:ascii="Arial" w:hAnsi="Arial" w:cs="Arial"/>
                <w:color w:val="FF0000"/>
              </w:rPr>
              <w:t xml:space="preserve">Justification provided, however, not adequate to justify the stockpile outside of the spreading area. </w:t>
            </w:r>
          </w:p>
          <w:p w14:paraId="565B2623" w14:textId="77777777" w:rsidR="0004223B" w:rsidRPr="00810588" w:rsidRDefault="0004223B" w:rsidP="00A007D4">
            <w:pPr>
              <w:rPr>
                <w:rFonts w:ascii="Arial" w:hAnsi="Arial" w:cs="Arial"/>
              </w:rPr>
            </w:pPr>
          </w:p>
          <w:p w14:paraId="7B25438B" w14:textId="77777777" w:rsidR="00810588" w:rsidRPr="00ED58DB" w:rsidRDefault="00810588" w:rsidP="00A007D4">
            <w:pPr>
              <w:rPr>
                <w:rFonts w:ascii="Arial" w:hAnsi="Arial" w:cs="Arial"/>
                <w:u w:val="single"/>
              </w:rPr>
            </w:pPr>
            <w:r w:rsidRPr="00ED58DB">
              <w:rPr>
                <w:rFonts w:ascii="Arial" w:hAnsi="Arial" w:cs="Arial"/>
                <w:u w:val="single"/>
              </w:rPr>
              <w:t>Request for information 2</w:t>
            </w:r>
          </w:p>
          <w:p w14:paraId="7F378EC8" w14:textId="77777777" w:rsidR="00810588" w:rsidRPr="00ED58DB" w:rsidRDefault="00810588" w:rsidP="00A007D4">
            <w:pPr>
              <w:rPr>
                <w:rFonts w:ascii="Arial" w:hAnsi="Arial" w:cs="Arial"/>
              </w:rPr>
            </w:pPr>
          </w:p>
          <w:p w14:paraId="6B88E527" w14:textId="77777777" w:rsidR="00810588" w:rsidRDefault="00810588" w:rsidP="00810588">
            <w:pPr>
              <w:rPr>
                <w:rFonts w:ascii="Arial" w:hAnsi="Arial" w:cs="Arial"/>
              </w:rPr>
            </w:pPr>
            <w:r w:rsidRPr="00810588">
              <w:rPr>
                <w:rFonts w:ascii="Arial" w:hAnsi="Arial" w:cs="Arial"/>
              </w:rPr>
              <w:t>Move the stockpile location to an appropriate site within the spreading areas and update the spreading map accordingly</w:t>
            </w:r>
            <w:r>
              <w:rPr>
                <w:rFonts w:ascii="Arial" w:hAnsi="Arial" w:cs="Arial"/>
              </w:rPr>
              <w:t>.</w:t>
            </w:r>
          </w:p>
          <w:p w14:paraId="674C5146" w14:textId="0136BB25" w:rsidR="00810588" w:rsidRPr="00810588" w:rsidRDefault="00810588" w:rsidP="00810588">
            <w:pPr>
              <w:rPr>
                <w:rFonts w:ascii="Arial" w:hAnsi="Arial" w:cs="Arial"/>
              </w:rPr>
            </w:pPr>
            <w:r w:rsidRPr="00810588">
              <w:rPr>
                <w:rFonts w:ascii="Arial" w:hAnsi="Arial" w:cs="Arial"/>
                <w:color w:val="70AD47" w:themeColor="accent6"/>
              </w:rPr>
              <w:t xml:space="preserve">Stockpile moved to an appropriate location that meets the guidelines of the permit.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5565146A"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DC556F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BE4DFF8" w:rsidR="00573034" w:rsidRPr="00C40D12" w:rsidRDefault="00810588" w:rsidP="00A007D4">
            <w:pPr>
              <w:rPr>
                <w:rFonts w:ascii="Arial" w:hAnsi="Arial" w:cs="Arial"/>
              </w:rPr>
            </w:pPr>
            <w:r>
              <w:rPr>
                <w:rFonts w:ascii="Arial" w:hAnsi="Arial" w:cs="Arial"/>
              </w:rPr>
              <w:t>0</w:t>
            </w:r>
            <w:r w:rsidR="00D165F1">
              <w:rPr>
                <w:rFonts w:ascii="Arial" w:hAnsi="Arial" w:cs="Arial"/>
              </w:rPr>
              <w:t>3</w:t>
            </w:r>
            <w:r>
              <w:rPr>
                <w:rFonts w:ascii="Arial" w:hAnsi="Arial" w:cs="Arial"/>
              </w:rPr>
              <w:t>/12/2024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BCF5E9B" w:rsidR="00573034" w:rsidRPr="00C40D12" w:rsidRDefault="00810588" w:rsidP="00A007D4">
            <w:pPr>
              <w:rPr>
                <w:rFonts w:ascii="Arial" w:hAnsi="Arial" w:cs="Arial"/>
              </w:rPr>
            </w:pPr>
            <w:r>
              <w:rPr>
                <w:rFonts w:ascii="Arial" w:hAnsi="Arial" w:cs="Arial"/>
              </w:rPr>
              <w:t>0</w:t>
            </w:r>
            <w:r w:rsidR="00D165F1">
              <w:rPr>
                <w:rFonts w:ascii="Arial" w:hAnsi="Arial" w:cs="Arial"/>
              </w:rPr>
              <w:t>3</w:t>
            </w:r>
            <w:r>
              <w:rPr>
                <w:rFonts w:ascii="Arial" w:hAnsi="Arial" w:cs="Arial"/>
              </w:rPr>
              <w:t>/12/2024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4371F35" w14:textId="77777777" w:rsidR="00D3244D" w:rsidRDefault="00810588" w:rsidP="00A007D4">
            <w:pPr>
              <w:rPr>
                <w:rFonts w:ascii="Arial" w:hAnsi="Arial" w:cs="Arial"/>
              </w:rPr>
            </w:pPr>
            <w:r>
              <w:rPr>
                <w:rFonts w:ascii="Arial" w:hAnsi="Arial" w:cs="Arial"/>
              </w:rPr>
              <w:t>Megan Tucker</w:t>
            </w:r>
          </w:p>
          <w:p w14:paraId="71594B02" w14:textId="31B52AA4" w:rsidR="00810588" w:rsidRPr="00C40D12" w:rsidRDefault="00810588" w:rsidP="00A007D4">
            <w:pPr>
              <w:rPr>
                <w:rFonts w:ascii="Arial" w:hAnsi="Arial" w:cs="Arial"/>
              </w:rPr>
            </w:pPr>
            <w:r>
              <w:rPr>
                <w:rFonts w:ascii="Arial" w:hAnsi="Arial" w:cs="Arial"/>
              </w:rPr>
              <w:t>02/12/2024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12C94D2" w14:textId="77777777" w:rsidR="00D3244D" w:rsidRDefault="003F7653" w:rsidP="00A007D4">
            <w:pPr>
              <w:rPr>
                <w:rFonts w:ascii="Arial" w:hAnsi="Arial" w:cs="Arial"/>
              </w:rPr>
            </w:pPr>
            <w:r>
              <w:rPr>
                <w:rFonts w:ascii="Arial" w:hAnsi="Arial" w:cs="Arial"/>
              </w:rPr>
              <w:t>Huw Davies</w:t>
            </w:r>
          </w:p>
          <w:p w14:paraId="3CA03405" w14:textId="1FFEF5E6" w:rsidR="003F7653" w:rsidRPr="00A007D4" w:rsidRDefault="003F7653" w:rsidP="00A007D4">
            <w:pPr>
              <w:rPr>
                <w:rFonts w:ascii="Arial" w:hAnsi="Arial" w:cs="Arial"/>
              </w:rPr>
            </w:pPr>
            <w:r>
              <w:rPr>
                <w:rFonts w:ascii="Arial" w:hAnsi="Arial" w:cs="Arial"/>
              </w:rPr>
              <w:t>03/12/2024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D8D9B66" w:rsidR="007719B3" w:rsidRPr="00345ACB" w:rsidRDefault="002623E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679158B" w:rsidR="007719B3" w:rsidRPr="00345ACB" w:rsidRDefault="00ED58DB" w:rsidP="00A007D4">
            <w:pPr>
              <w:rPr>
                <w:rFonts w:ascii="Arial" w:hAnsi="Arial" w:cs="Arial"/>
              </w:rPr>
            </w:pPr>
            <w:r>
              <w:rPr>
                <w:rFonts w:ascii="Arial" w:hAnsi="Arial" w:cs="Arial"/>
              </w:rPr>
              <w:t>1560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E1B857E" w:rsidR="007719B3" w:rsidRPr="00345ACB" w:rsidRDefault="00ED58DB" w:rsidP="00A007D4">
            <w:pPr>
              <w:rPr>
                <w:rFonts w:ascii="Arial" w:hAnsi="Arial" w:cs="Arial"/>
                <w:b/>
              </w:rPr>
            </w:pPr>
            <w:r>
              <w:rPr>
                <w:rFonts w:ascii="Arial" w:hAnsi="Arial" w:cs="Arial"/>
                <w:b/>
              </w:rPr>
              <w:t>16</w:t>
            </w:r>
            <w:r w:rsidR="00F53C24">
              <w:rPr>
                <w:rFonts w:ascii="Arial" w:hAnsi="Arial" w:cs="Arial"/>
                <w:b/>
              </w:rPr>
              <w:t>75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7D2"/>
    <w:rsid w:val="000307BE"/>
    <w:rsid w:val="00031CD0"/>
    <w:rsid w:val="0003709F"/>
    <w:rsid w:val="0004223B"/>
    <w:rsid w:val="0005278F"/>
    <w:rsid w:val="00055216"/>
    <w:rsid w:val="0006348F"/>
    <w:rsid w:val="00063C1E"/>
    <w:rsid w:val="00071FDA"/>
    <w:rsid w:val="0007768C"/>
    <w:rsid w:val="000845F3"/>
    <w:rsid w:val="00093EEB"/>
    <w:rsid w:val="00096B4A"/>
    <w:rsid w:val="000A106C"/>
    <w:rsid w:val="000A1B06"/>
    <w:rsid w:val="000A51A3"/>
    <w:rsid w:val="000B6A48"/>
    <w:rsid w:val="000C3320"/>
    <w:rsid w:val="000C3C51"/>
    <w:rsid w:val="000C54F2"/>
    <w:rsid w:val="000C6A4A"/>
    <w:rsid w:val="000D0D5A"/>
    <w:rsid w:val="000D797F"/>
    <w:rsid w:val="000E29C1"/>
    <w:rsid w:val="000E5F69"/>
    <w:rsid w:val="000F1167"/>
    <w:rsid w:val="00100F47"/>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623EA"/>
    <w:rsid w:val="002714CE"/>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3F7653"/>
    <w:rsid w:val="0040346D"/>
    <w:rsid w:val="00420B87"/>
    <w:rsid w:val="00420D04"/>
    <w:rsid w:val="004273FC"/>
    <w:rsid w:val="00432507"/>
    <w:rsid w:val="00437319"/>
    <w:rsid w:val="00437466"/>
    <w:rsid w:val="00440F2E"/>
    <w:rsid w:val="004628EF"/>
    <w:rsid w:val="00471442"/>
    <w:rsid w:val="00477CEA"/>
    <w:rsid w:val="004835F4"/>
    <w:rsid w:val="00485F2A"/>
    <w:rsid w:val="004A1F21"/>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3034"/>
    <w:rsid w:val="00582F1B"/>
    <w:rsid w:val="00583655"/>
    <w:rsid w:val="005857D7"/>
    <w:rsid w:val="00591D3F"/>
    <w:rsid w:val="00595DBE"/>
    <w:rsid w:val="00596FFC"/>
    <w:rsid w:val="005A05E5"/>
    <w:rsid w:val="005A0FA8"/>
    <w:rsid w:val="005A6A13"/>
    <w:rsid w:val="005A7A88"/>
    <w:rsid w:val="005B476C"/>
    <w:rsid w:val="005B6077"/>
    <w:rsid w:val="005D0D40"/>
    <w:rsid w:val="005D0DFC"/>
    <w:rsid w:val="005D2ABD"/>
    <w:rsid w:val="005E1497"/>
    <w:rsid w:val="005F2836"/>
    <w:rsid w:val="005F5090"/>
    <w:rsid w:val="006032FC"/>
    <w:rsid w:val="00605E4E"/>
    <w:rsid w:val="006146EE"/>
    <w:rsid w:val="00623884"/>
    <w:rsid w:val="006335F1"/>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32D3"/>
    <w:rsid w:val="00734A85"/>
    <w:rsid w:val="007401D5"/>
    <w:rsid w:val="007443D7"/>
    <w:rsid w:val="00746794"/>
    <w:rsid w:val="00747456"/>
    <w:rsid w:val="00754F5A"/>
    <w:rsid w:val="00756AD9"/>
    <w:rsid w:val="007655BA"/>
    <w:rsid w:val="00767EFD"/>
    <w:rsid w:val="007719B3"/>
    <w:rsid w:val="0077501A"/>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0588"/>
    <w:rsid w:val="0081148A"/>
    <w:rsid w:val="0083424E"/>
    <w:rsid w:val="008405D3"/>
    <w:rsid w:val="00840B17"/>
    <w:rsid w:val="0084564E"/>
    <w:rsid w:val="008474D8"/>
    <w:rsid w:val="00852F7A"/>
    <w:rsid w:val="008634EC"/>
    <w:rsid w:val="0086756C"/>
    <w:rsid w:val="00873D1C"/>
    <w:rsid w:val="00877446"/>
    <w:rsid w:val="00881427"/>
    <w:rsid w:val="0089197F"/>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1D16"/>
    <w:rsid w:val="0098207A"/>
    <w:rsid w:val="009867E9"/>
    <w:rsid w:val="00987CAC"/>
    <w:rsid w:val="00992CE1"/>
    <w:rsid w:val="00996CC1"/>
    <w:rsid w:val="009A0820"/>
    <w:rsid w:val="009A0BC6"/>
    <w:rsid w:val="009A21E7"/>
    <w:rsid w:val="009B2E06"/>
    <w:rsid w:val="009C3042"/>
    <w:rsid w:val="009C3D3C"/>
    <w:rsid w:val="009C4BD3"/>
    <w:rsid w:val="009C6198"/>
    <w:rsid w:val="009D03AA"/>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7A0"/>
    <w:rsid w:val="00A60BF3"/>
    <w:rsid w:val="00A62115"/>
    <w:rsid w:val="00A62CD1"/>
    <w:rsid w:val="00A7361C"/>
    <w:rsid w:val="00A817A0"/>
    <w:rsid w:val="00A82839"/>
    <w:rsid w:val="00A84717"/>
    <w:rsid w:val="00A9691F"/>
    <w:rsid w:val="00AB251D"/>
    <w:rsid w:val="00AB2E5D"/>
    <w:rsid w:val="00AB5C9A"/>
    <w:rsid w:val="00AB5EA4"/>
    <w:rsid w:val="00AC261A"/>
    <w:rsid w:val="00AC38DB"/>
    <w:rsid w:val="00AD0273"/>
    <w:rsid w:val="00AD1655"/>
    <w:rsid w:val="00AD376C"/>
    <w:rsid w:val="00AD5162"/>
    <w:rsid w:val="00AE02E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0F3B"/>
    <w:rsid w:val="00B8369F"/>
    <w:rsid w:val="00B8416E"/>
    <w:rsid w:val="00B927CD"/>
    <w:rsid w:val="00BA3B1E"/>
    <w:rsid w:val="00BB0A34"/>
    <w:rsid w:val="00BB26B4"/>
    <w:rsid w:val="00BB480F"/>
    <w:rsid w:val="00BB5B7F"/>
    <w:rsid w:val="00BC0BB7"/>
    <w:rsid w:val="00BC0CBE"/>
    <w:rsid w:val="00BC367B"/>
    <w:rsid w:val="00BC7F58"/>
    <w:rsid w:val="00BD19D8"/>
    <w:rsid w:val="00BD5A86"/>
    <w:rsid w:val="00BE5AA9"/>
    <w:rsid w:val="00BE69AD"/>
    <w:rsid w:val="00BF01AD"/>
    <w:rsid w:val="00BF0EF0"/>
    <w:rsid w:val="00BF3C38"/>
    <w:rsid w:val="00C100F0"/>
    <w:rsid w:val="00C12AF4"/>
    <w:rsid w:val="00C12BF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B3637"/>
    <w:rsid w:val="00CC2BDD"/>
    <w:rsid w:val="00CC3ED9"/>
    <w:rsid w:val="00CE2E10"/>
    <w:rsid w:val="00CE35AD"/>
    <w:rsid w:val="00CE65CF"/>
    <w:rsid w:val="00CF0118"/>
    <w:rsid w:val="00CF12DA"/>
    <w:rsid w:val="00CF4B60"/>
    <w:rsid w:val="00CF5A6C"/>
    <w:rsid w:val="00D055FC"/>
    <w:rsid w:val="00D0731E"/>
    <w:rsid w:val="00D07A20"/>
    <w:rsid w:val="00D10525"/>
    <w:rsid w:val="00D165F1"/>
    <w:rsid w:val="00D20892"/>
    <w:rsid w:val="00D228E7"/>
    <w:rsid w:val="00D24D10"/>
    <w:rsid w:val="00D27213"/>
    <w:rsid w:val="00D3244D"/>
    <w:rsid w:val="00D37AAF"/>
    <w:rsid w:val="00D402F5"/>
    <w:rsid w:val="00D463BF"/>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5682"/>
    <w:rsid w:val="00E0482E"/>
    <w:rsid w:val="00E20D6B"/>
    <w:rsid w:val="00E2573C"/>
    <w:rsid w:val="00E2609E"/>
    <w:rsid w:val="00E34154"/>
    <w:rsid w:val="00E41AAA"/>
    <w:rsid w:val="00E55BAF"/>
    <w:rsid w:val="00E579C9"/>
    <w:rsid w:val="00E61299"/>
    <w:rsid w:val="00E71594"/>
    <w:rsid w:val="00E73C4D"/>
    <w:rsid w:val="00E85642"/>
    <w:rsid w:val="00E858F4"/>
    <w:rsid w:val="00E874E1"/>
    <w:rsid w:val="00EA059F"/>
    <w:rsid w:val="00EB00B3"/>
    <w:rsid w:val="00EB256D"/>
    <w:rsid w:val="00EB3442"/>
    <w:rsid w:val="00EC0EB8"/>
    <w:rsid w:val="00ED1195"/>
    <w:rsid w:val="00ED38EF"/>
    <w:rsid w:val="00ED5690"/>
    <w:rsid w:val="00ED58DB"/>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3C24"/>
    <w:rsid w:val="00F563AA"/>
    <w:rsid w:val="00F6091E"/>
    <w:rsid w:val="00F61790"/>
    <w:rsid w:val="00F618CA"/>
    <w:rsid w:val="00F62FC1"/>
    <w:rsid w:val="00F636F8"/>
    <w:rsid w:val="00F648EB"/>
    <w:rsid w:val="00F65909"/>
    <w:rsid w:val="00F700E9"/>
    <w:rsid w:val="00F7572A"/>
    <w:rsid w:val="00F86BDF"/>
    <w:rsid w:val="00F9424F"/>
    <w:rsid w:val="00F94831"/>
    <w:rsid w:val="00FA5387"/>
    <w:rsid w:val="00FB2577"/>
    <w:rsid w:val="00FB4BA2"/>
    <w:rsid w:val="00FC2017"/>
    <w:rsid w:val="00FC233A"/>
    <w:rsid w:val="00FC5249"/>
    <w:rsid w:val="00FD3EC0"/>
    <w:rsid w:val="00FD50E5"/>
    <w:rsid w:val="00FD6E37"/>
    <w:rsid w:val="00FE0C91"/>
    <w:rsid w:val="00FF0137"/>
    <w:rsid w:val="00FF3AE9"/>
    <w:rsid w:val="00FF5211"/>
    <w:rsid w:val="00FF7F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5B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REGU-195-6593865</_dlc_DocId>
    <_dlc_DocIdUrl xmlns="9be56660-2c31-41ef-bc00-23e72f632f2a">
      <Url>https://cyfoethnaturiolcymru.sharepoint.com/teams/Regulatory/Permitting/_layouts/15/DocIdRedir.aspx?ID=REGU-195-6593865</Url>
      <Description>REGU-195-6593865</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AEDDE9BC-47FA-4EAE-9D84-1B5787466B67}"/>
</file>

<file path=customXml/itemProps4.xml><?xml version="1.0" encoding="utf-8"?>
<ds:datastoreItem xmlns:ds="http://schemas.openxmlformats.org/officeDocument/2006/customXml" ds:itemID="{850F4206-48E1-4BB4-B32D-25D6FB95A224}">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purl.org/dc/terms/"/>
    <ds:schemaRef ds:uri="http://schemas.microsoft.com/office/infopath/2007/PartnerControls"/>
    <ds:schemaRef ds:uri="http://purl.org/dc/dcmitype/"/>
    <ds:schemaRef ds:uri="http://purl.org/dc/elements/1.1/"/>
  </ds:schemaRefs>
</ds:datastoreItem>
</file>

<file path=customXml/itemProps5.xml><?xml version="1.0" encoding="utf-8"?>
<ds:datastoreItem xmlns:ds="http://schemas.openxmlformats.org/officeDocument/2006/customXml" ds:itemID="{30492270-6386-452C-B9CB-55E489DA9C4E}"/>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2970</Words>
  <Characters>16934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13</cp:revision>
  <cp:lastPrinted>2016-07-26T07:41:00Z</cp:lastPrinted>
  <dcterms:created xsi:type="dcterms:W3CDTF">2024-11-07T14:51:00Z</dcterms:created>
  <dcterms:modified xsi:type="dcterms:W3CDTF">2024-12-03T11:30:00Z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4f3ff0d5-e259-444f-89ba-8cd9ef7a9291</vt:lpwstr>
  </property>
  <property fmtid="{D5CDD505-2E9C-101B-9397-08002B2CF9AE}" pid="4" name="AuthorIds_UIVersion_11776">
    <vt:lpwstr>200</vt:lpwstr>
  </property>
  <property fmtid="{D5CDD505-2E9C-101B-9397-08002B2CF9AE}" pid="5" name="Order">
    <vt:r8>659386500</vt:r8>
  </property>
  <property fmtid="{D5CDD505-2E9C-101B-9397-08002B2CF9AE}" pid="6" name="MediaServiceImageTags">
    <vt:lpwstr/>
  </property>
</Properties>
</file>