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F2C03" w14:textId="77777777" w:rsidR="009C0847" w:rsidRDefault="009C0847" w:rsidP="001B3710">
      <w:pPr>
        <w:pStyle w:val="coverTitle"/>
        <w:tabs>
          <w:tab w:val="left" w:pos="3600"/>
        </w:tabs>
        <w:spacing w:line="312" w:lineRule="auto"/>
      </w:pPr>
      <w:r>
        <w:drawing>
          <wp:anchor distT="0" distB="0" distL="114300" distR="114300" simplePos="0" relativeHeight="251658240" behindDoc="0" locked="0" layoutInCell="1" allowOverlap="1" wp14:anchorId="3C3ECA55" wp14:editId="4FE4FC8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E181707" w14:textId="77777777" w:rsidR="009C0847" w:rsidRDefault="009C0847" w:rsidP="001B3710">
      <w:pPr>
        <w:pStyle w:val="coverTitle"/>
        <w:spacing w:line="312" w:lineRule="auto"/>
        <w:rPr>
          <w:rFonts w:cs="Arial"/>
        </w:rPr>
      </w:pPr>
    </w:p>
    <w:p w14:paraId="3D383A44" w14:textId="77777777" w:rsidR="009C0847" w:rsidRDefault="009C0847"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1201606" w14:textId="77777777" w:rsidR="009C0847" w:rsidRDefault="009C0847" w:rsidP="001B3710">
      <w:pPr>
        <w:pStyle w:val="a"/>
        <w:tabs>
          <w:tab w:val="left" w:pos="8328"/>
        </w:tabs>
        <w:spacing w:line="312" w:lineRule="auto"/>
      </w:pPr>
      <w:r>
        <w:t>The Environmental Permitting (England &amp; Wales) Regulations 2016</w:t>
      </w:r>
      <w:r>
        <w:tab/>
      </w:r>
    </w:p>
    <w:p w14:paraId="36F9BD6C" w14:textId="77777777" w:rsidR="009C0847" w:rsidRDefault="009C0847" w:rsidP="001B3710">
      <w:pPr>
        <w:pStyle w:val="a"/>
        <w:spacing w:line="312" w:lineRule="auto"/>
      </w:pPr>
    </w:p>
    <w:p w14:paraId="25E49886" w14:textId="77777777" w:rsidR="009C0847" w:rsidRDefault="009C0847" w:rsidP="001B3710">
      <w:pPr>
        <w:pStyle w:val="coverLicenceHolder"/>
        <w:pBdr>
          <w:top w:val="single" w:sz="4" w:space="25" w:color="auto"/>
        </w:pBdr>
        <w:spacing w:line="312" w:lineRule="auto"/>
      </w:pPr>
      <w:r>
        <w:t>Dŵr Cymru Cyfyngedig</w:t>
      </w:r>
    </w:p>
    <w:p w14:paraId="4DBC20AC" w14:textId="77777777" w:rsidR="009C0847" w:rsidRDefault="009C0847" w:rsidP="001B3710">
      <w:pPr>
        <w:pStyle w:val="coverLicenceHolder"/>
        <w:pBdr>
          <w:top w:val="single" w:sz="4" w:space="25" w:color="auto"/>
        </w:pBdr>
        <w:spacing w:line="312" w:lineRule="auto"/>
        <w:rPr>
          <w:color w:val="FF0000"/>
        </w:rPr>
      </w:pPr>
    </w:p>
    <w:p w14:paraId="453E5813" w14:textId="504B67B6" w:rsidR="009C0847" w:rsidRPr="0084668B" w:rsidRDefault="009C0847" w:rsidP="005E2BD8">
      <w:pPr>
        <w:pStyle w:val="coverLicenceHolder"/>
        <w:pBdr>
          <w:top w:val="single" w:sz="4" w:space="25" w:color="auto"/>
        </w:pBdr>
        <w:spacing w:line="276" w:lineRule="auto"/>
      </w:pPr>
      <w:r w:rsidRPr="0084668B">
        <w:rPr>
          <w:noProof/>
        </w:rPr>
        <w:t>Dolgellau Wastewater Treatment Works S</w:t>
      </w:r>
      <w:r w:rsidR="00AD666A">
        <w:rPr>
          <w:noProof/>
        </w:rPr>
        <w:t>ettled S</w:t>
      </w:r>
      <w:r w:rsidRPr="0084668B">
        <w:rPr>
          <w:noProof/>
        </w:rPr>
        <w:t>torm Overflow</w:t>
      </w:r>
    </w:p>
    <w:p w14:paraId="03C5B8D5" w14:textId="77777777" w:rsidR="009C0847" w:rsidRPr="0084668B" w:rsidRDefault="009C0847" w:rsidP="005E2BD8">
      <w:pPr>
        <w:pStyle w:val="coverLicenceHolder"/>
        <w:pBdr>
          <w:top w:val="single" w:sz="4" w:space="25" w:color="auto"/>
        </w:pBdr>
        <w:spacing w:line="276" w:lineRule="auto"/>
      </w:pPr>
      <w:r w:rsidRPr="0084668B">
        <w:rPr>
          <w:noProof/>
        </w:rPr>
        <w:t>Off A493</w:t>
      </w:r>
    </w:p>
    <w:p w14:paraId="53507462" w14:textId="77777777" w:rsidR="009C0847" w:rsidRPr="0084668B" w:rsidRDefault="009C0847" w:rsidP="005E2BD8">
      <w:pPr>
        <w:pStyle w:val="coverLicenceHolder"/>
        <w:pBdr>
          <w:top w:val="single" w:sz="4" w:space="25" w:color="auto"/>
        </w:pBdr>
        <w:spacing w:line="276" w:lineRule="auto"/>
      </w:pPr>
      <w:r w:rsidRPr="0084668B">
        <w:rPr>
          <w:noProof/>
        </w:rPr>
        <w:t>Dolgellau</w:t>
      </w:r>
    </w:p>
    <w:p w14:paraId="508DA57F" w14:textId="77777777" w:rsidR="009C0847" w:rsidRPr="0084668B" w:rsidRDefault="009C0847" w:rsidP="005E2BD8">
      <w:pPr>
        <w:pStyle w:val="coverLicenceHolder"/>
        <w:pBdr>
          <w:top w:val="single" w:sz="4" w:space="25" w:color="auto"/>
        </w:pBdr>
        <w:spacing w:line="276" w:lineRule="auto"/>
      </w:pPr>
      <w:r w:rsidRPr="0084668B">
        <w:rPr>
          <w:noProof/>
        </w:rPr>
        <w:t>Gwynedd</w:t>
      </w:r>
    </w:p>
    <w:p w14:paraId="6512E76E" w14:textId="77777777" w:rsidR="009C0847" w:rsidRPr="0084668B" w:rsidRDefault="009C0847" w:rsidP="005E2BD8">
      <w:pPr>
        <w:pStyle w:val="coverLicenceHolder"/>
        <w:pBdr>
          <w:top w:val="single" w:sz="4" w:space="25" w:color="auto"/>
        </w:pBdr>
        <w:spacing w:line="276" w:lineRule="auto"/>
      </w:pPr>
      <w:r w:rsidRPr="0084668B">
        <w:rPr>
          <w:noProof/>
        </w:rPr>
        <w:t>LL40 1YA</w:t>
      </w:r>
    </w:p>
    <w:p w14:paraId="21454F30" w14:textId="77777777" w:rsidR="009C0847" w:rsidRDefault="009C0847" w:rsidP="001B3710">
      <w:pPr>
        <w:pStyle w:val="coverLicenceHolder"/>
        <w:pBdr>
          <w:top w:val="single" w:sz="4" w:space="25" w:color="auto"/>
        </w:pBdr>
        <w:spacing w:before="120" w:line="270" w:lineRule="exact"/>
        <w:rPr>
          <w:rFonts w:cs="Arial"/>
          <w:sz w:val="22"/>
          <w:szCs w:val="22"/>
        </w:rPr>
      </w:pPr>
    </w:p>
    <w:p w14:paraId="7AFBB150" w14:textId="77777777" w:rsidR="009C0847" w:rsidRPr="00461B13" w:rsidRDefault="009C0847" w:rsidP="001B3710">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24CE31D7" w14:textId="77777777" w:rsidR="009C0847" w:rsidRPr="0084668B" w:rsidRDefault="009C0847" w:rsidP="001B3710">
      <w:pPr>
        <w:pStyle w:val="coverLicenceHolder"/>
        <w:pBdr>
          <w:top w:val="single" w:sz="4" w:space="25" w:color="auto"/>
        </w:pBdr>
        <w:spacing w:before="120" w:line="270" w:lineRule="exact"/>
        <w:rPr>
          <w:rFonts w:cs="Arial"/>
          <w:szCs w:val="24"/>
        </w:rPr>
      </w:pPr>
      <w:r w:rsidRPr="0084668B">
        <w:rPr>
          <w:rFonts w:cs="Arial"/>
          <w:noProof/>
        </w:rPr>
        <w:t>PAN-015190</w:t>
      </w:r>
    </w:p>
    <w:p w14:paraId="155ACE9D" w14:textId="77777777" w:rsidR="009C0847" w:rsidRPr="00461B13" w:rsidRDefault="009C0847" w:rsidP="00461B13">
      <w:pPr>
        <w:pStyle w:val="coverAuthNos"/>
        <w:spacing w:before="480" w:line="276" w:lineRule="auto"/>
        <w:rPr>
          <w:sz w:val="24"/>
          <w:szCs w:val="24"/>
          <w:lang w:val="de-DE"/>
        </w:rPr>
      </w:pPr>
      <w:r w:rsidRPr="00461B13">
        <w:rPr>
          <w:sz w:val="24"/>
          <w:szCs w:val="24"/>
          <w:lang w:val="de-DE"/>
        </w:rPr>
        <w:t>Permit number</w:t>
      </w:r>
    </w:p>
    <w:p w14:paraId="57B517C7" w14:textId="24F3229E" w:rsidR="009C0847" w:rsidRPr="00FB575A" w:rsidRDefault="0084668B" w:rsidP="00461B13">
      <w:pPr>
        <w:spacing w:before="60"/>
        <w:ind w:left="3249" w:firstLine="720"/>
        <w:rPr>
          <w:rFonts w:ascii="Arial" w:hAnsi="Arial"/>
          <w:sz w:val="24"/>
          <w:lang w:val="de-DE"/>
        </w:rPr>
      </w:pPr>
      <w:r w:rsidRPr="00FB575A">
        <w:rPr>
          <w:rFonts w:ascii="Arial" w:hAnsi="Arial"/>
          <w:noProof/>
          <w:sz w:val="24"/>
          <w:lang w:val="de-DE"/>
        </w:rPr>
        <w:t>EPR</w:t>
      </w:r>
      <w:r w:rsidR="001F6006" w:rsidRPr="00FB575A">
        <w:rPr>
          <w:rFonts w:ascii="Arial" w:hAnsi="Arial"/>
          <w:noProof/>
          <w:sz w:val="24"/>
          <w:lang w:val="de-DE"/>
        </w:rPr>
        <w:t>/</w:t>
      </w:r>
      <w:bookmarkStart w:id="0" w:name="_Hlk85727738"/>
      <w:r w:rsidR="009355A6" w:rsidRPr="00FB575A">
        <w:rPr>
          <w:rFonts w:ascii="Arial" w:hAnsi="Arial"/>
          <w:noProof/>
          <w:sz w:val="24"/>
          <w:lang w:val="de-DE"/>
        </w:rPr>
        <w:t>CB3297CK</w:t>
      </w:r>
      <w:bookmarkEnd w:id="0"/>
      <w:r w:rsidR="009C0847" w:rsidRPr="00FB575A">
        <w:rPr>
          <w:rFonts w:ascii="Arial" w:hAnsi="Arial"/>
          <w:sz w:val="24"/>
          <w:lang w:val="de-DE"/>
        </w:rPr>
        <w:tab/>
      </w:r>
    </w:p>
    <w:p w14:paraId="595E16B7" w14:textId="77777777" w:rsidR="009C0847" w:rsidRDefault="009C0847" w:rsidP="00461B13">
      <w:pPr>
        <w:spacing w:before="60"/>
        <w:ind w:left="3249" w:firstLine="720"/>
        <w:rPr>
          <w:rFonts w:ascii="Arial" w:hAnsi="Arial"/>
          <w:color w:val="FF0000"/>
          <w:sz w:val="24"/>
          <w:lang w:val="de-DE"/>
        </w:rPr>
      </w:pPr>
    </w:p>
    <w:p w14:paraId="099A5A21" w14:textId="77777777" w:rsidR="009C0847" w:rsidRPr="00461B13" w:rsidRDefault="009C0847" w:rsidP="00461B13">
      <w:pPr>
        <w:spacing w:before="60"/>
        <w:ind w:left="3249" w:firstLine="720"/>
        <w:rPr>
          <w:color w:val="FF0000"/>
          <w:sz w:val="24"/>
          <w:lang w:val="de-DE"/>
        </w:rPr>
      </w:pPr>
    </w:p>
    <w:p w14:paraId="018049D5" w14:textId="77777777" w:rsidR="009C0847" w:rsidRPr="00461B13" w:rsidRDefault="009C0847" w:rsidP="001B3710">
      <w:pPr>
        <w:rPr>
          <w:sz w:val="24"/>
          <w:lang w:val="de-DE"/>
        </w:rPr>
      </w:pPr>
    </w:p>
    <w:p w14:paraId="319D1971" w14:textId="77777777" w:rsidR="009C0847" w:rsidRDefault="009C0847" w:rsidP="001B3710">
      <w:pPr>
        <w:rPr>
          <w:lang w:val="de-DE"/>
        </w:rPr>
      </w:pPr>
    </w:p>
    <w:p w14:paraId="72E5CC35" w14:textId="77777777" w:rsidR="009C0847" w:rsidRDefault="009C0847" w:rsidP="001B3710">
      <w:pPr>
        <w:jc w:val="center"/>
        <w:rPr>
          <w:lang w:val="de-DE"/>
        </w:rPr>
      </w:pPr>
    </w:p>
    <w:p w14:paraId="74D7EF85" w14:textId="77777777" w:rsidR="009C0847" w:rsidRDefault="009C0847" w:rsidP="001B3710">
      <w:pPr>
        <w:rPr>
          <w:lang w:val="de-DE"/>
        </w:rPr>
      </w:pPr>
    </w:p>
    <w:p w14:paraId="1B0CB6E2" w14:textId="77777777" w:rsidR="009C0847" w:rsidRDefault="009C0847" w:rsidP="001B3710">
      <w:pPr>
        <w:pStyle w:val="coverAuthNos"/>
        <w:tabs>
          <w:tab w:val="left" w:pos="5270"/>
        </w:tabs>
        <w:spacing w:line="312" w:lineRule="auto"/>
        <w:rPr>
          <w:lang w:val="de-DE"/>
        </w:rPr>
      </w:pPr>
      <w:r>
        <w:rPr>
          <w:lang w:val="de-DE"/>
        </w:rPr>
        <w:tab/>
      </w:r>
    </w:p>
    <w:p w14:paraId="51D0AF6D" w14:textId="77777777" w:rsidR="009C0847" w:rsidRDefault="009C0847" w:rsidP="001B3710">
      <w:pPr>
        <w:pStyle w:val="coverAuthNos"/>
        <w:spacing w:line="312" w:lineRule="auto"/>
        <w:ind w:left="0"/>
        <w:rPr>
          <w:lang w:val="de-DE"/>
        </w:rPr>
      </w:pPr>
    </w:p>
    <w:p w14:paraId="4DE6D2B2" w14:textId="77777777" w:rsidR="009C0847" w:rsidRDefault="009C0847" w:rsidP="002C52F2">
      <w:pPr>
        <w:pStyle w:val="Heading1nonum"/>
        <w:spacing w:before="80" w:after="0" w:line="312" w:lineRule="auto"/>
        <w:rPr>
          <w:color w:val="FF0000"/>
        </w:rPr>
      </w:pPr>
    </w:p>
    <w:p w14:paraId="2B2DD84C" w14:textId="4A227796" w:rsidR="009C0847" w:rsidRPr="001F6006" w:rsidRDefault="002C0E84" w:rsidP="001B3710">
      <w:pPr>
        <w:pStyle w:val="Heading1nonum"/>
        <w:spacing w:before="80" w:after="0" w:line="312" w:lineRule="auto"/>
        <w:jc w:val="center"/>
      </w:pPr>
      <w:r>
        <w:rPr>
          <w:noProof/>
        </w:rPr>
        <w:t>Dolgellau Wastewater Treatment Works Settled Storm Overflow</w:t>
      </w:r>
    </w:p>
    <w:p w14:paraId="18CFA917" w14:textId="7CDF201E" w:rsidR="009C0847" w:rsidRDefault="009C0847" w:rsidP="001B3710">
      <w:pPr>
        <w:pStyle w:val="Heading1nonum"/>
        <w:spacing w:before="80" w:after="0" w:line="312" w:lineRule="auto"/>
        <w:jc w:val="center"/>
      </w:pPr>
      <w:r>
        <w:t xml:space="preserve">Permit </w:t>
      </w:r>
      <w:r w:rsidRPr="00FB575A">
        <w:t xml:space="preserve">Number </w:t>
      </w:r>
      <w:r w:rsidR="001F6006" w:rsidRPr="00FB575A">
        <w:rPr>
          <w:noProof/>
        </w:rPr>
        <w:t>EPR/</w:t>
      </w:r>
      <w:r w:rsidR="00FB575A" w:rsidRPr="00FB575A">
        <w:rPr>
          <w:noProof/>
        </w:rPr>
        <w:t>CB3297CK</w:t>
      </w:r>
    </w:p>
    <w:p w14:paraId="719683C9" w14:textId="77777777" w:rsidR="009C0847" w:rsidRDefault="009C0847" w:rsidP="001B3710">
      <w:pPr>
        <w:pStyle w:val="Heading1nonum"/>
        <w:spacing w:line="312" w:lineRule="auto"/>
      </w:pPr>
      <w:r>
        <w:t>Introductory note</w:t>
      </w:r>
    </w:p>
    <w:p w14:paraId="364AAB35" w14:textId="77777777" w:rsidR="009C0847" w:rsidRDefault="009C0847" w:rsidP="001B3710">
      <w:pPr>
        <w:pStyle w:val="Heading2a"/>
        <w:spacing w:before="120" w:line="312" w:lineRule="auto"/>
        <w:rPr>
          <w:i w:val="0"/>
        </w:rPr>
      </w:pPr>
      <w:r>
        <w:rPr>
          <w:i w:val="0"/>
        </w:rPr>
        <w:t>This introductory note does not form a part of the permit</w:t>
      </w:r>
    </w:p>
    <w:p w14:paraId="6996ED63" w14:textId="77777777" w:rsidR="009C0847" w:rsidRDefault="009C0847"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E1DE6B3" w14:textId="77777777" w:rsidR="009C0847" w:rsidRDefault="009C0847" w:rsidP="00461B13">
      <w:pPr>
        <w:pStyle w:val="Draftingnote"/>
        <w:spacing w:before="0" w:line="276" w:lineRule="auto"/>
        <w:contextualSpacing/>
        <w:rPr>
          <w:rFonts w:cs="Arial"/>
          <w:i w:val="0"/>
          <w:color w:val="FF0000"/>
          <w:sz w:val="22"/>
          <w:szCs w:val="22"/>
        </w:rPr>
      </w:pPr>
    </w:p>
    <w:p w14:paraId="45BF3E58" w14:textId="77777777" w:rsidR="00FA2CFD" w:rsidRDefault="009C0847"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r w:rsidR="002E6C95">
        <w:rPr>
          <w:rFonts w:cs="Arial"/>
          <w:i w:val="0"/>
          <w:color w:val="auto"/>
          <w:sz w:val="22"/>
          <w:szCs w:val="22"/>
        </w:rPr>
        <w:t xml:space="preserve"> </w:t>
      </w:r>
    </w:p>
    <w:p w14:paraId="6C0EE447" w14:textId="77777777" w:rsidR="00FA2CFD" w:rsidRDefault="00FA2CFD" w:rsidP="00461B13">
      <w:pPr>
        <w:pStyle w:val="Draftingnote"/>
        <w:spacing w:before="0" w:line="276" w:lineRule="auto"/>
        <w:contextualSpacing/>
        <w:rPr>
          <w:rFonts w:cs="Arial"/>
          <w:i w:val="0"/>
          <w:color w:val="auto"/>
          <w:sz w:val="22"/>
          <w:szCs w:val="22"/>
        </w:rPr>
      </w:pPr>
    </w:p>
    <w:p w14:paraId="3C2844E8" w14:textId="7E7F61BC" w:rsidR="009C0847" w:rsidRDefault="002E6C95" w:rsidP="00461B13">
      <w:pPr>
        <w:pStyle w:val="Draftingnote"/>
        <w:spacing w:before="0" w:line="276" w:lineRule="auto"/>
        <w:contextualSpacing/>
        <w:rPr>
          <w:rFonts w:cs="Arial"/>
          <w:i w:val="0"/>
          <w:color w:val="auto"/>
          <w:sz w:val="22"/>
          <w:szCs w:val="22"/>
        </w:rPr>
      </w:pPr>
      <w:r>
        <w:rPr>
          <w:rFonts w:cs="Arial"/>
          <w:i w:val="0"/>
          <w:color w:val="auto"/>
          <w:sz w:val="22"/>
          <w:szCs w:val="22"/>
        </w:rPr>
        <w:t xml:space="preserve">The </w:t>
      </w:r>
      <w:r w:rsidR="002E4F8C">
        <w:rPr>
          <w:rFonts w:cs="Arial"/>
          <w:i w:val="0"/>
          <w:color w:val="auto"/>
          <w:sz w:val="22"/>
          <w:szCs w:val="22"/>
        </w:rPr>
        <w:t xml:space="preserve">variation has necessitated the </w:t>
      </w:r>
      <w:r>
        <w:rPr>
          <w:rFonts w:cs="Arial"/>
          <w:i w:val="0"/>
          <w:color w:val="auto"/>
          <w:sz w:val="22"/>
          <w:szCs w:val="22"/>
        </w:rPr>
        <w:t>legacy permit number</w:t>
      </w:r>
      <w:r w:rsidR="00B5665B">
        <w:rPr>
          <w:rFonts w:cs="Arial"/>
          <w:i w:val="0"/>
          <w:color w:val="auto"/>
          <w:sz w:val="22"/>
          <w:szCs w:val="22"/>
        </w:rPr>
        <w:t>,</w:t>
      </w:r>
      <w:r w:rsidR="00EB4BE2">
        <w:rPr>
          <w:rFonts w:cs="Arial"/>
          <w:i w:val="0"/>
          <w:color w:val="auto"/>
          <w:sz w:val="22"/>
          <w:szCs w:val="22"/>
        </w:rPr>
        <w:t xml:space="preserve"> </w:t>
      </w:r>
      <w:r w:rsidR="00EB4BE2" w:rsidRPr="00EB4BE2">
        <w:rPr>
          <w:rFonts w:cs="Arial"/>
          <w:i w:val="0"/>
          <w:color w:val="auto"/>
          <w:sz w:val="22"/>
          <w:szCs w:val="22"/>
        </w:rPr>
        <w:t>CG0082</w:t>
      </w:r>
      <w:r w:rsidR="00EB4BE2" w:rsidRPr="00FB575A">
        <w:rPr>
          <w:rFonts w:cs="Arial"/>
          <w:i w:val="0"/>
          <w:color w:val="auto"/>
          <w:sz w:val="22"/>
          <w:szCs w:val="22"/>
        </w:rPr>
        <w:t>502</w:t>
      </w:r>
      <w:r w:rsidR="00B5665B" w:rsidRPr="00FB575A">
        <w:rPr>
          <w:rFonts w:cs="Arial"/>
          <w:i w:val="0"/>
          <w:color w:val="auto"/>
          <w:sz w:val="22"/>
          <w:szCs w:val="22"/>
        </w:rPr>
        <w:t>,</w:t>
      </w:r>
      <w:r w:rsidR="00EB4BE2" w:rsidRPr="00FB575A">
        <w:rPr>
          <w:rFonts w:cs="Arial"/>
          <w:i w:val="0"/>
          <w:color w:val="auto"/>
          <w:sz w:val="22"/>
          <w:szCs w:val="22"/>
        </w:rPr>
        <w:t xml:space="preserve"> </w:t>
      </w:r>
      <w:r w:rsidR="00B5665B" w:rsidRPr="00FB575A">
        <w:rPr>
          <w:rFonts w:cs="Arial"/>
          <w:i w:val="0"/>
          <w:color w:val="auto"/>
          <w:sz w:val="22"/>
          <w:szCs w:val="22"/>
        </w:rPr>
        <w:t xml:space="preserve">to </w:t>
      </w:r>
      <w:r w:rsidR="002C0E84" w:rsidRPr="00FB575A">
        <w:rPr>
          <w:rFonts w:cs="Arial"/>
          <w:i w:val="0"/>
          <w:color w:val="auto"/>
          <w:sz w:val="22"/>
          <w:szCs w:val="22"/>
        </w:rPr>
        <w:t xml:space="preserve">be </w:t>
      </w:r>
      <w:r w:rsidR="00FA2CFD" w:rsidRPr="00FB575A">
        <w:rPr>
          <w:rFonts w:cs="Arial"/>
          <w:i w:val="0"/>
          <w:color w:val="auto"/>
          <w:sz w:val="22"/>
          <w:szCs w:val="22"/>
        </w:rPr>
        <w:t>updated to</w:t>
      </w:r>
      <w:r w:rsidR="00371012" w:rsidRPr="00FB575A">
        <w:rPr>
          <w:rFonts w:cs="Arial"/>
          <w:i w:val="0"/>
          <w:color w:val="auto"/>
          <w:sz w:val="22"/>
          <w:szCs w:val="22"/>
        </w:rPr>
        <w:t xml:space="preserve"> EPR/</w:t>
      </w:r>
      <w:r w:rsidR="00FB575A" w:rsidRPr="00FB575A">
        <w:rPr>
          <w:rFonts w:cs="Arial"/>
          <w:i w:val="0"/>
          <w:color w:val="auto"/>
          <w:sz w:val="22"/>
          <w:szCs w:val="22"/>
        </w:rPr>
        <w:t>CB3297CK</w:t>
      </w:r>
      <w:r w:rsidR="008608BF" w:rsidRPr="00FB575A">
        <w:rPr>
          <w:rFonts w:cs="Arial"/>
          <w:i w:val="0"/>
          <w:color w:val="auto"/>
          <w:sz w:val="22"/>
          <w:szCs w:val="22"/>
        </w:rPr>
        <w:t>.</w:t>
      </w:r>
    </w:p>
    <w:p w14:paraId="6FE856FD" w14:textId="77777777" w:rsidR="009C0847" w:rsidRDefault="009C0847" w:rsidP="00461B13">
      <w:pPr>
        <w:pStyle w:val="Draftingnote"/>
        <w:spacing w:before="0" w:line="276" w:lineRule="auto"/>
        <w:contextualSpacing/>
        <w:rPr>
          <w:rFonts w:cs="Arial"/>
          <w:i w:val="0"/>
          <w:color w:val="000000"/>
          <w:sz w:val="22"/>
          <w:szCs w:val="22"/>
        </w:rPr>
      </w:pPr>
    </w:p>
    <w:p w14:paraId="3F5E1887" w14:textId="77777777" w:rsidR="009C0847" w:rsidRDefault="009C0847"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7DFCD2F" w14:textId="77777777" w:rsidR="009C0847" w:rsidRDefault="009C0847" w:rsidP="00461B13">
      <w:pPr>
        <w:pStyle w:val="Draftingnote"/>
        <w:spacing w:before="0" w:line="276" w:lineRule="auto"/>
        <w:contextualSpacing/>
        <w:rPr>
          <w:rFonts w:cs="Arial"/>
          <w:i w:val="0"/>
          <w:color w:val="000000"/>
          <w:sz w:val="22"/>
          <w:szCs w:val="22"/>
        </w:rPr>
      </w:pPr>
    </w:p>
    <w:p w14:paraId="7FCF4B41" w14:textId="77777777" w:rsidR="009C0847" w:rsidRDefault="009C0847"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E86EBE2" w14:textId="77777777" w:rsidR="009C0847" w:rsidRDefault="009C0847"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1984"/>
        <w:gridCol w:w="4111"/>
      </w:tblGrid>
      <w:tr w:rsidR="009C0847" w14:paraId="013FBE8E" w14:textId="77777777" w:rsidTr="00211E5E">
        <w:trPr>
          <w:cantSplit/>
        </w:trPr>
        <w:tc>
          <w:tcPr>
            <w:tcW w:w="9214" w:type="dxa"/>
            <w:gridSpan w:val="3"/>
            <w:tcBorders>
              <w:top w:val="nil"/>
              <w:left w:val="nil"/>
              <w:bottom w:val="single" w:sz="6" w:space="0" w:color="auto"/>
              <w:right w:val="nil"/>
            </w:tcBorders>
            <w:shd w:val="clear" w:color="auto" w:fill="000000"/>
            <w:hideMark/>
          </w:tcPr>
          <w:p w14:paraId="29140CE7" w14:textId="77777777" w:rsidR="009C0847" w:rsidRDefault="009C0847">
            <w:pPr>
              <w:pStyle w:val="Tabletitle"/>
              <w:spacing w:line="312" w:lineRule="auto"/>
              <w:rPr>
                <w:rFonts w:ascii="Arial" w:hAnsi="Arial" w:cs="Arial"/>
                <w:color w:val="FFFFFF"/>
              </w:rPr>
            </w:pPr>
            <w:r>
              <w:rPr>
                <w:rFonts w:ascii="Arial" w:hAnsi="Arial" w:cs="Arial"/>
                <w:color w:val="FFFFFF"/>
              </w:rPr>
              <w:t>Status Log of the permit</w:t>
            </w:r>
          </w:p>
        </w:tc>
      </w:tr>
      <w:tr w:rsidR="009C0847" w14:paraId="0ACE36D7" w14:textId="77777777" w:rsidTr="00211E5E">
        <w:tc>
          <w:tcPr>
            <w:tcW w:w="3119" w:type="dxa"/>
            <w:tcBorders>
              <w:top w:val="single" w:sz="6" w:space="0" w:color="auto"/>
              <w:left w:val="nil"/>
              <w:bottom w:val="single" w:sz="6" w:space="0" w:color="auto"/>
              <w:right w:val="nil"/>
            </w:tcBorders>
            <w:hideMark/>
          </w:tcPr>
          <w:p w14:paraId="057E0FC0" w14:textId="77777777" w:rsidR="009C0847" w:rsidRDefault="009C084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02EFB23" w14:textId="77777777" w:rsidR="009C0847" w:rsidRDefault="009C0847">
            <w:pPr>
              <w:pStyle w:val="Tablehead"/>
              <w:spacing w:line="312" w:lineRule="auto"/>
              <w:rPr>
                <w:rFonts w:ascii="Arial" w:hAnsi="Arial" w:cs="Arial"/>
              </w:rPr>
            </w:pPr>
            <w:r>
              <w:rPr>
                <w:rFonts w:ascii="Arial" w:hAnsi="Arial" w:cs="Arial"/>
              </w:rPr>
              <w:t>Date</w:t>
            </w:r>
          </w:p>
        </w:tc>
        <w:tc>
          <w:tcPr>
            <w:tcW w:w="4111" w:type="dxa"/>
            <w:tcBorders>
              <w:top w:val="single" w:sz="6" w:space="0" w:color="auto"/>
              <w:left w:val="nil"/>
              <w:bottom w:val="single" w:sz="6" w:space="0" w:color="auto"/>
              <w:right w:val="nil"/>
            </w:tcBorders>
            <w:hideMark/>
          </w:tcPr>
          <w:p w14:paraId="35655081" w14:textId="77777777" w:rsidR="009C0847" w:rsidRDefault="009C0847">
            <w:pPr>
              <w:pStyle w:val="Tablehead"/>
              <w:spacing w:line="312" w:lineRule="auto"/>
              <w:rPr>
                <w:rFonts w:ascii="Arial" w:hAnsi="Arial" w:cs="Arial"/>
              </w:rPr>
            </w:pPr>
            <w:r>
              <w:rPr>
                <w:rFonts w:ascii="Arial" w:hAnsi="Arial" w:cs="Arial"/>
              </w:rPr>
              <w:t>Comments</w:t>
            </w:r>
          </w:p>
        </w:tc>
      </w:tr>
      <w:tr w:rsidR="009C0847" w14:paraId="7AF5833C" w14:textId="77777777" w:rsidTr="00211E5E">
        <w:tc>
          <w:tcPr>
            <w:tcW w:w="3119" w:type="dxa"/>
            <w:tcBorders>
              <w:top w:val="single" w:sz="6" w:space="0" w:color="auto"/>
              <w:left w:val="nil"/>
              <w:bottom w:val="single" w:sz="6" w:space="0" w:color="auto"/>
              <w:right w:val="nil"/>
            </w:tcBorders>
            <w:vAlign w:val="center"/>
            <w:hideMark/>
          </w:tcPr>
          <w:p w14:paraId="74BEC09E" w14:textId="77777777" w:rsidR="009C0847" w:rsidRPr="00FB575A" w:rsidRDefault="009C0847" w:rsidP="005E2BD8">
            <w:pPr>
              <w:pStyle w:val="Tablebody"/>
              <w:spacing w:line="276" w:lineRule="auto"/>
              <w:rPr>
                <w:rFonts w:ascii="Arial" w:hAnsi="Arial" w:cs="Arial"/>
                <w:color w:val="auto"/>
                <w:sz w:val="22"/>
                <w:szCs w:val="22"/>
              </w:rPr>
            </w:pPr>
            <w:r w:rsidRPr="00FB575A">
              <w:rPr>
                <w:rFonts w:ascii="Arial" w:hAnsi="Arial" w:cs="Arial"/>
                <w:color w:val="auto"/>
                <w:sz w:val="22"/>
                <w:szCs w:val="22"/>
              </w:rPr>
              <w:t>Regulator initiated variation</w:t>
            </w:r>
          </w:p>
          <w:p w14:paraId="54F05759" w14:textId="77777777" w:rsidR="009C0847" w:rsidRPr="00FB575A" w:rsidRDefault="009C0847" w:rsidP="005E2BD8">
            <w:pPr>
              <w:pStyle w:val="Tablebody"/>
              <w:spacing w:line="276" w:lineRule="auto"/>
              <w:rPr>
                <w:rFonts w:ascii="Arial" w:hAnsi="Arial" w:cs="Arial"/>
                <w:color w:val="auto"/>
                <w:sz w:val="22"/>
                <w:szCs w:val="22"/>
              </w:rPr>
            </w:pPr>
            <w:r w:rsidRPr="00FB575A">
              <w:rPr>
                <w:rFonts w:ascii="Arial" w:hAnsi="Arial" w:cs="Arial"/>
                <w:color w:val="auto"/>
                <w:sz w:val="22"/>
                <w:szCs w:val="22"/>
              </w:rPr>
              <w:t xml:space="preserve">Application </w:t>
            </w:r>
            <w:r w:rsidRPr="00FB575A">
              <w:rPr>
                <w:rFonts w:ascii="Arial" w:hAnsi="Arial" w:cs="Arial"/>
                <w:noProof/>
                <w:color w:val="auto"/>
                <w:sz w:val="22"/>
                <w:szCs w:val="22"/>
              </w:rPr>
              <w:t>PAN-015190</w:t>
            </w:r>
          </w:p>
        </w:tc>
        <w:tc>
          <w:tcPr>
            <w:tcW w:w="1984" w:type="dxa"/>
            <w:tcBorders>
              <w:top w:val="single" w:sz="6" w:space="0" w:color="auto"/>
              <w:left w:val="nil"/>
              <w:bottom w:val="single" w:sz="6" w:space="0" w:color="auto"/>
              <w:right w:val="nil"/>
            </w:tcBorders>
            <w:vAlign w:val="center"/>
            <w:hideMark/>
          </w:tcPr>
          <w:p w14:paraId="2353C52E" w14:textId="77777777" w:rsidR="009C0847" w:rsidRPr="00FB575A" w:rsidRDefault="009C0847" w:rsidP="005E2BD8">
            <w:pPr>
              <w:pStyle w:val="Tablebody"/>
              <w:spacing w:line="276" w:lineRule="auto"/>
              <w:rPr>
                <w:rFonts w:ascii="Arial" w:hAnsi="Arial" w:cs="Arial"/>
                <w:color w:val="auto"/>
                <w:sz w:val="22"/>
                <w:szCs w:val="22"/>
              </w:rPr>
            </w:pPr>
            <w:r w:rsidRPr="00FB575A">
              <w:rPr>
                <w:rFonts w:ascii="Arial" w:hAnsi="Arial" w:cs="Arial"/>
                <w:color w:val="auto"/>
                <w:sz w:val="22"/>
                <w:szCs w:val="22"/>
              </w:rPr>
              <w:t>Duly Made</w:t>
            </w:r>
          </w:p>
          <w:p w14:paraId="5FC03300" w14:textId="4C114ED6" w:rsidR="009C0847" w:rsidRPr="00FB575A" w:rsidRDefault="000F3D7F" w:rsidP="005E2BD8">
            <w:pPr>
              <w:pStyle w:val="Tablebody"/>
              <w:spacing w:line="276" w:lineRule="auto"/>
              <w:rPr>
                <w:rFonts w:ascii="Arial" w:hAnsi="Arial" w:cs="Arial"/>
                <w:color w:val="auto"/>
                <w:sz w:val="22"/>
                <w:szCs w:val="22"/>
              </w:rPr>
            </w:pPr>
            <w:r w:rsidRPr="00FB575A">
              <w:rPr>
                <w:rFonts w:ascii="Arial" w:hAnsi="Arial" w:cs="Arial"/>
                <w:noProof/>
                <w:color w:val="auto"/>
                <w:sz w:val="22"/>
                <w:szCs w:val="22"/>
              </w:rPr>
              <w:t>29</w:t>
            </w:r>
            <w:r w:rsidR="009C0847" w:rsidRPr="00FB575A">
              <w:rPr>
                <w:rFonts w:ascii="Arial" w:hAnsi="Arial" w:cs="Arial"/>
                <w:noProof/>
                <w:color w:val="auto"/>
                <w:sz w:val="22"/>
                <w:szCs w:val="22"/>
              </w:rPr>
              <w:t>/</w:t>
            </w:r>
            <w:r w:rsidRPr="00FB575A">
              <w:rPr>
                <w:rFonts w:ascii="Arial" w:hAnsi="Arial" w:cs="Arial"/>
                <w:noProof/>
                <w:color w:val="auto"/>
                <w:sz w:val="22"/>
                <w:szCs w:val="22"/>
              </w:rPr>
              <w:t>07</w:t>
            </w:r>
            <w:r w:rsidR="009C0847" w:rsidRPr="00FB575A">
              <w:rPr>
                <w:rFonts w:ascii="Arial" w:hAnsi="Arial" w:cs="Arial"/>
                <w:noProof/>
                <w:color w:val="auto"/>
                <w:sz w:val="22"/>
                <w:szCs w:val="22"/>
              </w:rPr>
              <w:t>/20</w:t>
            </w:r>
            <w:r w:rsidRPr="00FB575A">
              <w:rPr>
                <w:rFonts w:ascii="Arial" w:hAnsi="Arial" w:cs="Arial"/>
                <w:noProof/>
                <w:color w:val="auto"/>
                <w:sz w:val="22"/>
                <w:szCs w:val="22"/>
              </w:rPr>
              <w:t>21</w:t>
            </w:r>
          </w:p>
        </w:tc>
        <w:tc>
          <w:tcPr>
            <w:tcW w:w="4111" w:type="dxa"/>
            <w:tcBorders>
              <w:top w:val="single" w:sz="6" w:space="0" w:color="auto"/>
              <w:left w:val="nil"/>
              <w:bottom w:val="single" w:sz="6" w:space="0" w:color="auto"/>
              <w:right w:val="nil"/>
            </w:tcBorders>
            <w:vAlign w:val="center"/>
            <w:hideMark/>
          </w:tcPr>
          <w:p w14:paraId="6B71772A" w14:textId="093C6F4F" w:rsidR="009C0847" w:rsidRPr="00FB575A" w:rsidRDefault="009C0847" w:rsidP="005E2BD8">
            <w:pPr>
              <w:pStyle w:val="Tablebody"/>
              <w:spacing w:line="276" w:lineRule="auto"/>
              <w:rPr>
                <w:rFonts w:ascii="Arial" w:hAnsi="Arial" w:cs="Arial"/>
                <w:color w:val="auto"/>
                <w:sz w:val="22"/>
                <w:szCs w:val="22"/>
              </w:rPr>
            </w:pPr>
            <w:r w:rsidRPr="00FB575A">
              <w:rPr>
                <w:rFonts w:ascii="Arial" w:hAnsi="Arial" w:cs="Arial"/>
                <w:color w:val="auto"/>
                <w:sz w:val="22"/>
                <w:szCs w:val="22"/>
              </w:rPr>
              <w:t>AMP programme EDM variation.</w:t>
            </w:r>
            <w:r w:rsidR="00E13AC3" w:rsidRPr="00FB575A">
              <w:rPr>
                <w:rFonts w:ascii="Arial" w:hAnsi="Arial" w:cs="Arial"/>
                <w:color w:val="auto"/>
                <w:sz w:val="22"/>
                <w:szCs w:val="22"/>
              </w:rPr>
              <w:t xml:space="preserve"> </w:t>
            </w:r>
            <w:r w:rsidR="00D84C3A" w:rsidRPr="00FB575A">
              <w:rPr>
                <w:rFonts w:ascii="Arial" w:hAnsi="Arial" w:cs="Arial"/>
                <w:color w:val="auto"/>
                <w:sz w:val="22"/>
                <w:szCs w:val="22"/>
              </w:rPr>
              <w:t>EPR/</w:t>
            </w:r>
            <w:r w:rsidR="00FB575A" w:rsidRPr="00FB575A">
              <w:rPr>
                <w:rFonts w:ascii="Arial" w:hAnsi="Arial" w:cs="Arial"/>
                <w:color w:val="auto"/>
                <w:sz w:val="22"/>
                <w:szCs w:val="22"/>
              </w:rPr>
              <w:t>CB3297CK</w:t>
            </w:r>
            <w:r w:rsidR="00AA421C" w:rsidRPr="00FB575A">
              <w:rPr>
                <w:rFonts w:ascii="Arial" w:hAnsi="Arial" w:cs="Arial"/>
                <w:color w:val="auto"/>
                <w:sz w:val="22"/>
                <w:szCs w:val="22"/>
              </w:rPr>
              <w:t xml:space="preserve"> permit number </w:t>
            </w:r>
            <w:r w:rsidR="009A4FE5" w:rsidRPr="00FB575A">
              <w:rPr>
                <w:rFonts w:ascii="Arial" w:hAnsi="Arial" w:cs="Arial"/>
                <w:color w:val="auto"/>
                <w:sz w:val="22"/>
                <w:szCs w:val="22"/>
              </w:rPr>
              <w:t xml:space="preserve">to </w:t>
            </w:r>
            <w:r w:rsidR="00D84C3A" w:rsidRPr="00FB575A">
              <w:rPr>
                <w:rFonts w:ascii="Arial" w:hAnsi="Arial" w:cs="Arial"/>
                <w:color w:val="auto"/>
                <w:sz w:val="22"/>
                <w:szCs w:val="22"/>
              </w:rPr>
              <w:t xml:space="preserve">replace </w:t>
            </w:r>
            <w:r w:rsidR="00E13AC3" w:rsidRPr="00FB575A">
              <w:rPr>
                <w:rFonts w:ascii="Arial" w:hAnsi="Arial" w:cs="Arial"/>
                <w:color w:val="auto"/>
                <w:sz w:val="22"/>
                <w:szCs w:val="22"/>
              </w:rPr>
              <w:t>CG0082502</w:t>
            </w:r>
            <w:r w:rsidR="002E6C95" w:rsidRPr="00FB575A">
              <w:rPr>
                <w:rFonts w:ascii="Arial" w:hAnsi="Arial" w:cs="Arial"/>
                <w:color w:val="auto"/>
                <w:sz w:val="22"/>
                <w:szCs w:val="22"/>
              </w:rPr>
              <w:t>.</w:t>
            </w:r>
          </w:p>
        </w:tc>
      </w:tr>
      <w:tr w:rsidR="009C0847" w14:paraId="35BB2B79" w14:textId="77777777" w:rsidTr="00211E5E">
        <w:tc>
          <w:tcPr>
            <w:tcW w:w="3119" w:type="dxa"/>
            <w:tcBorders>
              <w:top w:val="single" w:sz="6" w:space="0" w:color="auto"/>
              <w:left w:val="nil"/>
              <w:bottom w:val="single" w:sz="6" w:space="0" w:color="auto"/>
              <w:right w:val="nil"/>
            </w:tcBorders>
            <w:vAlign w:val="center"/>
            <w:hideMark/>
          </w:tcPr>
          <w:p w14:paraId="37B8941A" w14:textId="77777777" w:rsidR="009C0847" w:rsidRPr="00FB575A" w:rsidRDefault="009C0847" w:rsidP="005E2BD8">
            <w:pPr>
              <w:pStyle w:val="Tablebody"/>
              <w:spacing w:line="276" w:lineRule="auto"/>
              <w:rPr>
                <w:rFonts w:ascii="Arial" w:hAnsi="Arial" w:cs="Arial"/>
                <w:color w:val="auto"/>
                <w:sz w:val="22"/>
                <w:szCs w:val="22"/>
              </w:rPr>
            </w:pPr>
            <w:r w:rsidRPr="00FB575A">
              <w:rPr>
                <w:rFonts w:ascii="Arial" w:hAnsi="Arial" w:cs="Arial"/>
                <w:color w:val="auto"/>
                <w:sz w:val="22"/>
                <w:szCs w:val="22"/>
              </w:rPr>
              <w:t>Variation Issued</w:t>
            </w:r>
          </w:p>
          <w:p w14:paraId="3F16744D" w14:textId="40E86E42" w:rsidR="009C0847" w:rsidRPr="00FB575A" w:rsidRDefault="000E5A11" w:rsidP="005E2BD8">
            <w:pPr>
              <w:pStyle w:val="Tablebody"/>
              <w:spacing w:line="276" w:lineRule="auto"/>
              <w:rPr>
                <w:rFonts w:ascii="Arial" w:hAnsi="Arial" w:cs="Arial"/>
                <w:color w:val="auto"/>
                <w:sz w:val="22"/>
                <w:szCs w:val="22"/>
              </w:rPr>
            </w:pPr>
            <w:r w:rsidRPr="00FB575A">
              <w:rPr>
                <w:rFonts w:ascii="Arial" w:hAnsi="Arial" w:cs="Arial"/>
                <w:noProof/>
                <w:color w:val="auto"/>
                <w:sz w:val="22"/>
                <w:szCs w:val="22"/>
              </w:rPr>
              <w:t>EPR/</w:t>
            </w:r>
            <w:r w:rsidR="00FB575A" w:rsidRPr="00FB575A">
              <w:rPr>
                <w:rFonts w:ascii="Arial" w:hAnsi="Arial" w:cs="Arial"/>
                <w:noProof/>
                <w:color w:val="auto"/>
                <w:sz w:val="22"/>
                <w:szCs w:val="22"/>
              </w:rPr>
              <w:t>CB3297CK</w:t>
            </w:r>
          </w:p>
        </w:tc>
        <w:tc>
          <w:tcPr>
            <w:tcW w:w="1984" w:type="dxa"/>
            <w:tcBorders>
              <w:top w:val="single" w:sz="6" w:space="0" w:color="auto"/>
              <w:left w:val="nil"/>
              <w:bottom w:val="single" w:sz="6" w:space="0" w:color="auto"/>
              <w:right w:val="nil"/>
            </w:tcBorders>
            <w:vAlign w:val="center"/>
            <w:hideMark/>
          </w:tcPr>
          <w:p w14:paraId="5B78730E" w14:textId="51BE62AD" w:rsidR="009C0847" w:rsidRPr="00FB575A" w:rsidRDefault="00FB575A" w:rsidP="005E2BD8">
            <w:pPr>
              <w:pStyle w:val="Tablebody"/>
              <w:spacing w:line="276" w:lineRule="auto"/>
              <w:rPr>
                <w:rFonts w:ascii="Arial" w:hAnsi="Arial" w:cs="Arial"/>
                <w:color w:val="auto"/>
                <w:sz w:val="22"/>
                <w:szCs w:val="22"/>
              </w:rPr>
            </w:pPr>
            <w:r w:rsidRPr="00FB575A">
              <w:rPr>
                <w:rFonts w:ascii="Arial" w:hAnsi="Arial" w:cs="Arial"/>
                <w:color w:val="auto"/>
                <w:sz w:val="22"/>
                <w:szCs w:val="22"/>
              </w:rPr>
              <w:t>21</w:t>
            </w:r>
            <w:r w:rsidR="009C0847" w:rsidRPr="00FB575A">
              <w:rPr>
                <w:rFonts w:ascii="Arial" w:hAnsi="Arial" w:cs="Arial"/>
                <w:color w:val="auto"/>
                <w:sz w:val="22"/>
                <w:szCs w:val="22"/>
              </w:rPr>
              <w:t>/</w:t>
            </w:r>
            <w:r w:rsidRPr="00FB575A">
              <w:rPr>
                <w:rFonts w:ascii="Arial" w:hAnsi="Arial" w:cs="Arial"/>
                <w:color w:val="auto"/>
                <w:sz w:val="22"/>
                <w:szCs w:val="22"/>
              </w:rPr>
              <w:t>10</w:t>
            </w:r>
            <w:r w:rsidR="009C0847" w:rsidRPr="00FB575A">
              <w:rPr>
                <w:rFonts w:ascii="Arial" w:hAnsi="Arial" w:cs="Arial"/>
                <w:color w:val="auto"/>
                <w:sz w:val="22"/>
                <w:szCs w:val="22"/>
              </w:rPr>
              <w:t>/</w:t>
            </w:r>
            <w:r w:rsidRPr="00FB575A">
              <w:rPr>
                <w:rFonts w:ascii="Arial" w:hAnsi="Arial" w:cs="Arial"/>
                <w:color w:val="auto"/>
                <w:sz w:val="22"/>
                <w:szCs w:val="22"/>
              </w:rPr>
              <w:t>2021</w:t>
            </w:r>
          </w:p>
        </w:tc>
        <w:tc>
          <w:tcPr>
            <w:tcW w:w="4111" w:type="dxa"/>
            <w:tcBorders>
              <w:top w:val="single" w:sz="6" w:space="0" w:color="auto"/>
              <w:left w:val="nil"/>
              <w:bottom w:val="single" w:sz="6" w:space="0" w:color="auto"/>
              <w:right w:val="nil"/>
            </w:tcBorders>
            <w:vAlign w:val="center"/>
            <w:hideMark/>
          </w:tcPr>
          <w:p w14:paraId="36E2CC0F" w14:textId="77777777" w:rsidR="009C0847" w:rsidRPr="00FB575A" w:rsidRDefault="009C0847" w:rsidP="005E2BD8">
            <w:pPr>
              <w:pStyle w:val="Tablebody"/>
              <w:spacing w:line="276" w:lineRule="auto"/>
              <w:rPr>
                <w:rFonts w:ascii="Arial" w:hAnsi="Arial" w:cs="Arial"/>
                <w:color w:val="auto"/>
                <w:sz w:val="22"/>
                <w:szCs w:val="22"/>
              </w:rPr>
            </w:pPr>
            <w:r w:rsidRPr="00FB575A">
              <w:rPr>
                <w:rFonts w:ascii="Arial" w:hAnsi="Arial" w:cs="Arial"/>
                <w:color w:val="auto"/>
                <w:sz w:val="22"/>
                <w:szCs w:val="22"/>
              </w:rPr>
              <w:t>Varied permit issued to Dŵr Cymru Cyfyngedig.</w:t>
            </w:r>
          </w:p>
        </w:tc>
      </w:tr>
    </w:tbl>
    <w:p w14:paraId="687F9A7F" w14:textId="77777777" w:rsidR="009C0847" w:rsidRDefault="009C0847" w:rsidP="001B3710">
      <w:pPr>
        <w:pStyle w:val="Heading3nonum"/>
        <w:spacing w:line="312" w:lineRule="auto"/>
        <w:jc w:val="both"/>
        <w:rPr>
          <w:i/>
        </w:rPr>
      </w:pPr>
    </w:p>
    <w:p w14:paraId="0256D64D" w14:textId="77777777" w:rsidR="009C0847" w:rsidRPr="00DB11A3" w:rsidRDefault="009C0847"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C0847" w14:paraId="2A8D60C7"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8680B7B" w14:textId="77777777" w:rsidR="009C0847" w:rsidRDefault="009C0847"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CC67CC6" w14:textId="77777777" w:rsidR="009C0847" w:rsidRDefault="009C0847" w:rsidP="00DB11A3">
      <w:pPr>
        <w:pStyle w:val="Act"/>
        <w:spacing w:before="120" w:line="276" w:lineRule="auto"/>
        <w:rPr>
          <w:rFonts w:cs="Arial"/>
          <w:sz w:val="22"/>
          <w:szCs w:val="22"/>
        </w:rPr>
      </w:pPr>
      <w:r>
        <w:rPr>
          <w:rFonts w:cs="Arial"/>
          <w:sz w:val="22"/>
          <w:szCs w:val="22"/>
        </w:rPr>
        <w:t>The Environmental Permitting (England and Wales) Regulations 2016</w:t>
      </w:r>
    </w:p>
    <w:p w14:paraId="35AD8089" w14:textId="77777777" w:rsidR="009C0847" w:rsidRDefault="009C0847" w:rsidP="00461B13">
      <w:pPr>
        <w:pStyle w:val="Heading3nonum"/>
        <w:spacing w:before="0" w:line="276" w:lineRule="auto"/>
        <w:rPr>
          <w:sz w:val="22"/>
        </w:rPr>
      </w:pPr>
    </w:p>
    <w:p w14:paraId="5C28E1FB" w14:textId="77777777" w:rsidR="009C0847" w:rsidRDefault="009C0847"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7724EB3" w14:textId="77777777" w:rsidR="009C0847" w:rsidRDefault="009C0847" w:rsidP="00461B13">
      <w:pPr>
        <w:pStyle w:val="Data"/>
        <w:spacing w:line="276" w:lineRule="auto"/>
        <w:rPr>
          <w:rStyle w:val="change"/>
          <w:rFonts w:cs="Arial"/>
          <w:szCs w:val="22"/>
        </w:rPr>
      </w:pPr>
    </w:p>
    <w:p w14:paraId="6741EDCF" w14:textId="77777777" w:rsidR="009C0847" w:rsidRPr="00FB575A" w:rsidRDefault="009C0847" w:rsidP="00461B13">
      <w:pPr>
        <w:pStyle w:val="Heading3nonum"/>
        <w:spacing w:before="0" w:line="276" w:lineRule="auto"/>
        <w:ind w:right="1701"/>
        <w:rPr>
          <w:color w:val="auto"/>
        </w:rPr>
      </w:pPr>
      <w:r w:rsidRPr="00FB575A">
        <w:rPr>
          <w:rFonts w:cs="Arial"/>
          <w:color w:val="auto"/>
          <w:sz w:val="22"/>
          <w:szCs w:val="22"/>
        </w:rPr>
        <w:t>Permit number</w:t>
      </w:r>
    </w:p>
    <w:p w14:paraId="674D14A9" w14:textId="182782B7" w:rsidR="009C0847" w:rsidRPr="00FB575A" w:rsidRDefault="00FA2CFD" w:rsidP="00461B13">
      <w:pPr>
        <w:pStyle w:val="Data"/>
        <w:spacing w:line="276" w:lineRule="auto"/>
        <w:rPr>
          <w:rFonts w:cs="Arial"/>
          <w:color w:val="auto"/>
          <w:sz w:val="22"/>
          <w:szCs w:val="22"/>
        </w:rPr>
      </w:pPr>
      <w:r w:rsidRPr="00FB575A">
        <w:rPr>
          <w:rFonts w:cs="Arial"/>
          <w:noProof/>
          <w:color w:val="auto"/>
          <w:sz w:val="22"/>
          <w:szCs w:val="22"/>
        </w:rPr>
        <w:t>EPR/</w:t>
      </w:r>
      <w:r w:rsidR="00FB575A" w:rsidRPr="00FB575A">
        <w:rPr>
          <w:rFonts w:cs="Arial"/>
          <w:noProof/>
          <w:color w:val="auto"/>
          <w:sz w:val="22"/>
          <w:szCs w:val="22"/>
        </w:rPr>
        <w:t>CB3297CK</w:t>
      </w:r>
    </w:p>
    <w:p w14:paraId="131E77E8" w14:textId="77777777" w:rsidR="009C0847" w:rsidRDefault="009C0847" w:rsidP="00461B13">
      <w:pPr>
        <w:pStyle w:val="Data"/>
        <w:spacing w:line="276" w:lineRule="auto"/>
        <w:rPr>
          <w:rStyle w:val="change"/>
          <w:rFonts w:cs="Arial"/>
          <w:color w:val="auto"/>
        </w:rPr>
      </w:pPr>
    </w:p>
    <w:p w14:paraId="12EAB0F6" w14:textId="77777777" w:rsidR="009C0847" w:rsidRPr="005E2BD8" w:rsidRDefault="009C0847" w:rsidP="00461B13">
      <w:pPr>
        <w:pStyle w:val="Data"/>
        <w:spacing w:line="276" w:lineRule="auto"/>
        <w:rPr>
          <w:rStyle w:val="change"/>
          <w:rFonts w:cs="Arial"/>
          <w:b w:val="0"/>
          <w:color w:val="auto"/>
          <w:sz w:val="22"/>
          <w:szCs w:val="22"/>
        </w:rPr>
      </w:pPr>
      <w:r>
        <w:rPr>
          <w:rStyle w:val="change"/>
          <w:rFonts w:cs="Arial"/>
          <w:b w:val="0"/>
          <w:color w:val="auto"/>
          <w:sz w:val="22"/>
          <w:szCs w:val="22"/>
        </w:rPr>
        <w:t>I</w:t>
      </w:r>
      <w:r w:rsidRPr="005E2BD8">
        <w:rPr>
          <w:rStyle w:val="change"/>
          <w:rFonts w:cs="Arial"/>
          <w:b w:val="0"/>
          <w:color w:val="auto"/>
          <w:sz w:val="22"/>
          <w:szCs w:val="22"/>
        </w:rPr>
        <w:t>ssued to</w:t>
      </w:r>
    </w:p>
    <w:p w14:paraId="50939140" w14:textId="77777777" w:rsidR="009C0847" w:rsidRDefault="009C0847" w:rsidP="00461B13">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83833D1" w14:textId="77777777" w:rsidR="009C0847" w:rsidRDefault="009C0847" w:rsidP="00461B13">
      <w:pPr>
        <w:pStyle w:val="Heading3nonum"/>
        <w:spacing w:before="0" w:line="276" w:lineRule="auto"/>
        <w:rPr>
          <w:rFonts w:cs="Arial"/>
          <w:color w:val="auto"/>
          <w:sz w:val="22"/>
          <w:szCs w:val="22"/>
        </w:rPr>
      </w:pPr>
    </w:p>
    <w:p w14:paraId="2F28C486" w14:textId="77777777" w:rsidR="009C0847" w:rsidRDefault="009C0847" w:rsidP="00461B13">
      <w:pPr>
        <w:pStyle w:val="Heading3nonum"/>
        <w:spacing w:before="0" w:line="276" w:lineRule="auto"/>
        <w:rPr>
          <w:rStyle w:val="change"/>
          <w:i/>
          <w:color w:val="auto"/>
        </w:rPr>
      </w:pPr>
      <w:r>
        <w:rPr>
          <w:color w:val="auto"/>
          <w:sz w:val="22"/>
        </w:rPr>
        <w:t>whose registered office is</w:t>
      </w:r>
    </w:p>
    <w:p w14:paraId="4A081C39" w14:textId="77777777" w:rsidR="009C0847" w:rsidRPr="00211E5E" w:rsidRDefault="009C0847" w:rsidP="00211E5E">
      <w:pPr>
        <w:pStyle w:val="Data"/>
        <w:rPr>
          <w:rStyle w:val="change"/>
          <w:rFonts w:cs="Arial"/>
          <w:color w:val="auto"/>
          <w:sz w:val="22"/>
          <w:szCs w:val="22"/>
        </w:rPr>
      </w:pPr>
      <w:r w:rsidRPr="00211E5E">
        <w:rPr>
          <w:rStyle w:val="change"/>
          <w:rFonts w:cs="Arial"/>
          <w:color w:val="auto"/>
          <w:sz w:val="22"/>
          <w:szCs w:val="22"/>
        </w:rPr>
        <w:t xml:space="preserve">Linea </w:t>
      </w:r>
    </w:p>
    <w:p w14:paraId="342FA4DA" w14:textId="77777777" w:rsidR="009C0847" w:rsidRPr="00211E5E" w:rsidRDefault="009C0847" w:rsidP="00211E5E">
      <w:pPr>
        <w:pStyle w:val="Data"/>
        <w:rPr>
          <w:rStyle w:val="change"/>
          <w:rFonts w:cs="Arial"/>
          <w:color w:val="auto"/>
          <w:sz w:val="22"/>
          <w:szCs w:val="22"/>
        </w:rPr>
      </w:pPr>
      <w:r w:rsidRPr="00211E5E">
        <w:rPr>
          <w:rStyle w:val="change"/>
          <w:rFonts w:cs="Arial"/>
          <w:color w:val="auto"/>
          <w:sz w:val="22"/>
          <w:szCs w:val="22"/>
        </w:rPr>
        <w:t xml:space="preserve">Fortran Road </w:t>
      </w:r>
    </w:p>
    <w:p w14:paraId="22D4197C" w14:textId="77777777" w:rsidR="009C0847" w:rsidRPr="00211E5E" w:rsidRDefault="009C0847" w:rsidP="00211E5E">
      <w:pPr>
        <w:pStyle w:val="Data"/>
        <w:rPr>
          <w:rStyle w:val="change"/>
          <w:rFonts w:cs="Arial"/>
          <w:color w:val="auto"/>
          <w:sz w:val="22"/>
          <w:szCs w:val="22"/>
        </w:rPr>
      </w:pPr>
      <w:r w:rsidRPr="00211E5E">
        <w:rPr>
          <w:rStyle w:val="change"/>
          <w:rFonts w:cs="Arial"/>
          <w:color w:val="auto"/>
          <w:sz w:val="22"/>
          <w:szCs w:val="22"/>
        </w:rPr>
        <w:t xml:space="preserve">St Mellons </w:t>
      </w:r>
    </w:p>
    <w:p w14:paraId="3DE27F2A" w14:textId="77777777" w:rsidR="009C0847" w:rsidRPr="00211E5E" w:rsidRDefault="009C0847" w:rsidP="00211E5E">
      <w:pPr>
        <w:pStyle w:val="Data"/>
        <w:rPr>
          <w:rStyle w:val="change"/>
          <w:rFonts w:cs="Arial"/>
          <w:color w:val="auto"/>
          <w:sz w:val="22"/>
          <w:szCs w:val="22"/>
        </w:rPr>
      </w:pPr>
      <w:r w:rsidRPr="00211E5E">
        <w:rPr>
          <w:rStyle w:val="change"/>
          <w:rFonts w:cs="Arial"/>
          <w:color w:val="auto"/>
          <w:sz w:val="22"/>
          <w:szCs w:val="22"/>
        </w:rPr>
        <w:t xml:space="preserve">Cardiff </w:t>
      </w:r>
    </w:p>
    <w:p w14:paraId="35355549" w14:textId="77777777" w:rsidR="009C0847" w:rsidRDefault="009C0847" w:rsidP="00211E5E">
      <w:pPr>
        <w:pStyle w:val="Data"/>
        <w:spacing w:line="276" w:lineRule="auto"/>
        <w:rPr>
          <w:rStyle w:val="change"/>
          <w:color w:val="auto"/>
          <w:sz w:val="22"/>
          <w:szCs w:val="22"/>
        </w:rPr>
      </w:pPr>
      <w:r w:rsidRPr="00211E5E">
        <w:rPr>
          <w:rStyle w:val="change"/>
          <w:rFonts w:cs="Arial"/>
          <w:color w:val="auto"/>
          <w:sz w:val="22"/>
          <w:szCs w:val="22"/>
        </w:rPr>
        <w:t>CF3 0LT</w:t>
      </w:r>
    </w:p>
    <w:p w14:paraId="5A15A1FE" w14:textId="77777777" w:rsidR="009C0847" w:rsidRDefault="009C0847" w:rsidP="00461B13">
      <w:pPr>
        <w:pStyle w:val="Data"/>
        <w:spacing w:line="276" w:lineRule="auto"/>
        <w:rPr>
          <w:rStyle w:val="change"/>
          <w:rFonts w:cs="Arial"/>
          <w:color w:val="auto"/>
          <w:sz w:val="22"/>
          <w:szCs w:val="22"/>
        </w:rPr>
      </w:pPr>
    </w:p>
    <w:p w14:paraId="0AF46A43" w14:textId="77777777" w:rsidR="009C0847" w:rsidRDefault="009C0847" w:rsidP="00461B13">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D9D4FC6" w14:textId="77777777" w:rsidR="009C0847" w:rsidRDefault="009C0847" w:rsidP="00461B13">
      <w:pPr>
        <w:pStyle w:val="Data"/>
        <w:spacing w:line="276" w:lineRule="auto"/>
        <w:ind w:right="1701"/>
        <w:rPr>
          <w:b w:val="0"/>
          <w:color w:val="auto"/>
          <w:sz w:val="22"/>
          <w:szCs w:val="22"/>
        </w:rPr>
      </w:pPr>
    </w:p>
    <w:p w14:paraId="770A4B0C" w14:textId="77777777" w:rsidR="009C0847" w:rsidRDefault="009C0847" w:rsidP="00461B13">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0EE0FAE" w14:textId="3E8130EA" w:rsidR="009C0847" w:rsidRPr="00FA2CFD" w:rsidRDefault="002C0E84" w:rsidP="00461B13">
      <w:pPr>
        <w:pStyle w:val="Data"/>
        <w:spacing w:line="276" w:lineRule="auto"/>
        <w:rPr>
          <w:rStyle w:val="change"/>
          <w:rFonts w:cs="Arial"/>
          <w:color w:val="auto"/>
          <w:sz w:val="22"/>
          <w:szCs w:val="22"/>
        </w:rPr>
      </w:pPr>
      <w:r>
        <w:rPr>
          <w:rFonts w:cs="Arial"/>
          <w:noProof/>
          <w:color w:val="auto"/>
          <w:sz w:val="22"/>
          <w:szCs w:val="22"/>
        </w:rPr>
        <w:t>Dolgellau Wastewater Treatment Works Settled Storm Overflow</w:t>
      </w:r>
    </w:p>
    <w:p w14:paraId="27DC7E06" w14:textId="77777777" w:rsidR="009C0847" w:rsidRPr="00FA2CFD" w:rsidRDefault="009C0847" w:rsidP="002C52F2">
      <w:pPr>
        <w:pStyle w:val="Data"/>
        <w:spacing w:line="276" w:lineRule="auto"/>
        <w:rPr>
          <w:rStyle w:val="change"/>
          <w:rFonts w:cs="Arial"/>
          <w:color w:val="auto"/>
          <w:sz w:val="22"/>
          <w:szCs w:val="22"/>
        </w:rPr>
      </w:pPr>
      <w:r w:rsidRPr="00FA2CFD">
        <w:rPr>
          <w:rFonts w:cs="Arial"/>
          <w:noProof/>
          <w:color w:val="auto"/>
          <w:sz w:val="22"/>
          <w:szCs w:val="22"/>
        </w:rPr>
        <w:t>Off A493</w:t>
      </w:r>
    </w:p>
    <w:p w14:paraId="50DB70AA" w14:textId="77777777" w:rsidR="009C0847" w:rsidRPr="00FA2CFD" w:rsidRDefault="009C0847" w:rsidP="002C52F2">
      <w:pPr>
        <w:pStyle w:val="Data"/>
        <w:spacing w:line="276" w:lineRule="auto"/>
        <w:rPr>
          <w:rStyle w:val="change"/>
          <w:rFonts w:cs="Arial"/>
          <w:color w:val="auto"/>
          <w:sz w:val="22"/>
          <w:szCs w:val="22"/>
        </w:rPr>
      </w:pPr>
      <w:r w:rsidRPr="00FA2CFD">
        <w:rPr>
          <w:rFonts w:cs="Arial"/>
          <w:noProof/>
          <w:color w:val="auto"/>
          <w:sz w:val="22"/>
          <w:szCs w:val="22"/>
        </w:rPr>
        <w:t>Dolgellau</w:t>
      </w:r>
    </w:p>
    <w:p w14:paraId="0D7E0459" w14:textId="77777777" w:rsidR="009C0847" w:rsidRPr="00FA2CFD" w:rsidRDefault="009C0847" w:rsidP="002C52F2">
      <w:pPr>
        <w:pStyle w:val="Data"/>
        <w:spacing w:line="276" w:lineRule="auto"/>
        <w:rPr>
          <w:rStyle w:val="change"/>
          <w:rFonts w:cs="Arial"/>
          <w:color w:val="auto"/>
          <w:sz w:val="22"/>
          <w:szCs w:val="22"/>
        </w:rPr>
      </w:pPr>
      <w:r w:rsidRPr="00FA2CFD">
        <w:rPr>
          <w:rFonts w:cs="Arial"/>
          <w:noProof/>
          <w:color w:val="auto"/>
          <w:sz w:val="22"/>
          <w:szCs w:val="22"/>
        </w:rPr>
        <w:t>Gwynedd</w:t>
      </w:r>
    </w:p>
    <w:p w14:paraId="367994F6" w14:textId="77777777" w:rsidR="009C0847" w:rsidRPr="00FA2CFD" w:rsidRDefault="009C0847" w:rsidP="002C52F2">
      <w:pPr>
        <w:pStyle w:val="Data"/>
        <w:spacing w:line="276" w:lineRule="auto"/>
        <w:rPr>
          <w:rFonts w:cs="Arial"/>
          <w:color w:val="auto"/>
          <w:sz w:val="22"/>
          <w:szCs w:val="22"/>
        </w:rPr>
      </w:pPr>
      <w:r w:rsidRPr="00FA2CFD">
        <w:rPr>
          <w:rFonts w:cs="Arial"/>
          <w:noProof/>
          <w:color w:val="auto"/>
          <w:sz w:val="22"/>
          <w:szCs w:val="22"/>
        </w:rPr>
        <w:t>LL40 1YA</w:t>
      </w:r>
    </w:p>
    <w:p w14:paraId="715477E8" w14:textId="77777777" w:rsidR="009C0847" w:rsidRDefault="009C0847" w:rsidP="00461B13">
      <w:pPr>
        <w:pStyle w:val="Heading3nonum"/>
        <w:spacing w:before="0" w:line="276" w:lineRule="auto"/>
        <w:rPr>
          <w:rFonts w:cs="Arial"/>
          <w:color w:val="auto"/>
          <w:sz w:val="22"/>
          <w:szCs w:val="22"/>
        </w:rPr>
      </w:pPr>
    </w:p>
    <w:p w14:paraId="5088F79E" w14:textId="77777777" w:rsidR="009C0847" w:rsidRDefault="009C0847"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31903773" w14:textId="77777777" w:rsidR="009C0847" w:rsidRPr="00FB575A" w:rsidRDefault="009C0847" w:rsidP="00461B13">
      <w:pPr>
        <w:pStyle w:val="Heading3nonum"/>
        <w:spacing w:before="0" w:line="276" w:lineRule="auto"/>
        <w:rPr>
          <w:rFonts w:cs="Arial"/>
          <w:color w:val="auto"/>
          <w:sz w:val="22"/>
          <w:szCs w:val="22"/>
        </w:rPr>
      </w:pPr>
    </w:p>
    <w:p w14:paraId="04AC0275" w14:textId="08612C2A" w:rsidR="009C0847" w:rsidRPr="00FB575A" w:rsidRDefault="009C0847" w:rsidP="00461B13">
      <w:pPr>
        <w:pStyle w:val="Heading3nonum"/>
        <w:spacing w:before="0" w:line="276" w:lineRule="auto"/>
        <w:rPr>
          <w:rFonts w:cs="Arial"/>
          <w:color w:val="auto"/>
          <w:sz w:val="22"/>
          <w:szCs w:val="22"/>
        </w:rPr>
      </w:pPr>
      <w:r w:rsidRPr="00FB575A">
        <w:rPr>
          <w:rFonts w:cs="Arial"/>
          <w:color w:val="auto"/>
          <w:sz w:val="22"/>
          <w:szCs w:val="22"/>
        </w:rPr>
        <w:t xml:space="preserve">The notice shall take effect from </w:t>
      </w:r>
      <w:r w:rsidR="00FB575A" w:rsidRPr="00FB575A">
        <w:rPr>
          <w:rFonts w:cs="Arial"/>
          <w:color w:val="auto"/>
          <w:sz w:val="22"/>
          <w:szCs w:val="22"/>
        </w:rPr>
        <w:t>21</w:t>
      </w:r>
      <w:r w:rsidRPr="00FB575A">
        <w:rPr>
          <w:rFonts w:cs="Arial"/>
          <w:color w:val="auto"/>
          <w:sz w:val="22"/>
          <w:szCs w:val="22"/>
        </w:rPr>
        <w:t>/</w:t>
      </w:r>
      <w:r w:rsidR="00FB575A" w:rsidRPr="00FB575A">
        <w:rPr>
          <w:rFonts w:cs="Arial"/>
          <w:color w:val="auto"/>
          <w:sz w:val="22"/>
          <w:szCs w:val="22"/>
        </w:rPr>
        <w:t>10</w:t>
      </w:r>
      <w:r w:rsidRPr="00FB575A">
        <w:rPr>
          <w:rFonts w:cs="Arial"/>
          <w:color w:val="auto"/>
          <w:sz w:val="22"/>
          <w:szCs w:val="22"/>
        </w:rPr>
        <w:t>/</w:t>
      </w:r>
      <w:r w:rsidR="00FB575A" w:rsidRPr="00FB575A">
        <w:rPr>
          <w:rFonts w:cs="Arial"/>
          <w:color w:val="auto"/>
          <w:sz w:val="22"/>
          <w:szCs w:val="22"/>
        </w:rPr>
        <w:t>2021</w:t>
      </w:r>
      <w:r w:rsidRPr="00FB575A">
        <w:rPr>
          <w:rFonts w:cs="Arial"/>
          <w:color w:val="auto"/>
          <w:sz w:val="22"/>
          <w:szCs w:val="22"/>
        </w:rPr>
        <w:t>.</w:t>
      </w:r>
    </w:p>
    <w:p w14:paraId="55E70783" w14:textId="77777777" w:rsidR="009C0847" w:rsidRPr="00FB575A" w:rsidRDefault="009C0847"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B575A" w:rsidRPr="00FB575A" w14:paraId="797E70F2" w14:textId="77777777" w:rsidTr="001B3710">
        <w:trPr>
          <w:trHeight w:hRule="exact" w:val="393"/>
        </w:trPr>
        <w:tc>
          <w:tcPr>
            <w:tcW w:w="6210" w:type="dxa"/>
            <w:tcBorders>
              <w:top w:val="nil"/>
              <w:left w:val="nil"/>
              <w:bottom w:val="single" w:sz="4" w:space="0" w:color="auto"/>
              <w:right w:val="nil"/>
            </w:tcBorders>
            <w:hideMark/>
          </w:tcPr>
          <w:p w14:paraId="1B181199" w14:textId="77777777" w:rsidR="009C0847" w:rsidRPr="00FB575A" w:rsidRDefault="009C0847">
            <w:pPr>
              <w:pStyle w:val="Heading3nonum"/>
              <w:spacing w:before="0"/>
              <w:ind w:right="1701"/>
              <w:rPr>
                <w:rFonts w:cs="Arial"/>
                <w:color w:val="auto"/>
                <w:sz w:val="22"/>
                <w:szCs w:val="22"/>
              </w:rPr>
            </w:pPr>
            <w:r w:rsidRPr="00FB575A">
              <w:rPr>
                <w:rFonts w:cs="Arial"/>
                <w:color w:val="auto"/>
                <w:sz w:val="22"/>
                <w:szCs w:val="22"/>
              </w:rPr>
              <w:t>Name</w:t>
            </w:r>
          </w:p>
        </w:tc>
        <w:tc>
          <w:tcPr>
            <w:tcW w:w="2437" w:type="dxa"/>
            <w:tcBorders>
              <w:top w:val="nil"/>
              <w:left w:val="nil"/>
              <w:bottom w:val="single" w:sz="4" w:space="0" w:color="auto"/>
              <w:right w:val="nil"/>
            </w:tcBorders>
            <w:hideMark/>
          </w:tcPr>
          <w:p w14:paraId="0567C85E" w14:textId="77777777" w:rsidR="009C0847" w:rsidRPr="00FB575A" w:rsidRDefault="009C0847">
            <w:pPr>
              <w:pStyle w:val="Heading3nonum"/>
              <w:spacing w:before="0"/>
              <w:ind w:right="1701"/>
              <w:rPr>
                <w:rFonts w:cs="Arial"/>
                <w:color w:val="auto"/>
                <w:sz w:val="22"/>
                <w:szCs w:val="22"/>
              </w:rPr>
            </w:pPr>
            <w:r w:rsidRPr="00FB575A">
              <w:rPr>
                <w:rFonts w:cs="Arial"/>
                <w:color w:val="auto"/>
                <w:sz w:val="22"/>
                <w:szCs w:val="22"/>
              </w:rPr>
              <w:t>Date</w:t>
            </w:r>
          </w:p>
        </w:tc>
      </w:tr>
      <w:tr w:rsidR="00FB575A" w:rsidRPr="00FB575A" w14:paraId="079E81C7"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2BFF9F7" w14:textId="1C4A923D" w:rsidR="009C0847" w:rsidRPr="00FB575A" w:rsidRDefault="00FB575A" w:rsidP="00461B13">
            <w:pPr>
              <w:pStyle w:val="Heading3nonum"/>
              <w:spacing w:before="0"/>
              <w:ind w:right="-135"/>
              <w:jc w:val="center"/>
              <w:rPr>
                <w:rFonts w:cs="Arial"/>
                <w:b/>
                <w:color w:val="auto"/>
                <w:sz w:val="22"/>
                <w:szCs w:val="22"/>
              </w:rPr>
            </w:pPr>
            <w:r w:rsidRPr="00FB575A">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19E52A8F" w14:textId="37CA4F06" w:rsidR="009C0847" w:rsidRPr="00FB575A" w:rsidRDefault="00FB575A" w:rsidP="00461B13">
            <w:pPr>
              <w:pStyle w:val="Heading3nonum"/>
              <w:spacing w:before="0"/>
              <w:ind w:right="34"/>
              <w:jc w:val="center"/>
              <w:rPr>
                <w:rFonts w:cs="Arial"/>
                <w:b/>
                <w:color w:val="auto"/>
                <w:sz w:val="22"/>
                <w:szCs w:val="22"/>
              </w:rPr>
            </w:pPr>
            <w:r w:rsidRPr="00FB575A">
              <w:rPr>
                <w:rFonts w:cs="Arial"/>
                <w:b/>
                <w:color w:val="auto"/>
                <w:sz w:val="22"/>
                <w:szCs w:val="22"/>
              </w:rPr>
              <w:t>21/10/2021</w:t>
            </w:r>
          </w:p>
        </w:tc>
      </w:tr>
    </w:tbl>
    <w:p w14:paraId="66E560E5" w14:textId="77777777" w:rsidR="009C0847" w:rsidRDefault="009C0847" w:rsidP="001B3710">
      <w:pPr>
        <w:pStyle w:val="Heading3nonum"/>
        <w:spacing w:before="0"/>
        <w:rPr>
          <w:rFonts w:cs="Arial"/>
          <w:sz w:val="22"/>
          <w:szCs w:val="22"/>
        </w:rPr>
      </w:pPr>
    </w:p>
    <w:p w14:paraId="08C3147A" w14:textId="77777777" w:rsidR="009C0847" w:rsidRDefault="009C0847" w:rsidP="001B3710">
      <w:pPr>
        <w:pStyle w:val="Heading3nonum"/>
        <w:spacing w:before="0"/>
        <w:rPr>
          <w:rFonts w:cs="Arial"/>
          <w:sz w:val="22"/>
          <w:szCs w:val="22"/>
        </w:rPr>
      </w:pPr>
      <w:r>
        <w:rPr>
          <w:rFonts w:cs="Arial"/>
          <w:sz w:val="22"/>
          <w:szCs w:val="22"/>
        </w:rPr>
        <w:t>Authorised on behalf of Natural Resources Wales</w:t>
      </w:r>
    </w:p>
    <w:p w14:paraId="3EF53349" w14:textId="77777777" w:rsidR="009C0847" w:rsidRDefault="009C0847"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FBD3C61" w14:textId="77777777" w:rsidR="009C0847" w:rsidRDefault="009C0847"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9C22C4D" w14:textId="77777777" w:rsidR="009C0847" w:rsidRDefault="009C0847" w:rsidP="001B3710">
      <w:pPr>
        <w:pStyle w:val="Heading3nonum"/>
        <w:rPr>
          <w:rFonts w:cs="Arial"/>
          <w:color w:val="FF0000"/>
          <w:sz w:val="22"/>
          <w:szCs w:val="22"/>
        </w:rPr>
      </w:pPr>
    </w:p>
    <w:p w14:paraId="292A88B9" w14:textId="77777777" w:rsidR="009C0847" w:rsidRDefault="009C0847" w:rsidP="001B3710">
      <w:pPr>
        <w:pStyle w:val="Heading3nonum"/>
        <w:rPr>
          <w:rFonts w:cs="Arial"/>
          <w:b/>
          <w:color w:val="auto"/>
          <w:sz w:val="22"/>
          <w:szCs w:val="22"/>
        </w:rPr>
      </w:pPr>
      <w:r>
        <w:rPr>
          <w:rFonts w:cs="Arial"/>
          <w:b/>
          <w:color w:val="auto"/>
          <w:sz w:val="22"/>
          <w:szCs w:val="22"/>
        </w:rPr>
        <w:t>Schedule 2 – consolidated permit</w:t>
      </w:r>
    </w:p>
    <w:p w14:paraId="5FCBF9B2" w14:textId="77777777" w:rsidR="009C0847" w:rsidRDefault="009C0847" w:rsidP="001B3710">
      <w:pPr>
        <w:pStyle w:val="Heading3nonum"/>
        <w:rPr>
          <w:rFonts w:cs="Arial"/>
          <w:color w:val="auto"/>
          <w:sz w:val="22"/>
          <w:szCs w:val="22"/>
        </w:rPr>
        <w:sectPr w:rsidR="009C0847" w:rsidSect="009C0847">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C0847" w14:paraId="6E551343"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F370F5C" w14:textId="77777777" w:rsidR="009C0847" w:rsidRDefault="009C084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0D0DF2F" w14:textId="77777777" w:rsidR="009C0847" w:rsidRDefault="009C0847" w:rsidP="00DB11A3">
      <w:pPr>
        <w:pStyle w:val="Act"/>
        <w:spacing w:before="120" w:line="276" w:lineRule="auto"/>
        <w:ind w:firstLine="1276"/>
        <w:rPr>
          <w:sz w:val="22"/>
          <w:szCs w:val="22"/>
        </w:rPr>
      </w:pPr>
      <w:r>
        <w:rPr>
          <w:sz w:val="22"/>
          <w:szCs w:val="22"/>
        </w:rPr>
        <w:t>The Environmental Permitting (England and Wales) Regulations 2016</w:t>
      </w:r>
    </w:p>
    <w:p w14:paraId="780EF300" w14:textId="77777777" w:rsidR="009C0847" w:rsidRDefault="009C0847" w:rsidP="00DB11A3">
      <w:pPr>
        <w:pStyle w:val="Act"/>
        <w:spacing w:before="0" w:line="276" w:lineRule="auto"/>
        <w:ind w:firstLine="1276"/>
      </w:pPr>
    </w:p>
    <w:p w14:paraId="708D3A89" w14:textId="77777777" w:rsidR="009C0847" w:rsidRPr="00FB575A" w:rsidRDefault="009C0847" w:rsidP="00DB11A3">
      <w:pPr>
        <w:spacing w:before="0" w:after="0"/>
        <w:ind w:left="1276"/>
        <w:rPr>
          <w:rStyle w:val="Bold"/>
          <w:rFonts w:eastAsiaTheme="majorEastAsia"/>
          <w:sz w:val="22"/>
          <w:szCs w:val="22"/>
        </w:rPr>
      </w:pPr>
      <w:r w:rsidRPr="00FB575A">
        <w:rPr>
          <w:rStyle w:val="Bold"/>
          <w:rFonts w:eastAsiaTheme="majorEastAsia"/>
          <w:sz w:val="22"/>
          <w:szCs w:val="22"/>
        </w:rPr>
        <w:t>Permit number</w:t>
      </w:r>
    </w:p>
    <w:p w14:paraId="59A8B0FF" w14:textId="672BA474" w:rsidR="009C0847" w:rsidRPr="00FB575A" w:rsidRDefault="00813DBC" w:rsidP="00DB11A3">
      <w:pPr>
        <w:pStyle w:val="Data"/>
        <w:spacing w:line="276" w:lineRule="auto"/>
        <w:ind w:firstLine="1276"/>
        <w:rPr>
          <w:rFonts w:cs="Arial"/>
          <w:noProof/>
          <w:color w:val="auto"/>
          <w:sz w:val="22"/>
          <w:szCs w:val="22"/>
        </w:rPr>
      </w:pPr>
      <w:r w:rsidRPr="00FB575A">
        <w:rPr>
          <w:rFonts w:cs="Arial"/>
          <w:noProof/>
          <w:color w:val="auto"/>
          <w:sz w:val="22"/>
          <w:szCs w:val="22"/>
        </w:rPr>
        <w:t>EPR/</w:t>
      </w:r>
      <w:r w:rsidR="00FB575A" w:rsidRPr="00FB575A">
        <w:rPr>
          <w:rFonts w:cs="Arial"/>
          <w:noProof/>
          <w:color w:val="auto"/>
          <w:sz w:val="22"/>
          <w:szCs w:val="22"/>
        </w:rPr>
        <w:t>CB3297CK</w:t>
      </w:r>
    </w:p>
    <w:p w14:paraId="1050F2F9" w14:textId="77777777" w:rsidR="00FB575A" w:rsidRDefault="00FB575A" w:rsidP="00DB11A3">
      <w:pPr>
        <w:pStyle w:val="Data"/>
        <w:spacing w:line="276" w:lineRule="auto"/>
        <w:ind w:firstLine="1276"/>
        <w:rPr>
          <w:rFonts w:cs="Arial"/>
          <w:color w:val="FF0000"/>
          <w:sz w:val="22"/>
          <w:szCs w:val="22"/>
        </w:rPr>
      </w:pPr>
    </w:p>
    <w:p w14:paraId="379B0113" w14:textId="77777777" w:rsidR="009C0847" w:rsidRPr="002C52F2" w:rsidRDefault="009C0847" w:rsidP="002C52F2">
      <w:pPr>
        <w:pStyle w:val="Heading3nonum"/>
        <w:spacing w:before="0" w:line="276" w:lineRule="auto"/>
        <w:ind w:left="1276"/>
        <w:rPr>
          <w:color w:val="FF0000" w:themeColor="accent1"/>
          <w:sz w:val="22"/>
          <w:szCs w:val="22"/>
        </w:rPr>
      </w:pPr>
      <w:r>
        <w:rPr>
          <w:sz w:val="22"/>
          <w:szCs w:val="22"/>
        </w:rPr>
        <w:t xml:space="preserve">This is the consolidated permit referred to in the variation and consolidation notice for </w:t>
      </w:r>
      <w:r w:rsidRPr="00813DBC">
        <w:rPr>
          <w:color w:val="auto"/>
          <w:sz w:val="22"/>
          <w:szCs w:val="22"/>
        </w:rPr>
        <w:t xml:space="preserve">application </w:t>
      </w:r>
      <w:r w:rsidRPr="00813DBC">
        <w:rPr>
          <w:noProof/>
          <w:color w:val="auto"/>
          <w:sz w:val="22"/>
          <w:szCs w:val="22"/>
        </w:rPr>
        <w:t>PAN-015190</w:t>
      </w:r>
      <w:r w:rsidRPr="00813DBC">
        <w:rPr>
          <w:color w:val="auto"/>
          <w:sz w:val="22"/>
          <w:szCs w:val="22"/>
        </w:rPr>
        <w:t xml:space="preserve"> </w:t>
      </w:r>
      <w:r>
        <w:rPr>
          <w:sz w:val="22"/>
          <w:szCs w:val="22"/>
        </w:rPr>
        <w:t xml:space="preserve">authorising </w:t>
      </w:r>
    </w:p>
    <w:p w14:paraId="508518F5" w14:textId="77777777" w:rsidR="009C0847" w:rsidRDefault="009C0847" w:rsidP="00DB11A3">
      <w:pPr>
        <w:pStyle w:val="Heading3nonum"/>
        <w:spacing w:before="0" w:line="276" w:lineRule="auto"/>
        <w:ind w:left="1276" w:right="282"/>
        <w:rPr>
          <w:rFonts w:asciiTheme="majorHAnsi" w:hAnsiTheme="majorHAnsi" w:cstheme="majorHAnsi"/>
          <w:color w:val="FF0000"/>
          <w:sz w:val="22"/>
          <w:szCs w:val="22"/>
        </w:rPr>
      </w:pPr>
    </w:p>
    <w:p w14:paraId="1D1B4DCA" w14:textId="77777777" w:rsidR="009C0847" w:rsidRDefault="009C0847" w:rsidP="00DB11A3">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B840F9B" w14:textId="77777777" w:rsidR="009C0847" w:rsidRDefault="009C0847" w:rsidP="00DB11A3">
      <w:pPr>
        <w:pStyle w:val="Heading3nonum"/>
        <w:spacing w:before="0" w:line="276" w:lineRule="auto"/>
        <w:ind w:firstLine="1276"/>
        <w:rPr>
          <w:rFonts w:cs="Arial"/>
          <w:color w:val="auto"/>
          <w:sz w:val="22"/>
          <w:szCs w:val="22"/>
        </w:rPr>
      </w:pPr>
    </w:p>
    <w:p w14:paraId="54578340" w14:textId="77777777" w:rsidR="009C0847" w:rsidRDefault="009C0847" w:rsidP="00DB11A3">
      <w:pPr>
        <w:pStyle w:val="Heading3nonum"/>
        <w:spacing w:before="0" w:line="276" w:lineRule="auto"/>
        <w:ind w:firstLine="1276"/>
        <w:rPr>
          <w:rStyle w:val="change"/>
          <w:i/>
          <w:color w:val="auto"/>
        </w:rPr>
      </w:pPr>
      <w:r>
        <w:rPr>
          <w:color w:val="auto"/>
          <w:sz w:val="22"/>
        </w:rPr>
        <w:t>whose registered office is</w:t>
      </w:r>
    </w:p>
    <w:p w14:paraId="3C531534" w14:textId="77777777" w:rsidR="009C0847" w:rsidRPr="00211E5E" w:rsidRDefault="009C0847" w:rsidP="00211E5E">
      <w:pPr>
        <w:pStyle w:val="Data"/>
        <w:ind w:firstLine="1276"/>
        <w:rPr>
          <w:rStyle w:val="change"/>
          <w:rFonts w:cs="Arial"/>
          <w:color w:val="auto"/>
          <w:sz w:val="22"/>
          <w:szCs w:val="22"/>
        </w:rPr>
      </w:pPr>
      <w:r w:rsidRPr="00211E5E">
        <w:rPr>
          <w:rStyle w:val="change"/>
          <w:rFonts w:cs="Arial"/>
          <w:color w:val="auto"/>
          <w:sz w:val="22"/>
          <w:szCs w:val="22"/>
        </w:rPr>
        <w:t xml:space="preserve">Linea </w:t>
      </w:r>
    </w:p>
    <w:p w14:paraId="5A613565" w14:textId="77777777" w:rsidR="009C0847" w:rsidRPr="00211E5E" w:rsidRDefault="009C0847" w:rsidP="00211E5E">
      <w:pPr>
        <w:pStyle w:val="Data"/>
        <w:ind w:firstLine="1276"/>
        <w:rPr>
          <w:rStyle w:val="change"/>
          <w:rFonts w:cs="Arial"/>
          <w:color w:val="auto"/>
          <w:sz w:val="22"/>
          <w:szCs w:val="22"/>
        </w:rPr>
      </w:pPr>
      <w:r w:rsidRPr="00211E5E">
        <w:rPr>
          <w:rStyle w:val="change"/>
          <w:rFonts w:cs="Arial"/>
          <w:color w:val="auto"/>
          <w:sz w:val="22"/>
          <w:szCs w:val="22"/>
        </w:rPr>
        <w:t xml:space="preserve">Fortran Road </w:t>
      </w:r>
    </w:p>
    <w:p w14:paraId="5E4A44CC" w14:textId="77777777" w:rsidR="009C0847" w:rsidRPr="00211E5E" w:rsidRDefault="009C0847" w:rsidP="00211E5E">
      <w:pPr>
        <w:pStyle w:val="Data"/>
        <w:ind w:firstLine="1276"/>
        <w:rPr>
          <w:rStyle w:val="change"/>
          <w:rFonts w:cs="Arial"/>
          <w:color w:val="auto"/>
          <w:sz w:val="22"/>
          <w:szCs w:val="22"/>
        </w:rPr>
      </w:pPr>
      <w:r w:rsidRPr="00211E5E">
        <w:rPr>
          <w:rStyle w:val="change"/>
          <w:rFonts w:cs="Arial"/>
          <w:color w:val="auto"/>
          <w:sz w:val="22"/>
          <w:szCs w:val="22"/>
        </w:rPr>
        <w:t xml:space="preserve">St Mellons </w:t>
      </w:r>
    </w:p>
    <w:p w14:paraId="623E2F88" w14:textId="77777777" w:rsidR="009C0847" w:rsidRPr="00211E5E" w:rsidRDefault="009C0847" w:rsidP="00211E5E">
      <w:pPr>
        <w:pStyle w:val="Data"/>
        <w:ind w:firstLine="1276"/>
        <w:rPr>
          <w:rStyle w:val="change"/>
          <w:rFonts w:cs="Arial"/>
          <w:color w:val="auto"/>
          <w:sz w:val="22"/>
          <w:szCs w:val="22"/>
        </w:rPr>
      </w:pPr>
      <w:r w:rsidRPr="00211E5E">
        <w:rPr>
          <w:rStyle w:val="change"/>
          <w:rFonts w:cs="Arial"/>
          <w:color w:val="auto"/>
          <w:sz w:val="22"/>
          <w:szCs w:val="22"/>
        </w:rPr>
        <w:t xml:space="preserve">Cardiff </w:t>
      </w:r>
    </w:p>
    <w:p w14:paraId="06B2640E" w14:textId="77777777" w:rsidR="009C0847" w:rsidRDefault="009C0847" w:rsidP="00211E5E">
      <w:pPr>
        <w:pStyle w:val="Data"/>
        <w:spacing w:line="276" w:lineRule="auto"/>
        <w:ind w:firstLine="1276"/>
        <w:rPr>
          <w:rStyle w:val="change"/>
          <w:rFonts w:cs="Arial"/>
          <w:color w:val="auto"/>
          <w:sz w:val="22"/>
          <w:szCs w:val="22"/>
        </w:rPr>
      </w:pPr>
      <w:r w:rsidRPr="00211E5E">
        <w:rPr>
          <w:rStyle w:val="change"/>
          <w:rFonts w:cs="Arial"/>
          <w:color w:val="auto"/>
          <w:sz w:val="22"/>
          <w:szCs w:val="22"/>
        </w:rPr>
        <w:t>CF3 0LT</w:t>
      </w:r>
    </w:p>
    <w:p w14:paraId="04B512EE" w14:textId="77777777" w:rsidR="009C0847" w:rsidRDefault="009C0847" w:rsidP="00DB11A3">
      <w:pPr>
        <w:pStyle w:val="Data"/>
        <w:spacing w:line="276" w:lineRule="auto"/>
        <w:ind w:firstLine="1276"/>
        <w:rPr>
          <w:rStyle w:val="change"/>
          <w:color w:val="auto"/>
          <w:sz w:val="22"/>
          <w:szCs w:val="22"/>
        </w:rPr>
      </w:pPr>
    </w:p>
    <w:p w14:paraId="31A3DD86" w14:textId="77777777" w:rsidR="009C0847" w:rsidRDefault="009C0847"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767625D5" w14:textId="77777777" w:rsidR="009C0847" w:rsidRDefault="009C0847" w:rsidP="00DB11A3">
      <w:pPr>
        <w:spacing w:before="0" w:after="0"/>
        <w:ind w:left="1276" w:right="282"/>
        <w:rPr>
          <w:sz w:val="22"/>
          <w:szCs w:val="22"/>
        </w:rPr>
      </w:pPr>
    </w:p>
    <w:p w14:paraId="2D965983" w14:textId="77777777" w:rsidR="009C0847" w:rsidRPr="00813DBC" w:rsidRDefault="009C0847" w:rsidP="00DB11A3">
      <w:pPr>
        <w:spacing w:before="0" w:after="0"/>
        <w:ind w:left="1276" w:right="282"/>
        <w:rPr>
          <w:rStyle w:val="Red"/>
          <w:rFonts w:eastAsiaTheme="majorEastAsia"/>
          <w:color w:val="auto"/>
          <w:sz w:val="22"/>
          <w:szCs w:val="22"/>
        </w:rPr>
      </w:pPr>
      <w:r w:rsidRPr="00813DBC">
        <w:rPr>
          <w:sz w:val="22"/>
          <w:szCs w:val="22"/>
        </w:rPr>
        <w:t xml:space="preserve">to operate </w:t>
      </w:r>
      <w:r w:rsidRPr="00813DBC">
        <w:rPr>
          <w:rStyle w:val="Red"/>
          <w:rFonts w:eastAsiaTheme="majorEastAsia"/>
          <w:color w:val="auto"/>
          <w:sz w:val="22"/>
          <w:szCs w:val="22"/>
        </w:rPr>
        <w:t>a water discharge activity at</w:t>
      </w:r>
    </w:p>
    <w:p w14:paraId="7BF4B740" w14:textId="4FE60606" w:rsidR="009C0847" w:rsidRPr="00813DBC" w:rsidRDefault="002C0E84" w:rsidP="00DB11A3">
      <w:pPr>
        <w:pStyle w:val="Heading3nonum"/>
        <w:spacing w:before="0" w:line="276" w:lineRule="auto"/>
        <w:ind w:firstLine="1276"/>
        <w:rPr>
          <w:b/>
          <w:color w:val="auto"/>
          <w:sz w:val="22"/>
          <w:szCs w:val="22"/>
        </w:rPr>
      </w:pPr>
      <w:r>
        <w:rPr>
          <w:b/>
          <w:noProof/>
          <w:color w:val="auto"/>
          <w:sz w:val="22"/>
          <w:szCs w:val="22"/>
        </w:rPr>
        <w:t>Dolgellau Wastewater Treatment Works Settled Storm Overflow</w:t>
      </w:r>
    </w:p>
    <w:p w14:paraId="76270915" w14:textId="77777777" w:rsidR="009C0847" w:rsidRPr="00813DBC" w:rsidRDefault="009C0847" w:rsidP="00DB11A3">
      <w:pPr>
        <w:pStyle w:val="Heading3nonum"/>
        <w:spacing w:before="0" w:line="276" w:lineRule="auto"/>
        <w:ind w:firstLine="1276"/>
        <w:rPr>
          <w:b/>
          <w:color w:val="auto"/>
          <w:sz w:val="22"/>
          <w:szCs w:val="22"/>
        </w:rPr>
      </w:pPr>
      <w:r w:rsidRPr="00813DBC">
        <w:rPr>
          <w:b/>
          <w:noProof/>
          <w:color w:val="auto"/>
          <w:sz w:val="22"/>
          <w:szCs w:val="22"/>
        </w:rPr>
        <w:t>Off A493</w:t>
      </w:r>
    </w:p>
    <w:p w14:paraId="52946E21" w14:textId="77777777" w:rsidR="009C0847" w:rsidRPr="00813DBC" w:rsidRDefault="009C0847" w:rsidP="00DB11A3">
      <w:pPr>
        <w:pStyle w:val="Heading3nonum"/>
        <w:spacing w:before="0" w:line="276" w:lineRule="auto"/>
        <w:ind w:firstLine="1276"/>
        <w:rPr>
          <w:b/>
          <w:color w:val="auto"/>
          <w:sz w:val="22"/>
          <w:szCs w:val="22"/>
        </w:rPr>
      </w:pPr>
      <w:r w:rsidRPr="00813DBC">
        <w:rPr>
          <w:b/>
          <w:noProof/>
          <w:color w:val="auto"/>
          <w:sz w:val="22"/>
          <w:szCs w:val="22"/>
        </w:rPr>
        <w:t>Dolgellau</w:t>
      </w:r>
    </w:p>
    <w:p w14:paraId="2351B970" w14:textId="77777777" w:rsidR="009C0847" w:rsidRPr="00813DBC" w:rsidRDefault="009C0847" w:rsidP="00DB11A3">
      <w:pPr>
        <w:pStyle w:val="Heading3nonum"/>
        <w:spacing w:before="0" w:line="276" w:lineRule="auto"/>
        <w:ind w:firstLine="1276"/>
        <w:rPr>
          <w:b/>
          <w:color w:val="auto"/>
          <w:sz w:val="22"/>
          <w:szCs w:val="22"/>
        </w:rPr>
      </w:pPr>
      <w:r w:rsidRPr="00813DBC">
        <w:rPr>
          <w:b/>
          <w:noProof/>
          <w:color w:val="auto"/>
          <w:sz w:val="22"/>
          <w:szCs w:val="22"/>
        </w:rPr>
        <w:t>Gwynedd</w:t>
      </w:r>
    </w:p>
    <w:p w14:paraId="1143C22D" w14:textId="77777777" w:rsidR="009C0847" w:rsidRPr="00813DBC" w:rsidRDefault="009C0847" w:rsidP="00DB11A3">
      <w:pPr>
        <w:pStyle w:val="Heading3nonum"/>
        <w:spacing w:before="0" w:line="276" w:lineRule="auto"/>
        <w:ind w:firstLine="1276"/>
        <w:rPr>
          <w:b/>
          <w:color w:val="auto"/>
          <w:sz w:val="22"/>
          <w:szCs w:val="22"/>
        </w:rPr>
      </w:pPr>
      <w:r w:rsidRPr="00813DBC">
        <w:rPr>
          <w:b/>
          <w:noProof/>
          <w:color w:val="auto"/>
          <w:sz w:val="22"/>
          <w:szCs w:val="22"/>
        </w:rPr>
        <w:t>LL40 1YA</w:t>
      </w:r>
    </w:p>
    <w:p w14:paraId="6F7CEC92" w14:textId="77777777" w:rsidR="009C0847" w:rsidRDefault="009C0847" w:rsidP="00DB11A3">
      <w:pPr>
        <w:pStyle w:val="Heading3nonum"/>
        <w:spacing w:before="0" w:line="276" w:lineRule="auto"/>
        <w:ind w:firstLine="1276"/>
        <w:rPr>
          <w:b/>
          <w:color w:val="FF0000"/>
          <w:sz w:val="22"/>
          <w:szCs w:val="22"/>
        </w:rPr>
      </w:pPr>
    </w:p>
    <w:p w14:paraId="268C8E08" w14:textId="77777777" w:rsidR="009C0847" w:rsidRDefault="009C0847" w:rsidP="00DB11A3">
      <w:pPr>
        <w:spacing w:before="0" w:after="0"/>
        <w:ind w:left="1276"/>
        <w:rPr>
          <w:sz w:val="22"/>
          <w:szCs w:val="22"/>
        </w:rPr>
      </w:pPr>
      <w:r>
        <w:rPr>
          <w:sz w:val="22"/>
          <w:szCs w:val="22"/>
        </w:rPr>
        <w:t>to the extent authorised by and subject to the conditions of this permit.</w:t>
      </w:r>
    </w:p>
    <w:p w14:paraId="79319F72" w14:textId="77777777" w:rsidR="009C0847" w:rsidRDefault="009C0847"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C0847" w14:paraId="019F983B" w14:textId="77777777" w:rsidTr="001B3710">
        <w:trPr>
          <w:trHeight w:hRule="exact" w:val="393"/>
        </w:trPr>
        <w:tc>
          <w:tcPr>
            <w:tcW w:w="5387" w:type="dxa"/>
            <w:tcBorders>
              <w:top w:val="nil"/>
              <w:left w:val="nil"/>
              <w:bottom w:val="single" w:sz="4" w:space="0" w:color="auto"/>
              <w:right w:val="nil"/>
            </w:tcBorders>
            <w:hideMark/>
          </w:tcPr>
          <w:p w14:paraId="7FBED0BF" w14:textId="77777777" w:rsidR="009C0847" w:rsidRDefault="009C084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65B24CC" w14:textId="77777777" w:rsidR="009C0847" w:rsidRDefault="009C0847">
            <w:pPr>
              <w:pStyle w:val="Heading3nonum"/>
              <w:ind w:right="1701"/>
              <w:rPr>
                <w:sz w:val="22"/>
                <w:szCs w:val="22"/>
              </w:rPr>
            </w:pPr>
            <w:r>
              <w:rPr>
                <w:sz w:val="22"/>
                <w:szCs w:val="22"/>
              </w:rPr>
              <w:t>Date</w:t>
            </w:r>
          </w:p>
        </w:tc>
      </w:tr>
      <w:tr w:rsidR="009C0847" w14:paraId="001F2083"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29FB50C" w14:textId="1CF4E9CE" w:rsidR="009C0847" w:rsidRPr="00FB575A" w:rsidRDefault="00FB575A" w:rsidP="00211E5E">
            <w:pPr>
              <w:pStyle w:val="Heading3nonum"/>
              <w:spacing w:before="0"/>
              <w:ind w:right="34"/>
              <w:jc w:val="center"/>
              <w:rPr>
                <w:color w:val="auto"/>
                <w:sz w:val="22"/>
                <w:szCs w:val="22"/>
              </w:rPr>
            </w:pPr>
            <w:r w:rsidRPr="00FB575A">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3F16E3F" w14:textId="15764EE3" w:rsidR="009C0847" w:rsidRPr="00FB575A" w:rsidRDefault="00FB575A">
            <w:pPr>
              <w:pStyle w:val="Heading3nonum"/>
              <w:spacing w:before="0" w:line="240" w:lineRule="auto"/>
              <w:jc w:val="center"/>
              <w:rPr>
                <w:b/>
                <w:color w:val="auto"/>
                <w:sz w:val="22"/>
                <w:szCs w:val="22"/>
              </w:rPr>
            </w:pPr>
            <w:r w:rsidRPr="00FB575A">
              <w:rPr>
                <w:b/>
                <w:color w:val="auto"/>
                <w:sz w:val="22"/>
                <w:szCs w:val="22"/>
              </w:rPr>
              <w:t>21</w:t>
            </w:r>
            <w:r w:rsidR="009C0847" w:rsidRPr="00FB575A">
              <w:rPr>
                <w:b/>
                <w:color w:val="auto"/>
                <w:sz w:val="22"/>
                <w:szCs w:val="22"/>
              </w:rPr>
              <w:t>/</w:t>
            </w:r>
            <w:r w:rsidRPr="00FB575A">
              <w:rPr>
                <w:b/>
                <w:color w:val="auto"/>
                <w:sz w:val="22"/>
                <w:szCs w:val="22"/>
              </w:rPr>
              <w:t>10</w:t>
            </w:r>
            <w:r w:rsidR="009C0847" w:rsidRPr="00FB575A">
              <w:rPr>
                <w:b/>
                <w:color w:val="auto"/>
                <w:sz w:val="22"/>
                <w:szCs w:val="22"/>
              </w:rPr>
              <w:t>/</w:t>
            </w:r>
            <w:r w:rsidRPr="00FB575A">
              <w:rPr>
                <w:b/>
                <w:color w:val="auto"/>
                <w:sz w:val="22"/>
                <w:szCs w:val="22"/>
              </w:rPr>
              <w:t>2021</w:t>
            </w:r>
          </w:p>
        </w:tc>
      </w:tr>
    </w:tbl>
    <w:p w14:paraId="452EE8DA" w14:textId="77777777" w:rsidR="009C0847" w:rsidRDefault="009C0847"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3A7D3EE" w14:textId="77777777" w:rsidR="009C0847" w:rsidRDefault="009C0847" w:rsidP="001B3710">
      <w:pPr>
        <w:rPr>
          <w:rStyle w:val="Pink"/>
          <w:rFonts w:eastAsiaTheme="majorEastAsia"/>
        </w:rPr>
      </w:pPr>
      <w:r>
        <w:rPr>
          <w:rStyle w:val="Pink"/>
          <w:rFonts w:eastAsiaTheme="majorEastAsia"/>
        </w:rPr>
        <w:br w:type="page"/>
      </w:r>
    </w:p>
    <w:p w14:paraId="487A266E" w14:textId="77777777" w:rsidR="009C0847" w:rsidRDefault="009C0847" w:rsidP="00A9057C">
      <w:pPr>
        <w:pStyle w:val="Heading1"/>
        <w:ind w:left="567" w:right="686"/>
      </w:pPr>
      <w:r>
        <w:lastRenderedPageBreak/>
        <w:t>Conditions</w:t>
      </w:r>
    </w:p>
    <w:p w14:paraId="1121230E" w14:textId="77777777" w:rsidR="009C0847" w:rsidRPr="00F42B24" w:rsidRDefault="009C0847" w:rsidP="00A9057C">
      <w:pPr>
        <w:pStyle w:val="Bullet"/>
        <w:ind w:right="686" w:hanging="113"/>
        <w:rPr>
          <w:sz w:val="36"/>
          <w:szCs w:val="36"/>
        </w:rPr>
      </w:pPr>
      <w:r w:rsidRPr="00F42B24">
        <w:rPr>
          <w:sz w:val="36"/>
          <w:szCs w:val="36"/>
        </w:rPr>
        <w:t>Management</w:t>
      </w:r>
    </w:p>
    <w:p w14:paraId="3F4A8270" w14:textId="77777777" w:rsidR="009C0847" w:rsidRDefault="009C0847" w:rsidP="00A9057C">
      <w:pPr>
        <w:pStyle w:val="Bullet0"/>
        <w:numPr>
          <w:ilvl w:val="1"/>
          <w:numId w:val="2"/>
        </w:numPr>
        <w:ind w:right="686" w:hanging="113"/>
      </w:pPr>
      <w:r>
        <w:t>General management</w:t>
      </w:r>
    </w:p>
    <w:p w14:paraId="287ADEED" w14:textId="77777777" w:rsidR="009C0847" w:rsidRPr="00F42B24" w:rsidRDefault="009C0847"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0CC6F494" w14:textId="77777777" w:rsidR="009C0847" w:rsidRPr="00F42B24" w:rsidRDefault="009C084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A19A5F" w14:textId="77777777" w:rsidR="009C0847" w:rsidRPr="00F42B24" w:rsidRDefault="009C0847" w:rsidP="00DB11A3">
      <w:pPr>
        <w:pStyle w:val="aBullet"/>
        <w:ind w:left="1560" w:right="686" w:hanging="424"/>
        <w:rPr>
          <w:sz w:val="18"/>
          <w:szCs w:val="18"/>
        </w:rPr>
      </w:pPr>
      <w:r w:rsidRPr="00F42B24">
        <w:rPr>
          <w:sz w:val="18"/>
          <w:szCs w:val="18"/>
        </w:rPr>
        <w:t>using sufficient competent persons and resources.</w:t>
      </w:r>
    </w:p>
    <w:p w14:paraId="1DAC08BA" w14:textId="77777777" w:rsidR="009C0847" w:rsidRPr="00F42B24" w:rsidRDefault="009C0847" w:rsidP="00A9057C">
      <w:pPr>
        <w:pStyle w:val="Bullet1"/>
        <w:ind w:right="686" w:hanging="113"/>
        <w:rPr>
          <w:sz w:val="18"/>
          <w:szCs w:val="18"/>
        </w:rPr>
      </w:pPr>
      <w:r w:rsidRPr="00F42B24">
        <w:rPr>
          <w:sz w:val="18"/>
          <w:szCs w:val="18"/>
        </w:rPr>
        <w:t xml:space="preserve">Records demonstrating compliance with condition 1.1.1 shall be maintained. </w:t>
      </w:r>
    </w:p>
    <w:p w14:paraId="6BD795B8" w14:textId="77777777" w:rsidR="009C0847" w:rsidRPr="00A9057C" w:rsidRDefault="009C0847"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8979EFE" w14:textId="77777777" w:rsidR="009C0847" w:rsidRPr="00F42B24" w:rsidRDefault="009C0847" w:rsidP="00A9057C">
      <w:pPr>
        <w:pStyle w:val="Bullet"/>
        <w:ind w:right="686" w:hanging="113"/>
        <w:rPr>
          <w:sz w:val="36"/>
          <w:szCs w:val="36"/>
        </w:rPr>
      </w:pPr>
      <w:r w:rsidRPr="00F42B24">
        <w:rPr>
          <w:sz w:val="36"/>
          <w:szCs w:val="36"/>
        </w:rPr>
        <w:t>Operations</w:t>
      </w:r>
    </w:p>
    <w:p w14:paraId="7BBB4685" w14:textId="77777777" w:rsidR="009C0847" w:rsidRDefault="009C0847" w:rsidP="00A9057C">
      <w:pPr>
        <w:pStyle w:val="Bullet0"/>
        <w:ind w:right="686" w:hanging="113"/>
      </w:pPr>
      <w:r>
        <w:t>Permitted activities</w:t>
      </w:r>
    </w:p>
    <w:p w14:paraId="5A8D4AC2" w14:textId="77777777" w:rsidR="009C0847" w:rsidRPr="00512551" w:rsidRDefault="009C0847"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7979EAC9" w14:textId="77777777" w:rsidR="009C0847" w:rsidRPr="001B3710" w:rsidRDefault="009C0847" w:rsidP="00A9057C">
      <w:pPr>
        <w:pStyle w:val="Bullet0"/>
        <w:ind w:right="686" w:hanging="113"/>
      </w:pPr>
      <w:r w:rsidRPr="001B3710">
        <w:t xml:space="preserve">The site </w:t>
      </w:r>
    </w:p>
    <w:p w14:paraId="553119F4" w14:textId="77777777" w:rsidR="009C0847" w:rsidRPr="001B3710" w:rsidRDefault="009C0847" w:rsidP="00165075">
      <w:pPr>
        <w:pStyle w:val="Bullet1"/>
        <w:tabs>
          <w:tab w:val="clear" w:pos="680"/>
          <w:tab w:val="num" w:pos="1134"/>
        </w:tabs>
        <w:ind w:left="1134" w:right="686" w:hanging="567"/>
        <w:rPr>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Pr="001B3710">
        <w:rPr>
          <w:rStyle w:val="Red"/>
          <w:color w:val="auto"/>
          <w:sz w:val="18"/>
          <w:szCs w:val="18"/>
        </w:rPr>
        <w:t>.</w:t>
      </w:r>
    </w:p>
    <w:p w14:paraId="57BD8612" w14:textId="77777777" w:rsidR="009C0847" w:rsidRDefault="009C0847" w:rsidP="00A9057C">
      <w:pPr>
        <w:pStyle w:val="Bullet0"/>
        <w:ind w:right="686" w:hanging="113"/>
      </w:pPr>
      <w:r>
        <w:t>Operating techniques</w:t>
      </w:r>
    </w:p>
    <w:p w14:paraId="1CCD57FA" w14:textId="77777777" w:rsidR="009C0847" w:rsidRPr="00177D84" w:rsidRDefault="009C0847" w:rsidP="00A9057C">
      <w:pPr>
        <w:pStyle w:val="Bullet1"/>
        <w:ind w:hanging="113"/>
        <w:rPr>
          <w:sz w:val="18"/>
          <w:szCs w:val="18"/>
        </w:rPr>
      </w:pPr>
      <w:r>
        <w:rPr>
          <w:sz w:val="18"/>
          <w:szCs w:val="18"/>
        </w:rPr>
        <w:t>For the discharge</w:t>
      </w:r>
      <w:r w:rsidRPr="00177D84">
        <w:rPr>
          <w:sz w:val="18"/>
          <w:szCs w:val="18"/>
        </w:rPr>
        <w:t xml:space="preserve"> specified in table S3.3:</w:t>
      </w:r>
    </w:p>
    <w:p w14:paraId="4132D239" w14:textId="77777777" w:rsidR="00711CC8" w:rsidRPr="00F52E08" w:rsidRDefault="00711CC8" w:rsidP="00711CC8">
      <w:pPr>
        <w:pStyle w:val="aBullet"/>
        <w:numPr>
          <w:ilvl w:val="3"/>
          <w:numId w:val="35"/>
        </w:numPr>
        <w:ind w:left="1701" w:hanging="567"/>
        <w:rPr>
          <w:rStyle w:val="Red"/>
          <w:color w:val="000000" w:themeColor="text1"/>
        </w:rPr>
      </w:pPr>
      <w:r w:rsidRPr="00F52E08">
        <w:rPr>
          <w:color w:val="000000" w:themeColor="text1"/>
          <w:sz w:val="18"/>
          <w:szCs w:val="18"/>
        </w:rPr>
        <w:t>The discharge shall only occur when and only for as long as the flow passed forward is equal to or greater than the overflow setting indicated due to rainfall and/or snow melt.</w:t>
      </w:r>
    </w:p>
    <w:p w14:paraId="55B79C7D" w14:textId="77777777" w:rsidR="00711CC8" w:rsidRPr="00F52E08" w:rsidRDefault="00711CC8" w:rsidP="00711CC8">
      <w:pPr>
        <w:pStyle w:val="aBullet"/>
        <w:numPr>
          <w:ilvl w:val="3"/>
          <w:numId w:val="35"/>
        </w:numPr>
        <w:ind w:left="1701" w:hanging="567"/>
        <w:jc w:val="both"/>
        <w:rPr>
          <w:rStyle w:val="Red"/>
          <w:color w:val="000000" w:themeColor="text1"/>
          <w:sz w:val="18"/>
          <w:szCs w:val="18"/>
        </w:rPr>
      </w:pPr>
      <w:r w:rsidRPr="00F52E08">
        <w:rPr>
          <w:rStyle w:val="Red"/>
          <w:color w:val="000000" w:themeColor="text1"/>
          <w:sz w:val="18"/>
          <w:szCs w:val="18"/>
        </w:rPr>
        <w:t xml:space="preserve">Sewage can only go to storm storage if, and for as long as, the flow of sewage is equal to or greater than the storm overflow setting due to rainfall and/or snowmelt.  </w:t>
      </w:r>
    </w:p>
    <w:p w14:paraId="7FFB41B2" w14:textId="77777777" w:rsidR="00711CC8" w:rsidRPr="00F52E08" w:rsidRDefault="00711CC8" w:rsidP="00711CC8">
      <w:pPr>
        <w:pStyle w:val="aBullet"/>
        <w:numPr>
          <w:ilvl w:val="3"/>
          <w:numId w:val="35"/>
        </w:numPr>
        <w:ind w:left="1701" w:hanging="567"/>
        <w:rPr>
          <w:rStyle w:val="Red"/>
          <w:color w:val="000000" w:themeColor="text1"/>
          <w:sz w:val="18"/>
          <w:szCs w:val="18"/>
        </w:rPr>
      </w:pPr>
      <w:r w:rsidRPr="00F52E08">
        <w:rPr>
          <w:rStyle w:val="Red"/>
          <w:color w:val="000000" w:themeColor="text1"/>
          <w:sz w:val="18"/>
          <w:szCs w:val="18"/>
        </w:rPr>
        <w:t xml:space="preserve">Storm storage must be fully utilised before it can discharge to land or water. </w:t>
      </w:r>
    </w:p>
    <w:p w14:paraId="65144525" w14:textId="77777777" w:rsidR="00711CC8" w:rsidRPr="00F52E08" w:rsidRDefault="00711CC8" w:rsidP="00711CC8">
      <w:pPr>
        <w:pStyle w:val="aBullet"/>
        <w:numPr>
          <w:ilvl w:val="3"/>
          <w:numId w:val="35"/>
        </w:numPr>
        <w:ind w:left="1701" w:hanging="567"/>
        <w:jc w:val="both"/>
        <w:rPr>
          <w:color w:val="000000" w:themeColor="text1"/>
        </w:rPr>
      </w:pPr>
      <w:r w:rsidRPr="00F52E08">
        <w:rPr>
          <w:color w:val="000000" w:themeColor="text1"/>
          <w:sz w:val="18"/>
          <w:szCs w:val="18"/>
        </w:rPr>
        <w:t xml:space="preserve">The storage shall be </w:t>
      </w:r>
      <w:proofErr w:type="gramStart"/>
      <w:r w:rsidRPr="00F52E08">
        <w:rPr>
          <w:color w:val="000000" w:themeColor="text1"/>
          <w:sz w:val="18"/>
          <w:szCs w:val="18"/>
        </w:rPr>
        <w:t>emptied</w:t>
      </w:r>
      <w:proofErr w:type="gramEnd"/>
      <w:r w:rsidRPr="00F52E08">
        <w:rPr>
          <w:color w:val="000000" w:themeColor="text1"/>
          <w:sz w:val="18"/>
          <w:szCs w:val="18"/>
        </w:rPr>
        <w:t xml:space="preserve"> and its contents returned to the continuation flow as soon as reasonably practical. </w:t>
      </w:r>
    </w:p>
    <w:p w14:paraId="5D0685F9" w14:textId="77777777" w:rsidR="009C0847" w:rsidRPr="003D6869" w:rsidRDefault="009C0847" w:rsidP="005A4A03">
      <w:pPr>
        <w:pStyle w:val="aBullet"/>
        <w:tabs>
          <w:tab w:val="clear" w:pos="1872"/>
          <w:tab w:val="num" w:pos="1701"/>
        </w:tabs>
        <w:ind w:left="1701" w:right="686" w:hanging="567"/>
        <w:rPr>
          <w:sz w:val="18"/>
          <w:szCs w:val="18"/>
        </w:rPr>
      </w:pPr>
      <w:r w:rsidRPr="003D6869">
        <w:rPr>
          <w:sz w:val="18"/>
          <w:szCs w:val="18"/>
        </w:rPr>
        <w:t xml:space="preserve">The discharge shall not </w:t>
      </w:r>
      <w:r>
        <w:rPr>
          <w:sz w:val="18"/>
          <w:szCs w:val="18"/>
        </w:rPr>
        <w:t xml:space="preserve">be comminuted or macerated and </w:t>
      </w:r>
      <w:r w:rsidRPr="003D6869">
        <w:rPr>
          <w:sz w:val="18"/>
          <w:szCs w:val="18"/>
        </w:rPr>
        <w:t>shall have passed through screens as specified</w:t>
      </w:r>
      <w:r>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5E4E9C90" w14:textId="77777777" w:rsidR="009C0847" w:rsidRPr="003D6869" w:rsidRDefault="009C0847" w:rsidP="005A4A03">
      <w:pPr>
        <w:pStyle w:val="aBullet"/>
        <w:tabs>
          <w:tab w:val="clear" w:pos="1872"/>
          <w:tab w:val="num" w:pos="1701"/>
        </w:tabs>
        <w:ind w:left="1701" w:right="686" w:hanging="567"/>
        <w:rPr>
          <w:sz w:val="18"/>
          <w:szCs w:val="18"/>
        </w:rPr>
      </w:pPr>
      <w:r w:rsidRPr="023FB03C">
        <w:rPr>
          <w:sz w:val="18"/>
          <w:szCs w:val="18"/>
        </w:rPr>
        <w:t xml:space="preserve">Where a mechanically-cleaned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0781394" w14:textId="77777777" w:rsidR="009C0847" w:rsidRPr="00F42B24" w:rsidRDefault="009C0847" w:rsidP="00A9057C">
      <w:pPr>
        <w:pStyle w:val="Bullet"/>
        <w:ind w:hanging="113"/>
        <w:rPr>
          <w:sz w:val="36"/>
          <w:szCs w:val="36"/>
        </w:rPr>
      </w:pPr>
      <w:r w:rsidRPr="00F42B24">
        <w:rPr>
          <w:sz w:val="36"/>
          <w:szCs w:val="36"/>
        </w:rPr>
        <w:lastRenderedPageBreak/>
        <w:t>Emissions and monitoring</w:t>
      </w:r>
    </w:p>
    <w:p w14:paraId="7993F4D2" w14:textId="77777777" w:rsidR="009C0847" w:rsidRPr="00335BD4" w:rsidRDefault="009C0847" w:rsidP="00211E5E">
      <w:pPr>
        <w:pStyle w:val="Bullet0"/>
        <w:numPr>
          <w:ilvl w:val="1"/>
          <w:numId w:val="25"/>
        </w:numPr>
        <w:ind w:hanging="113"/>
        <w:rPr>
          <w:rStyle w:val="Red"/>
          <w:color w:val="auto"/>
        </w:rPr>
      </w:pPr>
      <w:r w:rsidRPr="00335BD4">
        <w:rPr>
          <w:rStyle w:val="Red"/>
          <w:color w:val="auto"/>
        </w:rPr>
        <w:t>Emissions to water</w:t>
      </w:r>
    </w:p>
    <w:p w14:paraId="3C24173F" w14:textId="77777777" w:rsidR="009C0847" w:rsidRPr="00211E5E" w:rsidRDefault="009C0847" w:rsidP="00211E5E">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4F9CA893" w14:textId="77777777" w:rsidR="009C0847" w:rsidRPr="003D6869" w:rsidRDefault="009C0847" w:rsidP="00A9057C">
      <w:pPr>
        <w:pStyle w:val="Bullet0"/>
        <w:ind w:hanging="113"/>
        <w:rPr>
          <w:rStyle w:val="Red"/>
          <w:color w:val="auto"/>
        </w:rPr>
      </w:pPr>
      <w:r w:rsidRPr="003D6869">
        <w:rPr>
          <w:rStyle w:val="Red"/>
          <w:color w:val="auto"/>
        </w:rPr>
        <w:t xml:space="preserve">Monitoring </w:t>
      </w:r>
    </w:p>
    <w:p w14:paraId="47FBDD54" w14:textId="77777777" w:rsidR="009C0847" w:rsidRPr="003D6869" w:rsidRDefault="009C0847"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2466B5C3" w14:textId="77777777" w:rsidR="009C0847" w:rsidRPr="003D6869" w:rsidRDefault="009C0847"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1357AFF1" w14:textId="77777777" w:rsidR="009C0847" w:rsidRPr="003D6869" w:rsidRDefault="009C0847"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26056993" w14:textId="77777777" w:rsidR="009C0847" w:rsidRPr="003D6869" w:rsidRDefault="009C0847"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38AFE8A5" w14:textId="77777777" w:rsidR="009C0847" w:rsidRPr="003D6869" w:rsidRDefault="009C0847"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F7CDD47" w14:textId="77777777" w:rsidR="009C0847" w:rsidRPr="00F42B24" w:rsidRDefault="009C0847" w:rsidP="00A9057C">
      <w:pPr>
        <w:pStyle w:val="Bullet"/>
        <w:ind w:hanging="113"/>
        <w:rPr>
          <w:sz w:val="36"/>
          <w:szCs w:val="36"/>
        </w:rPr>
      </w:pPr>
      <w:r w:rsidRPr="00F42B24">
        <w:rPr>
          <w:sz w:val="36"/>
          <w:szCs w:val="36"/>
        </w:rPr>
        <w:t>Information</w:t>
      </w:r>
    </w:p>
    <w:p w14:paraId="0441D6BF" w14:textId="77777777" w:rsidR="009C0847" w:rsidRDefault="009C0847" w:rsidP="00A9057C">
      <w:pPr>
        <w:pStyle w:val="Bullet0"/>
        <w:ind w:hanging="113"/>
      </w:pPr>
      <w:r>
        <w:t>Records</w:t>
      </w:r>
    </w:p>
    <w:p w14:paraId="6CD80AB7" w14:textId="77777777" w:rsidR="009C0847" w:rsidRPr="00F42B24" w:rsidRDefault="009C0847" w:rsidP="00A9057C">
      <w:pPr>
        <w:pStyle w:val="Bullet1"/>
        <w:ind w:hanging="113"/>
        <w:rPr>
          <w:sz w:val="18"/>
          <w:szCs w:val="18"/>
        </w:rPr>
      </w:pPr>
      <w:r w:rsidRPr="00F42B24">
        <w:rPr>
          <w:sz w:val="18"/>
          <w:szCs w:val="18"/>
        </w:rPr>
        <w:t>All records required to be made by schedule 3, 4 and 5 to this permit shall:</w:t>
      </w:r>
    </w:p>
    <w:p w14:paraId="37200A90" w14:textId="77777777" w:rsidR="009C0847" w:rsidRPr="00F42B24" w:rsidRDefault="009C0847"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342085B" w14:textId="77777777" w:rsidR="009C0847" w:rsidRPr="00F42B24" w:rsidRDefault="009C0847"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7478749" w14:textId="77777777" w:rsidR="009C0847" w:rsidRPr="00F42B24" w:rsidRDefault="009C084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1E01DF" w14:textId="77777777" w:rsidR="009C0847" w:rsidRDefault="009C084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B9EC8BC" w14:textId="6F5DF5F0" w:rsidR="009C0847" w:rsidRPr="00CD46B7" w:rsidRDefault="009C0847" w:rsidP="00CD46B7">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878C33" w14:textId="77777777" w:rsidR="009C0847" w:rsidRDefault="009C0847" w:rsidP="00A9057C">
      <w:pPr>
        <w:pStyle w:val="Bullet0"/>
        <w:ind w:hanging="113"/>
      </w:pPr>
      <w:r>
        <w:t>Reporting</w:t>
      </w:r>
    </w:p>
    <w:p w14:paraId="3C1A20F9" w14:textId="77777777" w:rsidR="009C0847" w:rsidRPr="003D6869" w:rsidRDefault="009C0847"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516FBCE2" w14:textId="77777777" w:rsidR="009C0847" w:rsidRPr="003D6869" w:rsidRDefault="009C0847"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AE0E6E" w14:textId="77777777" w:rsidR="009C0847" w:rsidRPr="003D6869" w:rsidRDefault="009C0847"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w:t>
      </w:r>
      <w:proofErr w:type="gramStart"/>
      <w:r w:rsidRPr="003D6869">
        <w:rPr>
          <w:rStyle w:val="Red"/>
          <w:color w:val="auto"/>
          <w:sz w:val="18"/>
          <w:szCs w:val="18"/>
        </w:rPr>
        <w:t>1;</w:t>
      </w:r>
      <w:proofErr w:type="gramEnd"/>
    </w:p>
    <w:p w14:paraId="1E6C741F" w14:textId="77777777" w:rsidR="009C0847" w:rsidRPr="003D6869" w:rsidRDefault="009C0847"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41AF7ACA" w14:textId="77777777" w:rsidR="009C0847" w:rsidRPr="003D6869" w:rsidRDefault="009C0847"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040673B3" w14:textId="77777777" w:rsidR="009C0847" w:rsidRDefault="009C0847" w:rsidP="00711CC8">
      <w:pPr>
        <w:pStyle w:val="Bullet0"/>
        <w:keepNext/>
        <w:ind w:hanging="113"/>
      </w:pPr>
      <w:r>
        <w:lastRenderedPageBreak/>
        <w:t>Notifications</w:t>
      </w:r>
    </w:p>
    <w:p w14:paraId="0691451D" w14:textId="77777777" w:rsidR="009C0847" w:rsidRPr="00F42B24" w:rsidRDefault="009C084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E152E06" w14:textId="77777777" w:rsidR="009C0847" w:rsidRPr="00F42B24" w:rsidRDefault="009C084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D935067" w14:textId="77777777" w:rsidR="009C0847" w:rsidRPr="00F42B24" w:rsidRDefault="009C084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807068" w14:textId="77777777" w:rsidR="009C0847" w:rsidRPr="00F42B24" w:rsidRDefault="009C0847" w:rsidP="00AF798D">
      <w:pPr>
        <w:pStyle w:val="ListParagraph"/>
        <w:ind w:left="1134"/>
        <w:rPr>
          <w:sz w:val="18"/>
          <w:szCs w:val="18"/>
        </w:rPr>
      </w:pPr>
      <w:r w:rsidRPr="00F42B24">
        <w:rPr>
          <w:sz w:val="18"/>
          <w:szCs w:val="18"/>
        </w:rPr>
        <w:t>Where the operator is a registered company:</w:t>
      </w:r>
    </w:p>
    <w:p w14:paraId="156542B1" w14:textId="77777777" w:rsidR="009C0847" w:rsidRPr="00F42B24" w:rsidRDefault="009C084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8BC2BFB" w14:textId="77777777" w:rsidR="009C0847" w:rsidRPr="00F42B24" w:rsidRDefault="009C0847"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15F0386B" w14:textId="77777777" w:rsidR="009C0847" w:rsidRPr="00F42B24" w:rsidRDefault="009C0847" w:rsidP="00AF798D">
      <w:pPr>
        <w:pStyle w:val="ListParagraph"/>
        <w:ind w:left="1134"/>
        <w:rPr>
          <w:sz w:val="18"/>
          <w:szCs w:val="18"/>
        </w:rPr>
      </w:pPr>
      <w:r w:rsidRPr="00F42B24">
        <w:rPr>
          <w:sz w:val="18"/>
          <w:szCs w:val="18"/>
        </w:rPr>
        <w:t>Where the operator is a corporate body other than a registered company:</w:t>
      </w:r>
    </w:p>
    <w:p w14:paraId="3BB11A7E" w14:textId="77777777" w:rsidR="009C0847" w:rsidRPr="00524681" w:rsidRDefault="009C084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522167" w14:textId="77777777" w:rsidR="009C0847" w:rsidRPr="00F42B24" w:rsidRDefault="009C084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D826CA" w14:textId="77777777" w:rsidR="009C0847" w:rsidRDefault="009C0847" w:rsidP="00A9057C">
      <w:pPr>
        <w:pStyle w:val="Bullet0"/>
        <w:ind w:hanging="113"/>
      </w:pPr>
      <w:r>
        <w:t>Interpretation</w:t>
      </w:r>
    </w:p>
    <w:p w14:paraId="5854D9F7" w14:textId="77777777" w:rsidR="009C0847" w:rsidRPr="00F42B24" w:rsidRDefault="009C0847" w:rsidP="00A9057C">
      <w:pPr>
        <w:pStyle w:val="Bullet1"/>
        <w:ind w:hanging="113"/>
        <w:rPr>
          <w:sz w:val="18"/>
          <w:szCs w:val="18"/>
        </w:rPr>
      </w:pPr>
      <w:r w:rsidRPr="00F42B24">
        <w:rPr>
          <w:sz w:val="18"/>
          <w:szCs w:val="18"/>
        </w:rPr>
        <w:t>In this permit the expressions listed in schedule 6 shall have the meaning given in that schedule.</w:t>
      </w:r>
    </w:p>
    <w:p w14:paraId="4A3AB69E" w14:textId="77777777" w:rsidR="009C0847" w:rsidRPr="00F42B24" w:rsidRDefault="009C084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7C95BA" w14:textId="77777777" w:rsidR="009C0847" w:rsidRDefault="009C0847" w:rsidP="00FB03C2"/>
    <w:p w14:paraId="4B88E19A" w14:textId="77777777" w:rsidR="009C0847" w:rsidRDefault="009C0847" w:rsidP="00FB03C2"/>
    <w:p w14:paraId="5D43B366" w14:textId="77777777" w:rsidR="009C0847" w:rsidRDefault="009C0847">
      <w:pPr>
        <w:spacing w:before="0" w:after="0" w:line="240" w:lineRule="auto"/>
      </w:pPr>
      <w:r>
        <w:br w:type="page"/>
      </w:r>
    </w:p>
    <w:p w14:paraId="094643D3" w14:textId="77777777" w:rsidR="009C0847" w:rsidRPr="008A3994" w:rsidRDefault="009C0847" w:rsidP="008A3994">
      <w:pPr>
        <w:pStyle w:val="Heading1"/>
        <w:tabs>
          <w:tab w:val="left" w:pos="567"/>
        </w:tabs>
        <w:ind w:left="567"/>
      </w:pPr>
      <w:r w:rsidRPr="008A3994">
        <w:lastRenderedPageBreak/>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9C0847" w:rsidRPr="004921D8" w14:paraId="30DFA0D8"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A49B1D" w14:textId="77777777" w:rsidR="009C0847" w:rsidRPr="004921D8" w:rsidRDefault="009C0847" w:rsidP="00926B5E">
            <w:pPr>
              <w:pStyle w:val="TableText"/>
              <w:rPr>
                <w:sz w:val="18"/>
                <w:szCs w:val="18"/>
              </w:rPr>
            </w:pPr>
            <w:r w:rsidRPr="004921D8">
              <w:rPr>
                <w:sz w:val="18"/>
                <w:szCs w:val="18"/>
              </w:rPr>
              <w:t>Table S1.1 Activities</w:t>
            </w:r>
          </w:p>
        </w:tc>
      </w:tr>
      <w:tr w:rsidR="009C0847" w:rsidRPr="004921D8" w14:paraId="72F157A2"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0E2A5B3C" w14:textId="77777777" w:rsidR="009C0847" w:rsidRPr="004921D8" w:rsidRDefault="009C0847" w:rsidP="00926B5E">
            <w:pPr>
              <w:pStyle w:val="TableText"/>
              <w:rPr>
                <w:sz w:val="18"/>
                <w:szCs w:val="18"/>
              </w:rPr>
            </w:pPr>
            <w:r w:rsidRPr="004921D8">
              <w:rPr>
                <w:sz w:val="18"/>
                <w:szCs w:val="18"/>
              </w:rPr>
              <w:t>Description of activity</w:t>
            </w:r>
          </w:p>
        </w:tc>
        <w:tc>
          <w:tcPr>
            <w:tcW w:w="2101" w:type="pct"/>
          </w:tcPr>
          <w:p w14:paraId="09FABB55" w14:textId="77777777" w:rsidR="009C0847" w:rsidRPr="004921D8" w:rsidRDefault="009C0847" w:rsidP="00926B5E">
            <w:pPr>
              <w:pStyle w:val="TableText"/>
              <w:rPr>
                <w:sz w:val="18"/>
                <w:szCs w:val="18"/>
              </w:rPr>
            </w:pPr>
            <w:r w:rsidRPr="004921D8">
              <w:rPr>
                <w:sz w:val="18"/>
                <w:szCs w:val="18"/>
              </w:rPr>
              <w:t>Limits of specified activity</w:t>
            </w:r>
          </w:p>
        </w:tc>
      </w:tr>
      <w:tr w:rsidR="009C0847" w:rsidRPr="004921D8" w14:paraId="2FB2CB5D" w14:textId="77777777" w:rsidTr="003D6869">
        <w:trPr>
          <w:cantSplit/>
        </w:trPr>
        <w:tc>
          <w:tcPr>
            <w:tcW w:w="2899" w:type="pct"/>
          </w:tcPr>
          <w:p w14:paraId="2FBBE50D" w14:textId="06B0192E" w:rsidR="009C0847" w:rsidRPr="003D6869" w:rsidRDefault="009C0847" w:rsidP="007178DE">
            <w:pPr>
              <w:pStyle w:val="TableText"/>
              <w:rPr>
                <w:rStyle w:val="Blue"/>
                <w:color w:val="auto"/>
                <w:sz w:val="18"/>
                <w:szCs w:val="18"/>
              </w:rPr>
            </w:pPr>
            <w:r w:rsidRPr="003D6869">
              <w:rPr>
                <w:rStyle w:val="Blue"/>
                <w:color w:val="auto"/>
                <w:sz w:val="18"/>
                <w:szCs w:val="18"/>
              </w:rPr>
              <w:t xml:space="preserve">Discharge of </w:t>
            </w:r>
            <w:r>
              <w:rPr>
                <w:rStyle w:val="Blue"/>
                <w:color w:val="auto"/>
                <w:sz w:val="18"/>
                <w:szCs w:val="18"/>
              </w:rPr>
              <w:t>settled storm sewage</w:t>
            </w:r>
            <w:r w:rsidRPr="003D6869">
              <w:rPr>
                <w:rStyle w:val="Blue"/>
                <w:color w:val="auto"/>
                <w:sz w:val="18"/>
                <w:szCs w:val="18"/>
              </w:rPr>
              <w:t xml:space="preserve"> via </w:t>
            </w:r>
            <w:r w:rsidR="006C4E6F" w:rsidRPr="00995197">
              <w:rPr>
                <w:rStyle w:val="Blue"/>
                <w:color w:val="auto"/>
                <w:sz w:val="18"/>
                <w:szCs w:val="18"/>
              </w:rPr>
              <w:t xml:space="preserve">Point </w:t>
            </w:r>
            <w:r w:rsidR="006C4E6F">
              <w:rPr>
                <w:rStyle w:val="Blue"/>
                <w:color w:val="auto"/>
                <w:sz w:val="18"/>
                <w:szCs w:val="18"/>
              </w:rPr>
              <w:t>o</w:t>
            </w:r>
            <w:r w:rsidR="006C4E6F" w:rsidRPr="00995197">
              <w:rPr>
                <w:rStyle w:val="Blue"/>
                <w:color w:val="auto"/>
                <w:sz w:val="18"/>
                <w:szCs w:val="18"/>
              </w:rPr>
              <w:t>f Discharge</w:t>
            </w:r>
          </w:p>
        </w:tc>
        <w:tc>
          <w:tcPr>
            <w:tcW w:w="2101" w:type="pct"/>
          </w:tcPr>
          <w:p w14:paraId="564EFFA9" w14:textId="77777777" w:rsidR="009C0847" w:rsidRPr="003D6869" w:rsidRDefault="009C0847" w:rsidP="00C66721">
            <w:pPr>
              <w:pStyle w:val="TableText"/>
              <w:rPr>
                <w:rStyle w:val="Blue"/>
                <w:color w:val="auto"/>
                <w:sz w:val="18"/>
                <w:szCs w:val="18"/>
              </w:rPr>
            </w:pPr>
            <w:r w:rsidRPr="003D6869">
              <w:rPr>
                <w:rStyle w:val="Blue"/>
                <w:color w:val="auto"/>
                <w:sz w:val="18"/>
                <w:szCs w:val="18"/>
              </w:rPr>
              <w:t>N/A</w:t>
            </w:r>
          </w:p>
        </w:tc>
      </w:tr>
    </w:tbl>
    <w:p w14:paraId="793087DF" w14:textId="77777777" w:rsidR="009C0847" w:rsidRDefault="009C0847" w:rsidP="00A9057C">
      <w:pPr>
        <w:ind w:left="567"/>
        <w:rPr>
          <w:rStyle w:val="Pink"/>
          <w:sz w:val="18"/>
          <w:szCs w:val="18"/>
        </w:rPr>
      </w:pPr>
      <w:r w:rsidRPr="004921D8">
        <w:rPr>
          <w:rStyle w:val="Pink"/>
          <w:sz w:val="18"/>
          <w:szCs w:val="18"/>
        </w:rPr>
        <w:t xml:space="preserve"> </w:t>
      </w:r>
    </w:p>
    <w:p w14:paraId="5C615410" w14:textId="77777777" w:rsidR="009C0847" w:rsidRDefault="009C0847">
      <w:pPr>
        <w:spacing w:before="0" w:after="0" w:line="240" w:lineRule="auto"/>
        <w:rPr>
          <w:rStyle w:val="Pink"/>
          <w:sz w:val="18"/>
          <w:szCs w:val="18"/>
        </w:rPr>
      </w:pPr>
    </w:p>
    <w:p w14:paraId="1CE2DE54" w14:textId="77777777" w:rsidR="009C0847" w:rsidRDefault="009C0847">
      <w:pPr>
        <w:spacing w:before="0" w:after="0" w:line="240" w:lineRule="auto"/>
        <w:rPr>
          <w:rStyle w:val="Pink"/>
          <w:sz w:val="18"/>
          <w:szCs w:val="18"/>
        </w:rPr>
      </w:pPr>
    </w:p>
    <w:p w14:paraId="726D8CC1" w14:textId="77777777" w:rsidR="009C0847" w:rsidRDefault="009C0847" w:rsidP="00926B5E"/>
    <w:p w14:paraId="6FBDBFEC" w14:textId="77777777" w:rsidR="009C0847" w:rsidRDefault="009C0847">
      <w:pPr>
        <w:spacing w:before="0" w:after="0" w:line="240" w:lineRule="auto"/>
      </w:pPr>
      <w:r>
        <w:br w:type="page"/>
      </w:r>
    </w:p>
    <w:p w14:paraId="5D78ABA8" w14:textId="77777777" w:rsidR="009C0847" w:rsidRDefault="009C0847" w:rsidP="00A9057C">
      <w:pPr>
        <w:pStyle w:val="Heading1"/>
        <w:ind w:left="567"/>
      </w:pPr>
      <w:r>
        <w:lastRenderedPageBreak/>
        <w:t xml:space="preserve">Schedule 2 </w:t>
      </w:r>
      <w:r w:rsidRPr="00926B5E">
        <w:t>–</w:t>
      </w:r>
      <w:r>
        <w:t xml:space="preserve"> Waste types, raw materials and fuels</w:t>
      </w:r>
    </w:p>
    <w:p w14:paraId="795E2DA9" w14:textId="77777777" w:rsidR="009C0847" w:rsidRPr="004921D8" w:rsidRDefault="009C0847" w:rsidP="00A9057C">
      <w:pPr>
        <w:ind w:left="567"/>
        <w:rPr>
          <w:sz w:val="18"/>
          <w:szCs w:val="18"/>
        </w:rPr>
      </w:pPr>
      <w:r w:rsidRPr="004921D8">
        <w:rPr>
          <w:sz w:val="18"/>
          <w:szCs w:val="18"/>
        </w:rPr>
        <w:t>Schedule 2 not in use.</w:t>
      </w:r>
    </w:p>
    <w:p w14:paraId="2D0AA03C" w14:textId="77777777" w:rsidR="009C0847" w:rsidRDefault="009C0847" w:rsidP="00926B5E"/>
    <w:p w14:paraId="0BB1F0BF" w14:textId="77777777" w:rsidR="009C0847" w:rsidRDefault="009C0847" w:rsidP="00926B5E">
      <w:r>
        <w:br w:type="page"/>
      </w:r>
    </w:p>
    <w:p w14:paraId="446D85C9" w14:textId="77777777" w:rsidR="009C0847" w:rsidRPr="00995197" w:rsidRDefault="009C0847"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C0847" w:rsidRPr="004921D8" w14:paraId="2A0A9722"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B244EA" w14:textId="77777777" w:rsidR="009C0847" w:rsidRPr="00995197" w:rsidRDefault="009C0847"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9C0847" w:rsidRPr="004921D8" w14:paraId="189CD389"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54A9D2" w14:textId="77777777" w:rsidR="009C0847" w:rsidRPr="00995197" w:rsidRDefault="009C0847"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1203DF84" w14:textId="77777777" w:rsidR="009C0847" w:rsidRPr="00995197" w:rsidRDefault="009C0847"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39A2991B" w14:textId="77777777" w:rsidR="009C0847" w:rsidRPr="00995197" w:rsidRDefault="009C0847"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2DD86598" w14:textId="77777777" w:rsidR="009C0847" w:rsidRPr="00995197" w:rsidRDefault="009C0847" w:rsidP="00926B5E">
            <w:pPr>
              <w:pStyle w:val="TableText"/>
              <w:rPr>
                <w:rStyle w:val="Red"/>
                <w:color w:val="auto"/>
                <w:sz w:val="18"/>
                <w:szCs w:val="18"/>
              </w:rPr>
            </w:pPr>
            <w:r w:rsidRPr="00995197">
              <w:rPr>
                <w:rStyle w:val="Red"/>
                <w:color w:val="auto"/>
                <w:sz w:val="18"/>
                <w:szCs w:val="18"/>
              </w:rPr>
              <w:t>Reference Period</w:t>
            </w:r>
          </w:p>
        </w:tc>
        <w:tc>
          <w:tcPr>
            <w:tcW w:w="518" w:type="pct"/>
          </w:tcPr>
          <w:p w14:paraId="61BE4851" w14:textId="77777777" w:rsidR="009C0847" w:rsidRPr="00995197" w:rsidRDefault="009C0847"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5BE92BEF" w14:textId="77777777" w:rsidR="009C0847" w:rsidRPr="00995197" w:rsidRDefault="009C0847"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1B4747DE" w14:textId="77777777" w:rsidR="009C0847" w:rsidRPr="00995197" w:rsidRDefault="009C0847" w:rsidP="00926B5E">
            <w:pPr>
              <w:pStyle w:val="TableText"/>
              <w:rPr>
                <w:rStyle w:val="Red"/>
                <w:color w:val="auto"/>
                <w:sz w:val="18"/>
                <w:szCs w:val="18"/>
              </w:rPr>
            </w:pPr>
            <w:r w:rsidRPr="00995197">
              <w:rPr>
                <w:rStyle w:val="Red"/>
                <w:color w:val="auto"/>
                <w:sz w:val="18"/>
                <w:szCs w:val="18"/>
              </w:rPr>
              <w:t>Compliance Statistic</w:t>
            </w:r>
          </w:p>
        </w:tc>
      </w:tr>
      <w:tr w:rsidR="009C0847" w:rsidRPr="004921D8" w14:paraId="2D4C2442" w14:textId="77777777" w:rsidTr="00995197">
        <w:trPr>
          <w:cantSplit/>
        </w:trPr>
        <w:tc>
          <w:tcPr>
            <w:tcW w:w="711" w:type="pct"/>
            <w:vMerge w:val="restart"/>
          </w:tcPr>
          <w:p w14:paraId="536BF7F9" w14:textId="22858D5D" w:rsidR="009C0847" w:rsidRPr="00995197" w:rsidRDefault="009C0847" w:rsidP="00900A78">
            <w:pPr>
              <w:pStyle w:val="TableText"/>
              <w:rPr>
                <w:rStyle w:val="Blue"/>
                <w:rFonts w:ascii="Arial" w:hAnsi="Arial"/>
                <w:color w:val="auto"/>
                <w:sz w:val="18"/>
                <w:szCs w:val="18"/>
              </w:rPr>
            </w:pPr>
            <w:r>
              <w:rPr>
                <w:rStyle w:val="Blue"/>
                <w:color w:val="auto"/>
                <w:sz w:val="18"/>
                <w:szCs w:val="18"/>
              </w:rPr>
              <w:t>Settled storm sewage</w:t>
            </w:r>
            <w:r w:rsidRPr="00995197">
              <w:rPr>
                <w:rStyle w:val="Blue"/>
                <w:color w:val="auto"/>
                <w:sz w:val="18"/>
                <w:szCs w:val="18"/>
              </w:rPr>
              <w:t xml:space="preserve"> via </w:t>
            </w:r>
            <w:r w:rsidR="006C4E6F" w:rsidRPr="00995197">
              <w:rPr>
                <w:rStyle w:val="Blue"/>
                <w:color w:val="auto"/>
                <w:sz w:val="18"/>
                <w:szCs w:val="18"/>
              </w:rPr>
              <w:t xml:space="preserve">Point </w:t>
            </w:r>
            <w:r w:rsidR="006C4E6F">
              <w:rPr>
                <w:rStyle w:val="Blue"/>
                <w:color w:val="auto"/>
                <w:sz w:val="18"/>
                <w:szCs w:val="18"/>
              </w:rPr>
              <w:t>o</w:t>
            </w:r>
            <w:r w:rsidR="006C4E6F" w:rsidRPr="00995197">
              <w:rPr>
                <w:rStyle w:val="Blue"/>
                <w:color w:val="auto"/>
                <w:sz w:val="18"/>
                <w:szCs w:val="18"/>
              </w:rPr>
              <w:t>f Discharge</w:t>
            </w:r>
          </w:p>
          <w:p w14:paraId="7014F70D" w14:textId="77777777" w:rsidR="009C0847" w:rsidRPr="00995197" w:rsidRDefault="009C0847" w:rsidP="00900A78">
            <w:pPr>
              <w:pStyle w:val="TableText"/>
              <w:rPr>
                <w:rStyle w:val="Blue"/>
                <w:color w:val="auto"/>
                <w:sz w:val="18"/>
                <w:szCs w:val="18"/>
              </w:rPr>
            </w:pPr>
          </w:p>
          <w:p w14:paraId="6F56A7A1" w14:textId="77777777" w:rsidR="009C0847" w:rsidRPr="00995197" w:rsidRDefault="009C0847" w:rsidP="00900A78">
            <w:pPr>
              <w:pStyle w:val="TableText"/>
              <w:rPr>
                <w:rStyle w:val="Blue"/>
                <w:rFonts w:ascii="Arial" w:hAnsi="Arial"/>
                <w:color w:val="auto"/>
                <w:sz w:val="18"/>
                <w:szCs w:val="18"/>
              </w:rPr>
            </w:pPr>
          </w:p>
        </w:tc>
        <w:tc>
          <w:tcPr>
            <w:tcW w:w="637" w:type="pct"/>
          </w:tcPr>
          <w:p w14:paraId="6A69B9B5" w14:textId="77777777" w:rsidR="009C0847" w:rsidRPr="00995197" w:rsidRDefault="009C0847"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75063615" w14:textId="77777777" w:rsidR="009C0847" w:rsidRPr="00995197" w:rsidRDefault="009C0847" w:rsidP="00900A78">
            <w:pPr>
              <w:pStyle w:val="TableText"/>
              <w:rPr>
                <w:rStyle w:val="Blue"/>
                <w:color w:val="auto"/>
                <w:sz w:val="18"/>
                <w:szCs w:val="18"/>
              </w:rPr>
            </w:pPr>
            <w:r w:rsidRPr="00995197">
              <w:rPr>
                <w:rStyle w:val="Blue"/>
                <w:color w:val="auto"/>
                <w:sz w:val="18"/>
                <w:szCs w:val="18"/>
              </w:rPr>
              <w:t>N/A</w:t>
            </w:r>
          </w:p>
          <w:p w14:paraId="0A55C1F6" w14:textId="77777777" w:rsidR="009C0847" w:rsidRPr="00995197" w:rsidRDefault="009C0847" w:rsidP="00900A78">
            <w:pPr>
              <w:pStyle w:val="TableText"/>
              <w:rPr>
                <w:rStyle w:val="Blue"/>
                <w:color w:val="auto"/>
                <w:sz w:val="18"/>
                <w:szCs w:val="18"/>
              </w:rPr>
            </w:pPr>
          </w:p>
          <w:p w14:paraId="16FEB770" w14:textId="77777777" w:rsidR="009C0847" w:rsidRPr="00995197" w:rsidRDefault="009C0847" w:rsidP="00900A78">
            <w:pPr>
              <w:pStyle w:val="TableText"/>
              <w:rPr>
                <w:rStyle w:val="Blue"/>
                <w:color w:val="auto"/>
                <w:sz w:val="18"/>
                <w:szCs w:val="18"/>
              </w:rPr>
            </w:pPr>
          </w:p>
        </w:tc>
        <w:tc>
          <w:tcPr>
            <w:tcW w:w="646" w:type="pct"/>
          </w:tcPr>
          <w:p w14:paraId="44CFF896" w14:textId="77777777" w:rsidR="009C0847" w:rsidRPr="00995197" w:rsidRDefault="009C0847" w:rsidP="00900A78">
            <w:pPr>
              <w:pStyle w:val="TableText"/>
              <w:rPr>
                <w:rStyle w:val="Blue"/>
                <w:color w:val="auto"/>
                <w:sz w:val="18"/>
                <w:szCs w:val="18"/>
              </w:rPr>
            </w:pPr>
            <w:r w:rsidRPr="00995197">
              <w:rPr>
                <w:rStyle w:val="Blue"/>
                <w:color w:val="auto"/>
                <w:sz w:val="18"/>
                <w:szCs w:val="18"/>
              </w:rPr>
              <w:t>N/A</w:t>
            </w:r>
          </w:p>
          <w:p w14:paraId="79807578" w14:textId="77777777" w:rsidR="009C0847" w:rsidRPr="00995197" w:rsidRDefault="009C0847" w:rsidP="00900A78">
            <w:pPr>
              <w:pStyle w:val="TableText"/>
              <w:rPr>
                <w:rStyle w:val="Blue"/>
                <w:color w:val="auto"/>
                <w:sz w:val="18"/>
                <w:szCs w:val="18"/>
              </w:rPr>
            </w:pPr>
          </w:p>
          <w:p w14:paraId="50277AC6" w14:textId="77777777" w:rsidR="009C0847" w:rsidRPr="00995197" w:rsidRDefault="009C0847" w:rsidP="00900A78">
            <w:pPr>
              <w:pStyle w:val="TableText"/>
              <w:rPr>
                <w:rStyle w:val="Blue"/>
                <w:color w:val="auto"/>
                <w:sz w:val="18"/>
                <w:szCs w:val="18"/>
              </w:rPr>
            </w:pPr>
          </w:p>
        </w:tc>
        <w:tc>
          <w:tcPr>
            <w:tcW w:w="518" w:type="pct"/>
          </w:tcPr>
          <w:p w14:paraId="159DD347" w14:textId="77777777" w:rsidR="009C0847" w:rsidRPr="00995197" w:rsidRDefault="009C0847" w:rsidP="00900A78">
            <w:pPr>
              <w:pStyle w:val="TableText"/>
              <w:rPr>
                <w:rStyle w:val="Blue"/>
                <w:color w:val="auto"/>
                <w:sz w:val="18"/>
                <w:szCs w:val="18"/>
              </w:rPr>
            </w:pPr>
            <w:r w:rsidRPr="00995197">
              <w:rPr>
                <w:rStyle w:val="Blue"/>
                <w:color w:val="auto"/>
                <w:sz w:val="18"/>
                <w:szCs w:val="18"/>
              </w:rPr>
              <w:t>N/A</w:t>
            </w:r>
          </w:p>
          <w:p w14:paraId="62BEF9FF" w14:textId="77777777" w:rsidR="009C0847" w:rsidRPr="00995197" w:rsidRDefault="009C0847" w:rsidP="00900A78">
            <w:pPr>
              <w:pStyle w:val="TableText"/>
              <w:rPr>
                <w:rStyle w:val="Blue"/>
                <w:color w:val="auto"/>
                <w:sz w:val="18"/>
                <w:szCs w:val="18"/>
              </w:rPr>
            </w:pPr>
          </w:p>
          <w:p w14:paraId="5389961C" w14:textId="77777777" w:rsidR="009C0847" w:rsidRPr="00995197" w:rsidRDefault="009C0847" w:rsidP="00900A78">
            <w:pPr>
              <w:pStyle w:val="TableText"/>
              <w:rPr>
                <w:rStyle w:val="Blue"/>
                <w:color w:val="auto"/>
                <w:sz w:val="18"/>
                <w:szCs w:val="18"/>
              </w:rPr>
            </w:pPr>
          </w:p>
        </w:tc>
        <w:tc>
          <w:tcPr>
            <w:tcW w:w="633" w:type="pct"/>
          </w:tcPr>
          <w:p w14:paraId="60508E48" w14:textId="77777777" w:rsidR="009C0847" w:rsidRPr="00995197" w:rsidRDefault="009C0847"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0D6F3F65" w14:textId="77777777" w:rsidR="009C0847" w:rsidRPr="00995197" w:rsidRDefault="009C0847" w:rsidP="00900A78">
            <w:pPr>
              <w:pStyle w:val="TableText"/>
              <w:rPr>
                <w:rStyle w:val="Blue"/>
                <w:color w:val="auto"/>
                <w:sz w:val="18"/>
                <w:szCs w:val="18"/>
              </w:rPr>
            </w:pPr>
            <w:r w:rsidRPr="00995197">
              <w:rPr>
                <w:rStyle w:val="Blue"/>
                <w:color w:val="auto"/>
                <w:sz w:val="18"/>
                <w:szCs w:val="18"/>
              </w:rPr>
              <w:t>N/A</w:t>
            </w:r>
          </w:p>
          <w:p w14:paraId="7FDFB3FE" w14:textId="77777777" w:rsidR="009C0847" w:rsidRPr="00995197" w:rsidRDefault="009C0847" w:rsidP="00900A78">
            <w:pPr>
              <w:pStyle w:val="TableText"/>
              <w:rPr>
                <w:rStyle w:val="Blue"/>
                <w:color w:val="auto"/>
                <w:sz w:val="18"/>
                <w:szCs w:val="18"/>
              </w:rPr>
            </w:pPr>
          </w:p>
          <w:p w14:paraId="44092137" w14:textId="77777777" w:rsidR="009C0847" w:rsidRPr="00995197" w:rsidRDefault="009C0847" w:rsidP="00900A78">
            <w:pPr>
              <w:pStyle w:val="TableText"/>
              <w:rPr>
                <w:rStyle w:val="Blue"/>
                <w:color w:val="auto"/>
                <w:sz w:val="18"/>
                <w:szCs w:val="18"/>
              </w:rPr>
            </w:pPr>
          </w:p>
        </w:tc>
      </w:tr>
      <w:tr w:rsidR="009C0847" w:rsidRPr="004921D8" w14:paraId="6F79A595" w14:textId="77777777" w:rsidTr="00995197">
        <w:trPr>
          <w:cantSplit/>
        </w:trPr>
        <w:tc>
          <w:tcPr>
            <w:tcW w:w="711" w:type="pct"/>
            <w:vMerge/>
          </w:tcPr>
          <w:p w14:paraId="5D17B351" w14:textId="77777777" w:rsidR="009C0847" w:rsidRPr="00995197" w:rsidRDefault="009C0847" w:rsidP="00900A78">
            <w:pPr>
              <w:pStyle w:val="TableText"/>
              <w:rPr>
                <w:rStyle w:val="Blue"/>
                <w:color w:val="auto"/>
                <w:sz w:val="18"/>
                <w:szCs w:val="18"/>
              </w:rPr>
            </w:pPr>
          </w:p>
        </w:tc>
        <w:tc>
          <w:tcPr>
            <w:tcW w:w="637" w:type="pct"/>
          </w:tcPr>
          <w:p w14:paraId="7147253B" w14:textId="77777777" w:rsidR="009C0847" w:rsidRPr="00995197" w:rsidRDefault="009C0847" w:rsidP="00900A78">
            <w:pPr>
              <w:pStyle w:val="TableText"/>
              <w:rPr>
                <w:rFonts w:ascii="Arial" w:hAnsi="Arial" w:cs="Arial"/>
                <w:sz w:val="18"/>
                <w:szCs w:val="18"/>
              </w:rPr>
            </w:pPr>
            <w:r>
              <w:rPr>
                <w:rFonts w:ascii="Arial" w:hAnsi="Arial" w:cs="Arial"/>
                <w:sz w:val="18"/>
                <w:szCs w:val="18"/>
              </w:rPr>
              <w:t>Block-</w:t>
            </w:r>
            <w:r w:rsidRPr="00995197">
              <w:rPr>
                <w:rFonts w:ascii="Arial" w:hAnsi="Arial" w:cs="Arial"/>
                <w:sz w:val="18"/>
                <w:szCs w:val="18"/>
              </w:rPr>
              <w:t xml:space="preserve">counted spills </w:t>
            </w:r>
          </w:p>
        </w:tc>
        <w:tc>
          <w:tcPr>
            <w:tcW w:w="813" w:type="pct"/>
          </w:tcPr>
          <w:p w14:paraId="516C3D79" w14:textId="77777777" w:rsidR="009C0847" w:rsidRPr="00995197" w:rsidRDefault="009C0847"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407F1A4E" w14:textId="77777777" w:rsidR="009C0847" w:rsidRPr="00995197" w:rsidRDefault="009C0847"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672109E3" w14:textId="77777777" w:rsidR="009C0847" w:rsidRPr="00995197" w:rsidRDefault="009C0847"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7985245A" w14:textId="77777777" w:rsidR="009C0847" w:rsidRPr="00995197" w:rsidRDefault="009C0847" w:rsidP="00900A78">
            <w:pPr>
              <w:pStyle w:val="TableText"/>
              <w:rPr>
                <w:rStyle w:val="Blue"/>
                <w:color w:val="auto"/>
                <w:sz w:val="18"/>
                <w:szCs w:val="18"/>
              </w:rPr>
            </w:pPr>
            <w:r w:rsidRPr="00995197">
              <w:rPr>
                <w:rStyle w:val="Blue"/>
                <w:color w:val="auto"/>
                <w:sz w:val="18"/>
                <w:szCs w:val="18"/>
              </w:rPr>
              <w:t>15 minutes</w:t>
            </w:r>
          </w:p>
        </w:tc>
        <w:tc>
          <w:tcPr>
            <w:tcW w:w="1042" w:type="pct"/>
          </w:tcPr>
          <w:p w14:paraId="03D07734" w14:textId="77777777" w:rsidR="009C0847" w:rsidRPr="00995197" w:rsidRDefault="009C0847" w:rsidP="00900A78">
            <w:pPr>
              <w:pStyle w:val="TableText"/>
              <w:rPr>
                <w:rFonts w:ascii="Arial" w:hAnsi="Arial" w:cs="Arial"/>
                <w:sz w:val="18"/>
                <w:szCs w:val="18"/>
              </w:rPr>
            </w:pPr>
            <w:r w:rsidRPr="00995197">
              <w:rPr>
                <w:rFonts w:ascii="Arial" w:hAnsi="Arial" w:cs="Arial"/>
                <w:sz w:val="18"/>
                <w:szCs w:val="18"/>
              </w:rPr>
              <w:t>N/A</w:t>
            </w:r>
          </w:p>
        </w:tc>
      </w:tr>
      <w:tr w:rsidR="009C0847" w:rsidRPr="004921D8" w14:paraId="680A2E39" w14:textId="77777777" w:rsidTr="00995197">
        <w:trPr>
          <w:cantSplit/>
        </w:trPr>
        <w:tc>
          <w:tcPr>
            <w:tcW w:w="711" w:type="pct"/>
            <w:vMerge/>
          </w:tcPr>
          <w:p w14:paraId="28D23EF7" w14:textId="77777777" w:rsidR="009C0847" w:rsidRPr="00995197" w:rsidRDefault="009C0847" w:rsidP="00900A78">
            <w:pPr>
              <w:pStyle w:val="TableText"/>
              <w:rPr>
                <w:rStyle w:val="Blue"/>
                <w:color w:val="auto"/>
                <w:sz w:val="18"/>
                <w:szCs w:val="18"/>
              </w:rPr>
            </w:pPr>
          </w:p>
        </w:tc>
        <w:tc>
          <w:tcPr>
            <w:tcW w:w="637" w:type="pct"/>
          </w:tcPr>
          <w:p w14:paraId="24C64AB2" w14:textId="77777777" w:rsidR="009C0847" w:rsidRPr="00995197" w:rsidRDefault="009C0847"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662C54A5" w14:textId="77777777" w:rsidR="009C0847" w:rsidRPr="00995197" w:rsidRDefault="009C0847"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4DB830CE" w14:textId="77777777" w:rsidR="009C0847" w:rsidRPr="00995197" w:rsidRDefault="009C0847"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2E353A22" w14:textId="77777777" w:rsidR="009C0847" w:rsidRPr="00995197" w:rsidRDefault="009C0847"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4B040863" w14:textId="77777777" w:rsidR="009C0847" w:rsidRPr="00995197" w:rsidRDefault="009C0847" w:rsidP="00900A78">
            <w:pPr>
              <w:pStyle w:val="TableText"/>
              <w:rPr>
                <w:rStyle w:val="Blue"/>
                <w:color w:val="auto"/>
                <w:sz w:val="18"/>
                <w:szCs w:val="18"/>
              </w:rPr>
            </w:pPr>
            <w:r w:rsidRPr="00995197">
              <w:rPr>
                <w:rStyle w:val="Blue"/>
                <w:color w:val="auto"/>
                <w:sz w:val="18"/>
                <w:szCs w:val="18"/>
              </w:rPr>
              <w:t>15 minutes</w:t>
            </w:r>
          </w:p>
        </w:tc>
        <w:tc>
          <w:tcPr>
            <w:tcW w:w="1042" w:type="pct"/>
          </w:tcPr>
          <w:p w14:paraId="74C2963A" w14:textId="77777777" w:rsidR="009C0847" w:rsidRPr="00995197" w:rsidRDefault="009C0847" w:rsidP="00900A78">
            <w:pPr>
              <w:pStyle w:val="TableText"/>
              <w:rPr>
                <w:rFonts w:ascii="Arial" w:hAnsi="Arial" w:cs="Arial"/>
                <w:sz w:val="18"/>
                <w:szCs w:val="18"/>
              </w:rPr>
            </w:pPr>
            <w:r w:rsidRPr="00995197">
              <w:rPr>
                <w:rFonts w:ascii="Arial" w:hAnsi="Arial" w:cs="Arial"/>
                <w:sz w:val="18"/>
                <w:szCs w:val="18"/>
              </w:rPr>
              <w:t>N/A</w:t>
            </w:r>
          </w:p>
        </w:tc>
      </w:tr>
    </w:tbl>
    <w:p w14:paraId="699C23FC" w14:textId="77777777" w:rsidR="009C0847" w:rsidRPr="004921D8" w:rsidRDefault="009C084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C0847" w:rsidRPr="004921D8" w14:paraId="521ADF05"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1D6E3D" w14:textId="77777777" w:rsidR="009C0847" w:rsidRPr="004921D8" w:rsidRDefault="009C0847" w:rsidP="00926B5E">
            <w:pPr>
              <w:pStyle w:val="TableText"/>
              <w:rPr>
                <w:sz w:val="18"/>
                <w:szCs w:val="18"/>
              </w:rPr>
            </w:pPr>
            <w:r w:rsidRPr="004921D8">
              <w:rPr>
                <w:sz w:val="18"/>
                <w:szCs w:val="18"/>
              </w:rPr>
              <w:t>Table S3.2 Discharge points</w:t>
            </w:r>
          </w:p>
        </w:tc>
      </w:tr>
      <w:tr w:rsidR="009C0847" w:rsidRPr="004921D8" w14:paraId="41ED151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EA99E1" w14:textId="77777777" w:rsidR="009C0847" w:rsidRPr="004921D8" w:rsidRDefault="009C0847" w:rsidP="00926B5E">
            <w:pPr>
              <w:pStyle w:val="TableText"/>
              <w:rPr>
                <w:sz w:val="18"/>
                <w:szCs w:val="18"/>
              </w:rPr>
            </w:pPr>
            <w:r w:rsidRPr="004921D8">
              <w:rPr>
                <w:sz w:val="18"/>
                <w:szCs w:val="18"/>
              </w:rPr>
              <w:t>Effluent Name</w:t>
            </w:r>
          </w:p>
        </w:tc>
        <w:tc>
          <w:tcPr>
            <w:tcW w:w="1323" w:type="pct"/>
          </w:tcPr>
          <w:p w14:paraId="221E4F7E" w14:textId="77777777" w:rsidR="009C0847" w:rsidRPr="004921D8" w:rsidRDefault="009C0847" w:rsidP="00926B5E">
            <w:pPr>
              <w:pStyle w:val="TableText"/>
              <w:rPr>
                <w:sz w:val="18"/>
                <w:szCs w:val="18"/>
              </w:rPr>
            </w:pPr>
            <w:r w:rsidRPr="004921D8">
              <w:rPr>
                <w:sz w:val="18"/>
                <w:szCs w:val="18"/>
              </w:rPr>
              <w:t>Discharge Point</w:t>
            </w:r>
          </w:p>
        </w:tc>
        <w:tc>
          <w:tcPr>
            <w:tcW w:w="1323" w:type="pct"/>
          </w:tcPr>
          <w:p w14:paraId="7FDC46E6" w14:textId="77777777" w:rsidR="009C0847" w:rsidRPr="004921D8" w:rsidRDefault="009C0847" w:rsidP="00926B5E">
            <w:pPr>
              <w:pStyle w:val="TableText"/>
              <w:rPr>
                <w:sz w:val="18"/>
                <w:szCs w:val="18"/>
              </w:rPr>
            </w:pPr>
            <w:r w:rsidRPr="004921D8">
              <w:rPr>
                <w:sz w:val="18"/>
                <w:szCs w:val="18"/>
              </w:rPr>
              <w:t xml:space="preserve"> Discharge point NGR</w:t>
            </w:r>
          </w:p>
        </w:tc>
        <w:tc>
          <w:tcPr>
            <w:tcW w:w="1327" w:type="pct"/>
          </w:tcPr>
          <w:p w14:paraId="4098D340" w14:textId="77777777" w:rsidR="009C0847" w:rsidRPr="004921D8" w:rsidRDefault="009C0847" w:rsidP="00926B5E">
            <w:pPr>
              <w:pStyle w:val="TableText"/>
              <w:rPr>
                <w:sz w:val="18"/>
                <w:szCs w:val="18"/>
              </w:rPr>
            </w:pPr>
            <w:r w:rsidRPr="004921D8">
              <w:rPr>
                <w:sz w:val="18"/>
                <w:szCs w:val="18"/>
              </w:rPr>
              <w:t>Receiving water/Environment</w:t>
            </w:r>
          </w:p>
        </w:tc>
      </w:tr>
      <w:tr w:rsidR="009C0847" w:rsidRPr="004921D8" w14:paraId="6A33B20A" w14:textId="77777777" w:rsidTr="00177D84">
        <w:trPr>
          <w:cantSplit/>
        </w:trPr>
        <w:tc>
          <w:tcPr>
            <w:tcW w:w="1027" w:type="pct"/>
          </w:tcPr>
          <w:p w14:paraId="3F4F0133" w14:textId="77777777" w:rsidR="009C0847" w:rsidRPr="00995197" w:rsidRDefault="009C0847" w:rsidP="000A07C9">
            <w:pPr>
              <w:pStyle w:val="TableText"/>
              <w:rPr>
                <w:rStyle w:val="Blue"/>
                <w:color w:val="auto"/>
                <w:sz w:val="18"/>
                <w:szCs w:val="18"/>
              </w:rPr>
            </w:pPr>
            <w:r>
              <w:rPr>
                <w:rStyle w:val="Blue"/>
                <w:color w:val="auto"/>
                <w:sz w:val="18"/>
                <w:szCs w:val="18"/>
              </w:rPr>
              <w:t>Settled storm sewage</w:t>
            </w:r>
          </w:p>
        </w:tc>
        <w:tc>
          <w:tcPr>
            <w:tcW w:w="1323" w:type="pct"/>
          </w:tcPr>
          <w:p w14:paraId="54EDE64E" w14:textId="3A951F07" w:rsidR="009C0847" w:rsidRPr="00995197" w:rsidRDefault="006C4E6F" w:rsidP="00C30128">
            <w:pPr>
              <w:pStyle w:val="TableText"/>
              <w:rPr>
                <w:rStyle w:val="Blue"/>
                <w:rFonts w:ascii="Arial" w:hAnsi="Arial"/>
                <w:color w:val="auto"/>
                <w:sz w:val="18"/>
                <w:szCs w:val="18"/>
              </w:rPr>
            </w:pPr>
            <w:r w:rsidRPr="00995197">
              <w:rPr>
                <w:rStyle w:val="Blue"/>
                <w:color w:val="auto"/>
                <w:sz w:val="18"/>
                <w:szCs w:val="18"/>
              </w:rPr>
              <w:t xml:space="preserve">Point </w:t>
            </w:r>
            <w:r>
              <w:rPr>
                <w:rStyle w:val="Blue"/>
                <w:color w:val="auto"/>
                <w:sz w:val="18"/>
                <w:szCs w:val="18"/>
              </w:rPr>
              <w:t>o</w:t>
            </w:r>
            <w:r w:rsidRPr="00995197">
              <w:rPr>
                <w:rStyle w:val="Blue"/>
                <w:color w:val="auto"/>
                <w:sz w:val="18"/>
                <w:szCs w:val="18"/>
              </w:rPr>
              <w:t>f Discharge</w:t>
            </w:r>
          </w:p>
        </w:tc>
        <w:tc>
          <w:tcPr>
            <w:tcW w:w="1323" w:type="pct"/>
          </w:tcPr>
          <w:p w14:paraId="45A923F0" w14:textId="77777777" w:rsidR="009C0847" w:rsidRPr="003067CE" w:rsidRDefault="009C0847" w:rsidP="003067CE">
            <w:pPr>
              <w:pStyle w:val="TableText"/>
              <w:rPr>
                <w:rStyle w:val="Blue"/>
                <w:color w:val="auto"/>
                <w:sz w:val="18"/>
                <w:szCs w:val="18"/>
              </w:rPr>
            </w:pPr>
            <w:r w:rsidRPr="003067CE">
              <w:rPr>
                <w:rStyle w:val="Blue"/>
                <w:color w:val="auto"/>
                <w:sz w:val="18"/>
                <w:szCs w:val="18"/>
              </w:rPr>
              <w:t>SH 71062 18953</w:t>
            </w:r>
          </w:p>
        </w:tc>
        <w:tc>
          <w:tcPr>
            <w:tcW w:w="1327" w:type="pct"/>
          </w:tcPr>
          <w:p w14:paraId="04D493B8" w14:textId="77777777" w:rsidR="009C0847" w:rsidRPr="00AA3AC7" w:rsidRDefault="009C0847" w:rsidP="002C52F2">
            <w:pPr>
              <w:pStyle w:val="TableText"/>
              <w:ind w:left="0"/>
              <w:rPr>
                <w:rStyle w:val="Blue"/>
                <w:color w:val="auto"/>
                <w:sz w:val="18"/>
                <w:szCs w:val="18"/>
              </w:rPr>
            </w:pPr>
            <w:r w:rsidRPr="00AA3AC7">
              <w:rPr>
                <w:rStyle w:val="Blue"/>
                <w:color w:val="auto"/>
                <w:sz w:val="18"/>
                <w:szCs w:val="18"/>
              </w:rPr>
              <w:t xml:space="preserve"> </w:t>
            </w:r>
            <w:r w:rsidRPr="00AA3AC7">
              <w:rPr>
                <w:noProof/>
                <w:sz w:val="18"/>
                <w:szCs w:val="18"/>
              </w:rPr>
              <w:t>Afon Mawddach</w:t>
            </w:r>
          </w:p>
        </w:tc>
      </w:tr>
    </w:tbl>
    <w:p w14:paraId="5C420C50" w14:textId="77777777" w:rsidR="009C0847" w:rsidRPr="004921D8" w:rsidRDefault="009C0847"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545"/>
        <w:gridCol w:w="1702"/>
        <w:gridCol w:w="1561"/>
        <w:gridCol w:w="1559"/>
      </w:tblGrid>
      <w:tr w:rsidR="009C0847" w:rsidRPr="004921D8" w14:paraId="4AF56AFA"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6CDF3B5E" w14:textId="77777777" w:rsidR="009C0847" w:rsidRPr="004921D8" w:rsidRDefault="009C0847" w:rsidP="000A07C9">
            <w:pPr>
              <w:pStyle w:val="TableText"/>
              <w:rPr>
                <w:sz w:val="18"/>
                <w:szCs w:val="18"/>
              </w:rPr>
            </w:pPr>
            <w:r w:rsidRPr="004921D8">
              <w:rPr>
                <w:sz w:val="18"/>
                <w:szCs w:val="18"/>
              </w:rPr>
              <w:t>Table S3.3 Storm sewage discharge settings</w:t>
            </w:r>
          </w:p>
        </w:tc>
      </w:tr>
      <w:tr w:rsidR="009C0847" w:rsidRPr="004921D8" w14:paraId="20C1DF03" w14:textId="77777777" w:rsidTr="008A3994">
        <w:trPr>
          <w:cnfStyle w:val="100000000000" w:firstRow="1" w:lastRow="0" w:firstColumn="0" w:lastColumn="0" w:oddVBand="0" w:evenVBand="0" w:oddHBand="0" w:evenHBand="0" w:firstRowFirstColumn="0" w:firstRowLastColumn="0" w:lastRowFirstColumn="0" w:lastRowLastColumn="0"/>
          <w:tblHeader/>
        </w:trPr>
        <w:tc>
          <w:tcPr>
            <w:tcW w:w="712" w:type="pct"/>
          </w:tcPr>
          <w:p w14:paraId="4415CCF7" w14:textId="77777777" w:rsidR="009C0847" w:rsidRPr="004921D8" w:rsidRDefault="009C0847" w:rsidP="00D7792E">
            <w:pPr>
              <w:pStyle w:val="TableText"/>
              <w:rPr>
                <w:sz w:val="18"/>
                <w:szCs w:val="18"/>
              </w:rPr>
            </w:pPr>
            <w:r>
              <w:rPr>
                <w:sz w:val="18"/>
                <w:szCs w:val="18"/>
              </w:rPr>
              <w:t>Effluent and discharge point</w:t>
            </w:r>
          </w:p>
        </w:tc>
        <w:tc>
          <w:tcPr>
            <w:tcW w:w="666" w:type="pct"/>
          </w:tcPr>
          <w:p w14:paraId="1364F8E6" w14:textId="77777777" w:rsidR="009C0847" w:rsidRPr="004921D8" w:rsidRDefault="009C0847" w:rsidP="000A07C9">
            <w:pPr>
              <w:pStyle w:val="TableText"/>
              <w:rPr>
                <w:sz w:val="18"/>
                <w:szCs w:val="18"/>
              </w:rPr>
            </w:pPr>
            <w:r w:rsidRPr="004921D8">
              <w:rPr>
                <w:sz w:val="18"/>
                <w:szCs w:val="18"/>
              </w:rPr>
              <w:t>Description of discharge</w:t>
            </w:r>
          </w:p>
        </w:tc>
        <w:tc>
          <w:tcPr>
            <w:tcW w:w="879" w:type="pct"/>
          </w:tcPr>
          <w:p w14:paraId="23AD48E0" w14:textId="77777777" w:rsidR="009C0847" w:rsidRPr="004921D8" w:rsidRDefault="009C0847" w:rsidP="000A07C9">
            <w:pPr>
              <w:pStyle w:val="TableText"/>
              <w:rPr>
                <w:sz w:val="18"/>
                <w:szCs w:val="18"/>
              </w:rPr>
            </w:pPr>
            <w:r w:rsidRPr="004921D8">
              <w:rPr>
                <w:sz w:val="18"/>
                <w:szCs w:val="18"/>
              </w:rPr>
              <w:t>Overflow setting l/s</w:t>
            </w:r>
          </w:p>
        </w:tc>
        <w:tc>
          <w:tcPr>
            <w:tcW w:w="968" w:type="pct"/>
          </w:tcPr>
          <w:p w14:paraId="49D1917E" w14:textId="77777777" w:rsidR="009C0847" w:rsidRPr="00995197" w:rsidRDefault="009C0847" w:rsidP="00E75B27">
            <w:pPr>
              <w:pStyle w:val="TableText"/>
              <w:rPr>
                <w:rStyle w:val="Red"/>
                <w:color w:val="auto"/>
                <w:sz w:val="18"/>
                <w:szCs w:val="18"/>
              </w:rPr>
            </w:pPr>
            <w:r w:rsidRPr="00995197">
              <w:rPr>
                <w:rStyle w:val="Red"/>
                <w:color w:val="auto"/>
                <w:sz w:val="18"/>
                <w:szCs w:val="18"/>
              </w:rPr>
              <w:t>Maximum size of solid matter</w:t>
            </w:r>
          </w:p>
        </w:tc>
        <w:tc>
          <w:tcPr>
            <w:tcW w:w="888" w:type="pct"/>
          </w:tcPr>
          <w:p w14:paraId="07C759A1" w14:textId="77777777" w:rsidR="009C0847" w:rsidRPr="00995197" w:rsidRDefault="009C0847" w:rsidP="008A3994">
            <w:pPr>
              <w:pStyle w:val="TableText"/>
              <w:rPr>
                <w:rStyle w:val="Red"/>
                <w:color w:val="auto"/>
                <w:sz w:val="18"/>
                <w:szCs w:val="18"/>
              </w:rPr>
            </w:pPr>
            <w:r w:rsidRPr="00995197">
              <w:rPr>
                <w:rStyle w:val="Red"/>
                <w:color w:val="auto"/>
                <w:sz w:val="18"/>
                <w:szCs w:val="18"/>
              </w:rPr>
              <w:t>Screen aperture</w:t>
            </w:r>
            <w:r>
              <w:rPr>
                <w:rStyle w:val="Red"/>
                <w:color w:val="auto"/>
                <w:sz w:val="18"/>
                <w:szCs w:val="18"/>
              </w:rPr>
              <w:t xml:space="preserve"> </w:t>
            </w:r>
            <w:r w:rsidRPr="00995197">
              <w:rPr>
                <w:rStyle w:val="Red"/>
                <w:color w:val="auto"/>
                <w:sz w:val="18"/>
                <w:szCs w:val="18"/>
              </w:rPr>
              <w:t>size</w:t>
            </w:r>
          </w:p>
        </w:tc>
        <w:tc>
          <w:tcPr>
            <w:tcW w:w="887" w:type="pct"/>
          </w:tcPr>
          <w:p w14:paraId="05C63A93" w14:textId="77777777" w:rsidR="009C0847" w:rsidRPr="008A3994" w:rsidRDefault="009C0847" w:rsidP="008A3994">
            <w:pPr>
              <w:pStyle w:val="TableText"/>
              <w:rPr>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9C0847" w:rsidRPr="004921D8" w14:paraId="4CD461D8" w14:textId="77777777" w:rsidTr="008A3994">
        <w:tc>
          <w:tcPr>
            <w:tcW w:w="712" w:type="pct"/>
          </w:tcPr>
          <w:p w14:paraId="4895461D" w14:textId="26975E36" w:rsidR="009C0847" w:rsidRPr="00995197" w:rsidRDefault="009C0847"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995197">
              <w:rPr>
                <w:rStyle w:val="Blue"/>
                <w:rFonts w:cstheme="minorHAnsi"/>
                <w:color w:val="auto"/>
                <w:sz w:val="18"/>
                <w:szCs w:val="18"/>
              </w:rPr>
              <w:t xml:space="preserve"> via </w:t>
            </w:r>
            <w:r w:rsidR="006C4E6F" w:rsidRPr="00995197">
              <w:rPr>
                <w:rStyle w:val="Blue"/>
                <w:color w:val="auto"/>
                <w:sz w:val="18"/>
                <w:szCs w:val="18"/>
              </w:rPr>
              <w:t xml:space="preserve">Point </w:t>
            </w:r>
            <w:r w:rsidR="006C4E6F">
              <w:rPr>
                <w:rStyle w:val="Blue"/>
                <w:color w:val="auto"/>
                <w:sz w:val="18"/>
                <w:szCs w:val="18"/>
              </w:rPr>
              <w:t>o</w:t>
            </w:r>
            <w:r w:rsidR="006C4E6F" w:rsidRPr="00995197">
              <w:rPr>
                <w:rStyle w:val="Blue"/>
                <w:color w:val="auto"/>
                <w:sz w:val="18"/>
                <w:szCs w:val="18"/>
              </w:rPr>
              <w:t>f Discharge</w:t>
            </w:r>
          </w:p>
        </w:tc>
        <w:tc>
          <w:tcPr>
            <w:tcW w:w="666" w:type="pct"/>
          </w:tcPr>
          <w:p w14:paraId="21AFA014" w14:textId="77777777" w:rsidR="009C0847" w:rsidRPr="00995197" w:rsidRDefault="009C0847"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879" w:type="pct"/>
          </w:tcPr>
          <w:p w14:paraId="699CD510" w14:textId="620B1B6B" w:rsidR="009C0847" w:rsidRPr="00995197" w:rsidRDefault="002C0E84" w:rsidP="008A3994">
            <w:pPr>
              <w:pStyle w:val="TableText"/>
              <w:rPr>
                <w:rStyle w:val="Blue"/>
                <w:rFonts w:cstheme="minorHAnsi"/>
                <w:color w:val="auto"/>
              </w:rPr>
            </w:pPr>
            <w:r>
              <w:rPr>
                <w:rFonts w:cstheme="minorHAnsi"/>
                <w:sz w:val="18"/>
                <w:szCs w:val="18"/>
              </w:rPr>
              <w:t>45</w:t>
            </w:r>
            <w:r w:rsidR="009C0847" w:rsidRPr="00995197">
              <w:rPr>
                <w:rFonts w:cstheme="minorHAnsi"/>
              </w:rPr>
              <w:t xml:space="preserve"> </w:t>
            </w:r>
          </w:p>
        </w:tc>
        <w:tc>
          <w:tcPr>
            <w:tcW w:w="968" w:type="pct"/>
          </w:tcPr>
          <w:p w14:paraId="55D51CAA" w14:textId="77777777" w:rsidR="009C0847" w:rsidRPr="00AA3AC7" w:rsidRDefault="009C0847" w:rsidP="008A3994">
            <w:pPr>
              <w:pStyle w:val="TableText"/>
              <w:rPr>
                <w:sz w:val="18"/>
                <w:szCs w:val="22"/>
              </w:rPr>
            </w:pPr>
            <w:r w:rsidRPr="00AA3AC7">
              <w:rPr>
                <w:sz w:val="18"/>
                <w:szCs w:val="22"/>
              </w:rPr>
              <w:t>No greater than 6 mm in more than 1 dimension</w:t>
            </w:r>
          </w:p>
          <w:p w14:paraId="0DD4B128" w14:textId="6A8C0A00" w:rsidR="009C0847" w:rsidRPr="00AA3AC7" w:rsidRDefault="009C0847" w:rsidP="008A3994">
            <w:pPr>
              <w:pStyle w:val="TableText"/>
            </w:pPr>
          </w:p>
        </w:tc>
        <w:tc>
          <w:tcPr>
            <w:tcW w:w="888" w:type="pct"/>
          </w:tcPr>
          <w:p w14:paraId="339D0155" w14:textId="0344A03B" w:rsidR="00AA3AC7" w:rsidRPr="00AA3AC7" w:rsidRDefault="009C0847" w:rsidP="00AA3AC7">
            <w:pPr>
              <w:pStyle w:val="TableText"/>
            </w:pPr>
            <w:r w:rsidRPr="00AA3AC7">
              <w:rPr>
                <w:rFonts w:cstheme="minorHAnsi"/>
                <w:sz w:val="18"/>
                <w:szCs w:val="18"/>
              </w:rPr>
              <w:t>6 mm x 6 mm</w:t>
            </w:r>
            <w:r w:rsidRPr="00AA3AC7">
              <w:rPr>
                <w:rFonts w:cstheme="minorHAnsi"/>
                <w:szCs w:val="18"/>
              </w:rPr>
              <w:t xml:space="preserve"> </w:t>
            </w:r>
          </w:p>
          <w:p w14:paraId="6B62120D" w14:textId="53AC20C9" w:rsidR="009C0847" w:rsidRPr="00AA3AC7" w:rsidRDefault="009C0847" w:rsidP="008A3994">
            <w:pPr>
              <w:pStyle w:val="TableText"/>
            </w:pPr>
          </w:p>
        </w:tc>
        <w:tc>
          <w:tcPr>
            <w:tcW w:w="887" w:type="pct"/>
          </w:tcPr>
          <w:p w14:paraId="2C5B7CED" w14:textId="7DC45923" w:rsidR="009C0847" w:rsidRPr="00AA3AC7" w:rsidRDefault="009C0847" w:rsidP="00AA3AC7">
            <w:pPr>
              <w:pStyle w:val="TableText"/>
            </w:pPr>
            <w:r w:rsidRPr="00AA3AC7">
              <w:rPr>
                <w:rFonts w:cstheme="minorHAnsi"/>
                <w:sz w:val="18"/>
                <w:szCs w:val="18"/>
              </w:rPr>
              <w:t>650</w:t>
            </w:r>
          </w:p>
        </w:tc>
      </w:tr>
    </w:tbl>
    <w:p w14:paraId="0ABA7BD5" w14:textId="77777777" w:rsidR="009C0847" w:rsidRPr="00373E60" w:rsidRDefault="009C0847" w:rsidP="00A9057C">
      <w:pPr>
        <w:ind w:left="567"/>
        <w:rPr>
          <w:rStyle w:val="Pink"/>
          <w:color w:val="auto"/>
          <w:sz w:val="18"/>
          <w:szCs w:val="18"/>
        </w:rPr>
      </w:pPr>
    </w:p>
    <w:tbl>
      <w:tblPr>
        <w:tblStyle w:val="TableGrid"/>
        <w:tblW w:w="4720" w:type="pct"/>
        <w:tblInd w:w="562" w:type="dxa"/>
        <w:tblLayout w:type="fixed"/>
        <w:tblLook w:val="01A0" w:firstRow="1" w:lastRow="0" w:firstColumn="1" w:lastColumn="1" w:noHBand="0" w:noVBand="0"/>
      </w:tblPr>
      <w:tblGrid>
        <w:gridCol w:w="1709"/>
        <w:gridCol w:w="2260"/>
        <w:gridCol w:w="2693"/>
        <w:gridCol w:w="2139"/>
      </w:tblGrid>
      <w:tr w:rsidR="009C0847" w:rsidRPr="004921D8" w14:paraId="75B4F763"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2D3E1F" w14:textId="77777777" w:rsidR="009C0847" w:rsidRPr="004921D8" w:rsidRDefault="009C0847" w:rsidP="00D944CB">
            <w:pPr>
              <w:pStyle w:val="TableText"/>
              <w:rPr>
                <w:sz w:val="18"/>
                <w:szCs w:val="18"/>
              </w:rPr>
            </w:pPr>
            <w:r w:rsidRPr="004921D8">
              <w:rPr>
                <w:sz w:val="18"/>
                <w:szCs w:val="18"/>
              </w:rPr>
              <w:t>Table S3.4 Monitoring points</w:t>
            </w:r>
          </w:p>
        </w:tc>
      </w:tr>
      <w:tr w:rsidR="009C0847" w:rsidRPr="004921D8" w14:paraId="198F4267"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A837FC9" w14:textId="77777777" w:rsidR="009C0847" w:rsidRPr="004921D8" w:rsidRDefault="009C0847" w:rsidP="00926B5E">
            <w:pPr>
              <w:pStyle w:val="TableText"/>
              <w:rPr>
                <w:sz w:val="18"/>
                <w:szCs w:val="18"/>
              </w:rPr>
            </w:pPr>
            <w:r>
              <w:rPr>
                <w:sz w:val="18"/>
                <w:szCs w:val="18"/>
              </w:rPr>
              <w:t>Effluent and discharge point</w:t>
            </w:r>
          </w:p>
        </w:tc>
        <w:tc>
          <w:tcPr>
            <w:tcW w:w="1284" w:type="pct"/>
          </w:tcPr>
          <w:p w14:paraId="61CA0E5F" w14:textId="77777777" w:rsidR="009C0847" w:rsidRPr="004921D8" w:rsidRDefault="009C0847" w:rsidP="00926B5E">
            <w:pPr>
              <w:pStyle w:val="TableText"/>
              <w:rPr>
                <w:sz w:val="18"/>
                <w:szCs w:val="18"/>
              </w:rPr>
            </w:pPr>
            <w:r w:rsidRPr="004921D8">
              <w:rPr>
                <w:sz w:val="18"/>
                <w:szCs w:val="18"/>
              </w:rPr>
              <w:t>Monitoring type</w:t>
            </w:r>
          </w:p>
        </w:tc>
        <w:tc>
          <w:tcPr>
            <w:tcW w:w="1530" w:type="pct"/>
          </w:tcPr>
          <w:p w14:paraId="1F962FE0" w14:textId="77777777" w:rsidR="009C0847" w:rsidRPr="004921D8" w:rsidRDefault="009C0847" w:rsidP="00926B5E">
            <w:pPr>
              <w:pStyle w:val="TableText"/>
              <w:rPr>
                <w:sz w:val="18"/>
                <w:szCs w:val="18"/>
              </w:rPr>
            </w:pPr>
            <w:r w:rsidRPr="004921D8">
              <w:rPr>
                <w:sz w:val="18"/>
                <w:szCs w:val="18"/>
              </w:rPr>
              <w:t>Monitoring point NGR</w:t>
            </w:r>
          </w:p>
        </w:tc>
        <w:tc>
          <w:tcPr>
            <w:tcW w:w="1215" w:type="pct"/>
          </w:tcPr>
          <w:p w14:paraId="5FB7644A" w14:textId="77777777" w:rsidR="009C0847" w:rsidRPr="004921D8" w:rsidRDefault="009C0847" w:rsidP="00926B5E">
            <w:pPr>
              <w:pStyle w:val="TableText"/>
              <w:rPr>
                <w:sz w:val="18"/>
                <w:szCs w:val="18"/>
              </w:rPr>
            </w:pPr>
            <w:r w:rsidRPr="004921D8">
              <w:rPr>
                <w:sz w:val="18"/>
                <w:szCs w:val="18"/>
              </w:rPr>
              <w:t>Monitoring point reference</w:t>
            </w:r>
          </w:p>
        </w:tc>
      </w:tr>
      <w:tr w:rsidR="009C0847" w:rsidRPr="004921D8" w14:paraId="27D2562D" w14:textId="77777777" w:rsidTr="005F72C3">
        <w:trPr>
          <w:cantSplit/>
        </w:trPr>
        <w:tc>
          <w:tcPr>
            <w:tcW w:w="971" w:type="pct"/>
            <w:vMerge w:val="restart"/>
          </w:tcPr>
          <w:p w14:paraId="27F322E4" w14:textId="4F8FB646" w:rsidR="009C0847" w:rsidRPr="004921D8" w:rsidRDefault="009C0847" w:rsidP="00164190">
            <w:pPr>
              <w:pStyle w:val="TableText"/>
              <w:rPr>
                <w:rStyle w:val="Blue"/>
                <w:rFonts w:ascii="Arial" w:hAnsi="Arial"/>
                <w:color w:val="0000FF"/>
                <w:sz w:val="18"/>
                <w:szCs w:val="18"/>
              </w:rPr>
            </w:pPr>
            <w:r>
              <w:rPr>
                <w:rStyle w:val="Blue"/>
                <w:color w:val="auto"/>
                <w:sz w:val="18"/>
                <w:szCs w:val="18"/>
              </w:rPr>
              <w:t>Settled storm sewage</w:t>
            </w:r>
            <w:r w:rsidRPr="00995197">
              <w:rPr>
                <w:rStyle w:val="Blue"/>
                <w:color w:val="auto"/>
                <w:sz w:val="18"/>
                <w:szCs w:val="18"/>
              </w:rPr>
              <w:t xml:space="preserve"> via </w:t>
            </w:r>
            <w:r w:rsidR="006C4E6F" w:rsidRPr="00995197">
              <w:rPr>
                <w:rStyle w:val="Blue"/>
                <w:color w:val="auto"/>
                <w:sz w:val="18"/>
                <w:szCs w:val="18"/>
              </w:rPr>
              <w:t xml:space="preserve">Point </w:t>
            </w:r>
            <w:r w:rsidR="006C4E6F">
              <w:rPr>
                <w:rStyle w:val="Blue"/>
                <w:color w:val="auto"/>
                <w:sz w:val="18"/>
                <w:szCs w:val="18"/>
              </w:rPr>
              <w:t>o</w:t>
            </w:r>
            <w:r w:rsidR="006C4E6F" w:rsidRPr="00995197">
              <w:rPr>
                <w:rStyle w:val="Blue"/>
                <w:color w:val="auto"/>
                <w:sz w:val="18"/>
                <w:szCs w:val="18"/>
              </w:rPr>
              <w:t>f Discharge</w:t>
            </w:r>
          </w:p>
        </w:tc>
        <w:tc>
          <w:tcPr>
            <w:tcW w:w="1284" w:type="pct"/>
          </w:tcPr>
          <w:p w14:paraId="358E4485" w14:textId="77777777" w:rsidR="009C0847" w:rsidRPr="00995197" w:rsidRDefault="009C0847" w:rsidP="000A07C9">
            <w:pPr>
              <w:pStyle w:val="TableText"/>
              <w:rPr>
                <w:rStyle w:val="Blue"/>
                <w:rFonts w:ascii="Arial" w:hAnsi="Arial"/>
                <w:color w:val="auto"/>
                <w:sz w:val="18"/>
                <w:szCs w:val="18"/>
              </w:rPr>
            </w:pPr>
            <w:r w:rsidRPr="00995197">
              <w:rPr>
                <w:rStyle w:val="Blue"/>
                <w:color w:val="auto"/>
                <w:sz w:val="18"/>
                <w:szCs w:val="18"/>
              </w:rPr>
              <w:t xml:space="preserve">Effluent sampling </w:t>
            </w:r>
          </w:p>
        </w:tc>
        <w:tc>
          <w:tcPr>
            <w:tcW w:w="1530" w:type="pct"/>
          </w:tcPr>
          <w:p w14:paraId="2DE764EE" w14:textId="77777777" w:rsidR="009C0847" w:rsidRPr="00AA3AC7" w:rsidRDefault="009C0847" w:rsidP="000A07C9">
            <w:pPr>
              <w:pStyle w:val="TableText"/>
              <w:rPr>
                <w:rStyle w:val="Blue"/>
                <w:color w:val="auto"/>
                <w:sz w:val="18"/>
                <w:szCs w:val="18"/>
              </w:rPr>
            </w:pPr>
            <w:r w:rsidRPr="00AA3AC7">
              <w:rPr>
                <w:noProof/>
                <w:sz w:val="18"/>
                <w:szCs w:val="18"/>
              </w:rPr>
              <w:t>SH 71272 18292</w:t>
            </w:r>
          </w:p>
        </w:tc>
        <w:tc>
          <w:tcPr>
            <w:tcW w:w="1215" w:type="pct"/>
            <w:vMerge w:val="restart"/>
          </w:tcPr>
          <w:p w14:paraId="2117C44C" w14:textId="7C62B82A" w:rsidR="009C0847" w:rsidRPr="004921D8" w:rsidRDefault="006C4E6F" w:rsidP="0045495C">
            <w:pPr>
              <w:pStyle w:val="TableText"/>
              <w:rPr>
                <w:rStyle w:val="Blue"/>
                <w:sz w:val="18"/>
                <w:szCs w:val="18"/>
              </w:rPr>
            </w:pPr>
            <w:r w:rsidRPr="00995197">
              <w:rPr>
                <w:rStyle w:val="Blue"/>
                <w:color w:val="auto"/>
                <w:sz w:val="18"/>
                <w:szCs w:val="18"/>
              </w:rPr>
              <w:t>Point of Overflow</w:t>
            </w:r>
          </w:p>
        </w:tc>
      </w:tr>
      <w:tr w:rsidR="009C0847" w:rsidRPr="004921D8" w14:paraId="24424E87" w14:textId="77777777" w:rsidTr="005F72C3">
        <w:trPr>
          <w:cantSplit/>
        </w:trPr>
        <w:tc>
          <w:tcPr>
            <w:tcW w:w="971" w:type="pct"/>
            <w:vMerge/>
          </w:tcPr>
          <w:p w14:paraId="4B40C986" w14:textId="77777777" w:rsidR="009C0847" w:rsidRPr="004921D8" w:rsidRDefault="009C0847" w:rsidP="00C30128">
            <w:pPr>
              <w:pStyle w:val="TableText"/>
              <w:rPr>
                <w:rStyle w:val="Blue"/>
                <w:rFonts w:ascii="Arial" w:hAnsi="Arial"/>
                <w:color w:val="0000FF"/>
                <w:sz w:val="18"/>
                <w:szCs w:val="18"/>
              </w:rPr>
            </w:pPr>
          </w:p>
        </w:tc>
        <w:tc>
          <w:tcPr>
            <w:tcW w:w="1284" w:type="pct"/>
          </w:tcPr>
          <w:p w14:paraId="0F7FF6F8" w14:textId="77777777" w:rsidR="009C0847" w:rsidRPr="00995197" w:rsidRDefault="009C0847" w:rsidP="00164190">
            <w:pPr>
              <w:pStyle w:val="TableText"/>
              <w:rPr>
                <w:rStyle w:val="Blue"/>
                <w:rFonts w:ascii="Arial" w:hAnsi="Arial"/>
                <w:color w:val="auto"/>
                <w:sz w:val="18"/>
                <w:szCs w:val="18"/>
              </w:rPr>
            </w:pPr>
            <w:r w:rsidRPr="00995197">
              <w:rPr>
                <w:rStyle w:val="Blue"/>
                <w:color w:val="auto"/>
                <w:sz w:val="18"/>
                <w:szCs w:val="18"/>
              </w:rPr>
              <w:t>Event duration monitoring</w:t>
            </w:r>
          </w:p>
        </w:tc>
        <w:tc>
          <w:tcPr>
            <w:tcW w:w="1530" w:type="pct"/>
          </w:tcPr>
          <w:p w14:paraId="3B32410A" w14:textId="77777777" w:rsidR="009C0847" w:rsidRPr="00AA3AC7" w:rsidRDefault="009C0847" w:rsidP="000A07C9">
            <w:pPr>
              <w:pStyle w:val="TableText"/>
              <w:rPr>
                <w:rStyle w:val="Blue"/>
                <w:color w:val="auto"/>
                <w:sz w:val="18"/>
                <w:szCs w:val="18"/>
              </w:rPr>
            </w:pPr>
            <w:r w:rsidRPr="00AA3AC7">
              <w:rPr>
                <w:noProof/>
                <w:sz w:val="18"/>
                <w:szCs w:val="18"/>
              </w:rPr>
              <w:t>SH 71272 18292</w:t>
            </w:r>
          </w:p>
        </w:tc>
        <w:tc>
          <w:tcPr>
            <w:tcW w:w="1215" w:type="pct"/>
            <w:vMerge/>
          </w:tcPr>
          <w:p w14:paraId="11F5F846" w14:textId="77777777" w:rsidR="009C0847" w:rsidRPr="004921D8" w:rsidRDefault="009C0847" w:rsidP="00164190">
            <w:pPr>
              <w:pStyle w:val="TableText"/>
              <w:rPr>
                <w:rStyle w:val="Blue"/>
                <w:rFonts w:ascii="Arial" w:hAnsi="Arial"/>
                <w:color w:val="0000FF"/>
                <w:sz w:val="18"/>
                <w:szCs w:val="18"/>
              </w:rPr>
            </w:pPr>
          </w:p>
        </w:tc>
      </w:tr>
    </w:tbl>
    <w:p w14:paraId="1ECB5442" w14:textId="77777777" w:rsidR="009C0847" w:rsidRPr="000A07C9" w:rsidRDefault="009C0847" w:rsidP="00E46E9B">
      <w:pPr>
        <w:ind w:left="567"/>
      </w:pPr>
      <w:r w:rsidRPr="000A07C9">
        <w:br w:type="page"/>
      </w:r>
    </w:p>
    <w:p w14:paraId="796C18D4" w14:textId="77777777" w:rsidR="009C0847" w:rsidRDefault="009C0847" w:rsidP="00A9057C">
      <w:pPr>
        <w:pStyle w:val="Heading1"/>
        <w:ind w:left="567"/>
      </w:pPr>
      <w:r>
        <w:lastRenderedPageBreak/>
        <w:t xml:space="preserve">Schedule 4 </w:t>
      </w:r>
      <w:r w:rsidRPr="00926B5E">
        <w:t>–</w:t>
      </w:r>
      <w:r>
        <w:t xml:space="preserve"> Reporting</w:t>
      </w:r>
    </w:p>
    <w:p w14:paraId="43016757" w14:textId="77777777" w:rsidR="009C0847" w:rsidRPr="004921D8" w:rsidRDefault="009C084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C0847" w:rsidRPr="004921D8" w14:paraId="47EC4DA4"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E644DB" w14:textId="77777777" w:rsidR="009C0847" w:rsidRPr="004921D8" w:rsidRDefault="009C0847" w:rsidP="000A07C9">
            <w:pPr>
              <w:pStyle w:val="TableText"/>
              <w:rPr>
                <w:sz w:val="18"/>
                <w:szCs w:val="18"/>
              </w:rPr>
            </w:pPr>
            <w:r w:rsidRPr="004921D8">
              <w:rPr>
                <w:sz w:val="18"/>
                <w:szCs w:val="18"/>
              </w:rPr>
              <w:t>Table S4.1 Reporting of monitoring data</w:t>
            </w:r>
          </w:p>
        </w:tc>
      </w:tr>
      <w:tr w:rsidR="009C0847" w:rsidRPr="004921D8" w14:paraId="3FE73D9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6B5C60" w14:textId="77777777" w:rsidR="009C0847" w:rsidRPr="004921D8" w:rsidRDefault="009C0847" w:rsidP="000A07C9">
            <w:pPr>
              <w:pStyle w:val="TableText"/>
              <w:rPr>
                <w:sz w:val="18"/>
                <w:szCs w:val="18"/>
              </w:rPr>
            </w:pPr>
            <w:r w:rsidRPr="004921D8">
              <w:rPr>
                <w:sz w:val="18"/>
                <w:szCs w:val="18"/>
              </w:rPr>
              <w:t>Parameter</w:t>
            </w:r>
          </w:p>
        </w:tc>
        <w:tc>
          <w:tcPr>
            <w:tcW w:w="1170" w:type="pct"/>
          </w:tcPr>
          <w:p w14:paraId="64C3B9DF" w14:textId="77777777" w:rsidR="009C0847" w:rsidRPr="004921D8" w:rsidRDefault="009C0847" w:rsidP="000A07C9">
            <w:pPr>
              <w:pStyle w:val="TableText"/>
              <w:rPr>
                <w:sz w:val="18"/>
                <w:szCs w:val="18"/>
              </w:rPr>
            </w:pPr>
            <w:r w:rsidRPr="004921D8">
              <w:rPr>
                <w:sz w:val="18"/>
                <w:szCs w:val="18"/>
              </w:rPr>
              <w:t>Monitoring point reference</w:t>
            </w:r>
          </w:p>
        </w:tc>
        <w:tc>
          <w:tcPr>
            <w:tcW w:w="1257" w:type="pct"/>
          </w:tcPr>
          <w:p w14:paraId="43BE8889" w14:textId="77777777" w:rsidR="009C0847" w:rsidRPr="004921D8" w:rsidRDefault="009C0847" w:rsidP="000A07C9">
            <w:pPr>
              <w:pStyle w:val="TableText"/>
              <w:rPr>
                <w:sz w:val="18"/>
                <w:szCs w:val="18"/>
              </w:rPr>
            </w:pPr>
            <w:r w:rsidRPr="004921D8">
              <w:rPr>
                <w:sz w:val="18"/>
                <w:szCs w:val="18"/>
              </w:rPr>
              <w:t>Reporting period</w:t>
            </w:r>
          </w:p>
        </w:tc>
        <w:tc>
          <w:tcPr>
            <w:tcW w:w="1005" w:type="pct"/>
          </w:tcPr>
          <w:p w14:paraId="7F88D884" w14:textId="77777777" w:rsidR="009C0847" w:rsidRPr="004921D8" w:rsidRDefault="009C0847" w:rsidP="000A07C9">
            <w:pPr>
              <w:pStyle w:val="TableText"/>
              <w:rPr>
                <w:sz w:val="18"/>
                <w:szCs w:val="18"/>
              </w:rPr>
            </w:pPr>
            <w:r w:rsidRPr="004921D8">
              <w:rPr>
                <w:sz w:val="18"/>
                <w:szCs w:val="18"/>
              </w:rPr>
              <w:t>Period begins</w:t>
            </w:r>
          </w:p>
        </w:tc>
      </w:tr>
      <w:tr w:rsidR="009C0847" w:rsidRPr="004921D8" w14:paraId="71FB498C" w14:textId="77777777" w:rsidTr="00191333">
        <w:trPr>
          <w:cantSplit/>
        </w:trPr>
        <w:tc>
          <w:tcPr>
            <w:tcW w:w="1568" w:type="pct"/>
          </w:tcPr>
          <w:p w14:paraId="253354AD" w14:textId="77777777" w:rsidR="009C0847" w:rsidRPr="00C0038D" w:rsidRDefault="009C0847"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3D4443DE" w14:textId="4C5412F2" w:rsidR="009C0847" w:rsidRPr="00C0038D" w:rsidRDefault="006C4E6F" w:rsidP="00446000">
            <w:pPr>
              <w:pStyle w:val="TableText"/>
              <w:rPr>
                <w:rStyle w:val="Blue"/>
                <w:rFonts w:cstheme="minorHAnsi"/>
                <w:color w:val="auto"/>
                <w:sz w:val="18"/>
                <w:szCs w:val="18"/>
              </w:rPr>
            </w:pPr>
            <w:r w:rsidRPr="00995197">
              <w:rPr>
                <w:rStyle w:val="Blue"/>
                <w:color w:val="auto"/>
                <w:sz w:val="18"/>
                <w:szCs w:val="18"/>
              </w:rPr>
              <w:t xml:space="preserve">Point </w:t>
            </w:r>
            <w:r>
              <w:rPr>
                <w:rStyle w:val="Blue"/>
                <w:color w:val="auto"/>
                <w:sz w:val="18"/>
                <w:szCs w:val="18"/>
              </w:rPr>
              <w:t>o</w:t>
            </w:r>
            <w:r w:rsidRPr="00995197">
              <w:rPr>
                <w:rStyle w:val="Blue"/>
                <w:color w:val="auto"/>
                <w:sz w:val="18"/>
                <w:szCs w:val="18"/>
              </w:rPr>
              <w:t xml:space="preserve">f </w:t>
            </w:r>
            <w:r>
              <w:rPr>
                <w:rStyle w:val="Blue"/>
                <w:color w:val="auto"/>
                <w:sz w:val="18"/>
                <w:szCs w:val="18"/>
              </w:rPr>
              <w:t>Overflow</w:t>
            </w:r>
          </w:p>
        </w:tc>
        <w:tc>
          <w:tcPr>
            <w:tcW w:w="1257" w:type="pct"/>
          </w:tcPr>
          <w:p w14:paraId="7EEC7F60"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51DF7D03"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05CBAEBD"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9C0847" w:rsidRPr="004921D8" w14:paraId="268A8AAF" w14:textId="77777777" w:rsidTr="00191333">
        <w:trPr>
          <w:cantSplit/>
        </w:trPr>
        <w:tc>
          <w:tcPr>
            <w:tcW w:w="1568" w:type="pct"/>
          </w:tcPr>
          <w:p w14:paraId="5041653D" w14:textId="77777777" w:rsidR="009C0847" w:rsidRPr="00C0038D" w:rsidRDefault="009C0847"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Pr>
                <w:rStyle w:val="Blue"/>
                <w:color w:val="auto"/>
                <w:sz w:val="18"/>
                <w:szCs w:val="18"/>
              </w:rPr>
              <w:t>block-</w:t>
            </w:r>
            <w:r w:rsidRPr="00C0038D">
              <w:rPr>
                <w:rStyle w:val="Blue"/>
                <w:color w:val="auto"/>
                <w:sz w:val="18"/>
                <w:szCs w:val="18"/>
              </w:rPr>
              <w:t xml:space="preserve">counted spills </w:t>
            </w:r>
          </w:p>
        </w:tc>
        <w:tc>
          <w:tcPr>
            <w:tcW w:w="1170" w:type="pct"/>
            <w:vMerge/>
          </w:tcPr>
          <w:p w14:paraId="77D5A5DB" w14:textId="77777777" w:rsidR="009C0847" w:rsidRPr="00C0038D" w:rsidRDefault="009C0847" w:rsidP="00446000">
            <w:pPr>
              <w:pStyle w:val="TableText"/>
              <w:rPr>
                <w:rStyle w:val="Blue"/>
                <w:rFonts w:cstheme="minorHAnsi"/>
                <w:color w:val="auto"/>
                <w:sz w:val="18"/>
                <w:szCs w:val="18"/>
              </w:rPr>
            </w:pPr>
          </w:p>
        </w:tc>
        <w:tc>
          <w:tcPr>
            <w:tcW w:w="1257" w:type="pct"/>
          </w:tcPr>
          <w:p w14:paraId="5A48B473"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323F7D37"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48B36DDD"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9C0847" w:rsidRPr="004921D8" w14:paraId="11ECA717" w14:textId="77777777" w:rsidTr="00191333">
        <w:trPr>
          <w:cantSplit/>
        </w:trPr>
        <w:tc>
          <w:tcPr>
            <w:tcW w:w="1568" w:type="pct"/>
          </w:tcPr>
          <w:p w14:paraId="2BF7156C" w14:textId="77777777" w:rsidR="009C0847" w:rsidRPr="00C0038D" w:rsidRDefault="009C0847" w:rsidP="008A3994">
            <w:pPr>
              <w:pStyle w:val="TableText"/>
              <w:rPr>
                <w:rStyle w:val="Blue"/>
                <w:rFonts w:cstheme="minorHAnsi"/>
                <w:color w:val="auto"/>
                <w:sz w:val="18"/>
                <w:szCs w:val="18"/>
              </w:rPr>
            </w:pPr>
            <w:r w:rsidRPr="00C0038D">
              <w:rPr>
                <w:rStyle w:val="Blue"/>
                <w:rFonts w:cstheme="minorHAnsi"/>
                <w:color w:val="auto"/>
                <w:sz w:val="18"/>
                <w:szCs w:val="18"/>
              </w:rPr>
              <w:t>Duration of total spills</w:t>
            </w:r>
          </w:p>
        </w:tc>
        <w:tc>
          <w:tcPr>
            <w:tcW w:w="1170" w:type="pct"/>
            <w:vMerge/>
          </w:tcPr>
          <w:p w14:paraId="40FD8C67" w14:textId="77777777" w:rsidR="009C0847" w:rsidRPr="00C0038D" w:rsidRDefault="009C0847" w:rsidP="00446000">
            <w:pPr>
              <w:pStyle w:val="TableText"/>
              <w:rPr>
                <w:rStyle w:val="Blue"/>
                <w:rFonts w:cstheme="minorHAnsi"/>
                <w:color w:val="auto"/>
                <w:sz w:val="18"/>
                <w:szCs w:val="18"/>
              </w:rPr>
            </w:pPr>
          </w:p>
        </w:tc>
        <w:tc>
          <w:tcPr>
            <w:tcW w:w="1257" w:type="pct"/>
          </w:tcPr>
          <w:p w14:paraId="5A001FC9"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51D05017"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3F9D55AD"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9C0847" w:rsidRPr="004921D8" w14:paraId="27065BC4" w14:textId="77777777" w:rsidTr="00191333">
        <w:trPr>
          <w:cantSplit/>
        </w:trPr>
        <w:tc>
          <w:tcPr>
            <w:tcW w:w="1568" w:type="pct"/>
          </w:tcPr>
          <w:p w14:paraId="3ED2DDA5"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3A8DD6F0" w14:textId="77777777" w:rsidR="009C0847" w:rsidRPr="00C0038D" w:rsidRDefault="009C0847" w:rsidP="00446000">
            <w:pPr>
              <w:pStyle w:val="TableText"/>
              <w:rPr>
                <w:rStyle w:val="Blue"/>
                <w:rFonts w:cstheme="minorHAnsi"/>
                <w:color w:val="auto"/>
                <w:sz w:val="18"/>
                <w:szCs w:val="18"/>
              </w:rPr>
            </w:pPr>
          </w:p>
        </w:tc>
        <w:tc>
          <w:tcPr>
            <w:tcW w:w="1257" w:type="pct"/>
          </w:tcPr>
          <w:p w14:paraId="6E7B806A"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12FA4A70" w14:textId="77777777" w:rsidR="009C0847" w:rsidRPr="00C0038D" w:rsidRDefault="009C0847"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39FB4712" w14:textId="77777777" w:rsidR="009C0847" w:rsidRPr="004921D8" w:rsidRDefault="009C084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C0847" w:rsidRPr="00C25946" w14:paraId="3DF1DBEF"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E24159" w14:textId="77777777" w:rsidR="009C0847" w:rsidRPr="004921D8" w:rsidRDefault="009C0847" w:rsidP="000A07C9">
            <w:pPr>
              <w:pStyle w:val="TableText"/>
              <w:rPr>
                <w:sz w:val="18"/>
                <w:szCs w:val="18"/>
              </w:rPr>
            </w:pPr>
            <w:r w:rsidRPr="004921D8">
              <w:rPr>
                <w:sz w:val="18"/>
                <w:szCs w:val="18"/>
              </w:rPr>
              <w:t>Table S4.2 Reporting forms</w:t>
            </w:r>
          </w:p>
        </w:tc>
      </w:tr>
      <w:tr w:rsidR="009C0847" w:rsidRPr="00C25946" w14:paraId="292E556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8F292F" w14:textId="77777777" w:rsidR="009C0847" w:rsidRPr="004921D8" w:rsidRDefault="009C0847" w:rsidP="000A07C9">
            <w:pPr>
              <w:pStyle w:val="TableText"/>
              <w:rPr>
                <w:sz w:val="18"/>
                <w:szCs w:val="18"/>
              </w:rPr>
            </w:pPr>
            <w:r w:rsidRPr="004921D8">
              <w:rPr>
                <w:sz w:val="18"/>
                <w:szCs w:val="18"/>
              </w:rPr>
              <w:t>Parameter</w:t>
            </w:r>
          </w:p>
        </w:tc>
        <w:tc>
          <w:tcPr>
            <w:tcW w:w="3123" w:type="pct"/>
          </w:tcPr>
          <w:p w14:paraId="492B9CE2" w14:textId="77777777" w:rsidR="009C0847" w:rsidRPr="004921D8" w:rsidRDefault="009C0847" w:rsidP="000A07C9">
            <w:pPr>
              <w:pStyle w:val="TableText"/>
              <w:rPr>
                <w:sz w:val="18"/>
                <w:szCs w:val="18"/>
              </w:rPr>
            </w:pPr>
            <w:r w:rsidRPr="004921D8">
              <w:rPr>
                <w:sz w:val="18"/>
                <w:szCs w:val="18"/>
              </w:rPr>
              <w:t>Reporting format</w:t>
            </w:r>
          </w:p>
        </w:tc>
      </w:tr>
      <w:tr w:rsidR="009C0847" w:rsidRPr="00C25946" w14:paraId="66B095DB" w14:textId="77777777" w:rsidTr="002B05E5">
        <w:trPr>
          <w:cantSplit/>
        </w:trPr>
        <w:tc>
          <w:tcPr>
            <w:tcW w:w="1877" w:type="pct"/>
          </w:tcPr>
          <w:p w14:paraId="718F5650" w14:textId="77777777" w:rsidR="009C0847" w:rsidRPr="00C0038D" w:rsidRDefault="009C0847"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22EF2B9B" w14:textId="77777777" w:rsidR="009C0847" w:rsidRPr="00C0038D" w:rsidRDefault="009C0847"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4C68AC8E" w14:textId="77777777" w:rsidR="009C0847" w:rsidRPr="00C0038D" w:rsidRDefault="009C0847" w:rsidP="00635467">
            <w:pPr>
              <w:pStyle w:val="TableText"/>
              <w:rPr>
                <w:rStyle w:val="Blue"/>
                <w:color w:val="auto"/>
                <w:sz w:val="18"/>
                <w:szCs w:val="18"/>
              </w:rPr>
            </w:pPr>
          </w:p>
        </w:tc>
      </w:tr>
      <w:tr w:rsidR="009C0847" w:rsidRPr="00C25946" w14:paraId="6258D23F" w14:textId="77777777" w:rsidTr="002B05E5">
        <w:trPr>
          <w:cantSplit/>
        </w:trPr>
        <w:tc>
          <w:tcPr>
            <w:tcW w:w="1877" w:type="pct"/>
          </w:tcPr>
          <w:p w14:paraId="1F71DD55" w14:textId="77777777" w:rsidR="009C0847" w:rsidRPr="00C0038D" w:rsidRDefault="009C0847"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6E44D97F" w14:textId="77777777" w:rsidR="009C0847" w:rsidRPr="00C0038D" w:rsidRDefault="009C0847"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9C0847" w:rsidRPr="00C25946" w14:paraId="5FD0EBC3" w14:textId="77777777" w:rsidTr="002B05E5">
        <w:trPr>
          <w:cantSplit/>
        </w:trPr>
        <w:tc>
          <w:tcPr>
            <w:tcW w:w="1877" w:type="pct"/>
          </w:tcPr>
          <w:p w14:paraId="0486B77F" w14:textId="77777777" w:rsidR="009C0847" w:rsidRPr="00C0038D" w:rsidRDefault="009C0847" w:rsidP="00635467">
            <w:pPr>
              <w:pStyle w:val="TableText"/>
              <w:rPr>
                <w:rStyle w:val="Blue"/>
                <w:color w:val="auto"/>
                <w:sz w:val="18"/>
                <w:szCs w:val="18"/>
              </w:rPr>
            </w:pPr>
            <w:r w:rsidRPr="00C0038D">
              <w:rPr>
                <w:rStyle w:val="Blue"/>
                <w:color w:val="auto"/>
                <w:sz w:val="18"/>
                <w:szCs w:val="18"/>
              </w:rPr>
              <w:t>Event recorder status</w:t>
            </w:r>
          </w:p>
          <w:p w14:paraId="3F3A393C" w14:textId="77777777" w:rsidR="009C0847" w:rsidRPr="00C0038D" w:rsidRDefault="009C0847" w:rsidP="00635467">
            <w:pPr>
              <w:pStyle w:val="TableText"/>
              <w:rPr>
                <w:rStyle w:val="Blue"/>
                <w:color w:val="auto"/>
                <w:sz w:val="18"/>
                <w:szCs w:val="18"/>
              </w:rPr>
            </w:pPr>
          </w:p>
        </w:tc>
        <w:tc>
          <w:tcPr>
            <w:tcW w:w="3123" w:type="pct"/>
          </w:tcPr>
          <w:p w14:paraId="37B2922E" w14:textId="77777777" w:rsidR="009C0847" w:rsidRPr="00C0038D" w:rsidRDefault="009C0847"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589ED151" w14:textId="77777777" w:rsidR="009C0847" w:rsidRPr="00C0038D" w:rsidRDefault="009C0847"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9C0847" w:rsidRPr="00C25946" w14:paraId="7449330E" w14:textId="77777777" w:rsidTr="002B05E5">
        <w:trPr>
          <w:cantSplit/>
        </w:trPr>
        <w:tc>
          <w:tcPr>
            <w:tcW w:w="1877" w:type="pct"/>
          </w:tcPr>
          <w:p w14:paraId="6CF181C9" w14:textId="77777777" w:rsidR="009C0847" w:rsidRPr="00C0038D" w:rsidRDefault="009C0847"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080CF615" w14:textId="77777777" w:rsidR="009C0847" w:rsidRPr="00C0038D" w:rsidRDefault="009C0847"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37389F77" w14:textId="77777777" w:rsidR="009C0847" w:rsidRDefault="009C0847" w:rsidP="00A9057C">
      <w:pPr>
        <w:pStyle w:val="Heading1"/>
        <w:ind w:left="567"/>
      </w:pPr>
    </w:p>
    <w:p w14:paraId="124A69FB" w14:textId="77777777" w:rsidR="009C0847" w:rsidRDefault="009C0847">
      <w:pPr>
        <w:spacing w:before="0" w:after="0" w:line="240" w:lineRule="auto"/>
        <w:rPr>
          <w:rFonts w:asciiTheme="majorHAnsi" w:eastAsiaTheme="majorEastAsia" w:hAnsiTheme="majorHAnsi" w:cstheme="majorBidi"/>
          <w:b/>
          <w:bCs/>
          <w:sz w:val="36"/>
          <w:szCs w:val="28"/>
        </w:rPr>
      </w:pPr>
      <w:r>
        <w:br w:type="page"/>
      </w:r>
    </w:p>
    <w:p w14:paraId="4BD07C2D" w14:textId="77777777" w:rsidR="009C0847" w:rsidRDefault="009C0847" w:rsidP="00A9057C">
      <w:pPr>
        <w:pStyle w:val="Heading1"/>
        <w:ind w:left="567"/>
      </w:pPr>
      <w:r>
        <w:lastRenderedPageBreak/>
        <w:t xml:space="preserve">Schedule 5 </w:t>
      </w:r>
      <w:r w:rsidRPr="00926B5E">
        <w:t>–</w:t>
      </w:r>
      <w:r>
        <w:t xml:space="preserve"> Notification </w:t>
      </w:r>
    </w:p>
    <w:p w14:paraId="1838BAD1" w14:textId="77777777" w:rsidR="009C0847" w:rsidRPr="004921D8" w:rsidRDefault="009C0847" w:rsidP="00A9057C">
      <w:pPr>
        <w:ind w:left="567"/>
        <w:rPr>
          <w:sz w:val="18"/>
          <w:szCs w:val="18"/>
        </w:rPr>
      </w:pPr>
      <w:r w:rsidRPr="004921D8">
        <w:rPr>
          <w:sz w:val="18"/>
          <w:szCs w:val="18"/>
        </w:rPr>
        <w:t xml:space="preserve">These pages outline the information that the operator must provide. </w:t>
      </w:r>
    </w:p>
    <w:p w14:paraId="5363B00D" w14:textId="77777777" w:rsidR="009C0847" w:rsidRPr="004921D8" w:rsidRDefault="009C084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265D18B" w14:textId="77777777" w:rsidR="009C0847" w:rsidRPr="004921D8" w:rsidRDefault="009C084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7248DC7" w14:textId="77777777" w:rsidR="009C0847" w:rsidRPr="00C15459" w:rsidRDefault="009C084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C0847" w:rsidRPr="00834B3A" w14:paraId="4E2CBF94" w14:textId="77777777" w:rsidTr="00A9057C">
        <w:trPr>
          <w:cantSplit/>
        </w:trPr>
        <w:tc>
          <w:tcPr>
            <w:tcW w:w="1484" w:type="pct"/>
          </w:tcPr>
          <w:p w14:paraId="205FBB53" w14:textId="77777777" w:rsidR="009C0847" w:rsidRPr="004921D8" w:rsidRDefault="009C0847" w:rsidP="00926B5E">
            <w:pPr>
              <w:pStyle w:val="TableText"/>
              <w:rPr>
                <w:sz w:val="18"/>
                <w:szCs w:val="18"/>
              </w:rPr>
            </w:pPr>
            <w:r w:rsidRPr="004921D8">
              <w:rPr>
                <w:sz w:val="18"/>
                <w:szCs w:val="18"/>
              </w:rPr>
              <w:t>Permit Number</w:t>
            </w:r>
          </w:p>
        </w:tc>
        <w:tc>
          <w:tcPr>
            <w:tcW w:w="3516" w:type="pct"/>
          </w:tcPr>
          <w:p w14:paraId="13A22331" w14:textId="59BB504B" w:rsidR="009C0847" w:rsidRPr="00C0038D" w:rsidRDefault="00AA3AC7" w:rsidP="00926B5E">
            <w:pPr>
              <w:pStyle w:val="TableText"/>
              <w:rPr>
                <w:color w:val="FF0000" w:themeColor="accent1"/>
              </w:rPr>
            </w:pPr>
            <w:r w:rsidRPr="00FB575A">
              <w:rPr>
                <w:noProof/>
              </w:rPr>
              <w:t>EPR/</w:t>
            </w:r>
            <w:r w:rsidR="00FB575A" w:rsidRPr="00FB575A">
              <w:rPr>
                <w:noProof/>
              </w:rPr>
              <w:t>CB3297CK</w:t>
            </w:r>
          </w:p>
        </w:tc>
      </w:tr>
      <w:tr w:rsidR="009C0847" w:rsidRPr="00834B3A" w14:paraId="529E37B0" w14:textId="77777777" w:rsidTr="00A9057C">
        <w:trPr>
          <w:cantSplit/>
        </w:trPr>
        <w:tc>
          <w:tcPr>
            <w:tcW w:w="1484" w:type="pct"/>
          </w:tcPr>
          <w:p w14:paraId="25BE741F" w14:textId="77777777" w:rsidR="009C0847" w:rsidRPr="004921D8" w:rsidRDefault="009C0847" w:rsidP="00926B5E">
            <w:pPr>
              <w:pStyle w:val="TableText"/>
              <w:rPr>
                <w:sz w:val="18"/>
                <w:szCs w:val="18"/>
              </w:rPr>
            </w:pPr>
            <w:r w:rsidRPr="004921D8">
              <w:rPr>
                <w:sz w:val="18"/>
                <w:szCs w:val="18"/>
              </w:rPr>
              <w:t>Name of operator</w:t>
            </w:r>
          </w:p>
        </w:tc>
        <w:tc>
          <w:tcPr>
            <w:tcW w:w="3516" w:type="pct"/>
          </w:tcPr>
          <w:p w14:paraId="16799D8F" w14:textId="77777777" w:rsidR="009C0847" w:rsidRPr="00AA3AC7" w:rsidRDefault="009C0847" w:rsidP="00926B5E">
            <w:pPr>
              <w:pStyle w:val="TableText"/>
            </w:pPr>
            <w:r w:rsidRPr="00AA3AC7">
              <w:t>D</w:t>
            </w:r>
            <w:r w:rsidRPr="00AA3AC7">
              <w:rPr>
                <w:rFonts w:cstheme="minorHAnsi"/>
              </w:rPr>
              <w:t>ŵ</w:t>
            </w:r>
            <w:r w:rsidRPr="00AA3AC7">
              <w:t>r Cymru Cyfyngedig</w:t>
            </w:r>
          </w:p>
        </w:tc>
      </w:tr>
      <w:tr w:rsidR="009C0847" w:rsidRPr="00834B3A" w14:paraId="6003AB9E" w14:textId="77777777" w:rsidTr="00A9057C">
        <w:trPr>
          <w:cantSplit/>
        </w:trPr>
        <w:tc>
          <w:tcPr>
            <w:tcW w:w="1484" w:type="pct"/>
          </w:tcPr>
          <w:p w14:paraId="1ACB3262" w14:textId="77777777" w:rsidR="009C0847" w:rsidRPr="004921D8" w:rsidRDefault="009C0847" w:rsidP="00926B5E">
            <w:pPr>
              <w:pStyle w:val="TableText"/>
              <w:rPr>
                <w:sz w:val="18"/>
                <w:szCs w:val="18"/>
              </w:rPr>
            </w:pPr>
            <w:r w:rsidRPr="004921D8">
              <w:rPr>
                <w:sz w:val="18"/>
                <w:szCs w:val="18"/>
              </w:rPr>
              <w:t>Location of Facility</w:t>
            </w:r>
          </w:p>
        </w:tc>
        <w:tc>
          <w:tcPr>
            <w:tcW w:w="3516" w:type="pct"/>
          </w:tcPr>
          <w:p w14:paraId="00588C1C" w14:textId="02D41923" w:rsidR="009C0847" w:rsidRPr="00AA3AC7" w:rsidRDefault="002C0E84" w:rsidP="00926B5E">
            <w:pPr>
              <w:pStyle w:val="TableText"/>
            </w:pPr>
            <w:r>
              <w:rPr>
                <w:noProof/>
              </w:rPr>
              <w:t>Dolgellau Wastewater Treatment Works Settled Storm Overflow</w:t>
            </w:r>
            <w:r w:rsidR="009C0847" w:rsidRPr="00AA3AC7">
              <w:t xml:space="preserve">, </w:t>
            </w:r>
            <w:r w:rsidR="009C0847" w:rsidRPr="00AA3AC7">
              <w:rPr>
                <w:noProof/>
              </w:rPr>
              <w:t>Off A493</w:t>
            </w:r>
            <w:r w:rsidR="009C0847" w:rsidRPr="00AA3AC7">
              <w:t xml:space="preserve">, </w:t>
            </w:r>
            <w:r w:rsidR="009C0847" w:rsidRPr="00AA3AC7">
              <w:rPr>
                <w:noProof/>
              </w:rPr>
              <w:t>Dolgellau</w:t>
            </w:r>
            <w:r w:rsidR="009C0847" w:rsidRPr="00AA3AC7">
              <w:t xml:space="preserve">, </w:t>
            </w:r>
            <w:r w:rsidR="009C0847" w:rsidRPr="00AA3AC7">
              <w:rPr>
                <w:noProof/>
              </w:rPr>
              <w:t>Gwynedd</w:t>
            </w:r>
            <w:r w:rsidR="009C0847" w:rsidRPr="00AA3AC7">
              <w:t xml:space="preserve">, </w:t>
            </w:r>
            <w:r w:rsidR="009C0847" w:rsidRPr="00AA3AC7">
              <w:rPr>
                <w:noProof/>
              </w:rPr>
              <w:t>LL40 1YA</w:t>
            </w:r>
          </w:p>
        </w:tc>
      </w:tr>
      <w:tr w:rsidR="009C0847" w:rsidRPr="00834B3A" w14:paraId="41DF7F66" w14:textId="77777777" w:rsidTr="00A9057C">
        <w:trPr>
          <w:cantSplit/>
        </w:trPr>
        <w:tc>
          <w:tcPr>
            <w:tcW w:w="1484" w:type="pct"/>
          </w:tcPr>
          <w:p w14:paraId="07DBB501" w14:textId="77777777" w:rsidR="009C0847" w:rsidRPr="004921D8" w:rsidRDefault="009C0847" w:rsidP="00926B5E">
            <w:pPr>
              <w:pStyle w:val="TableText"/>
              <w:rPr>
                <w:sz w:val="18"/>
                <w:szCs w:val="18"/>
              </w:rPr>
            </w:pPr>
            <w:r w:rsidRPr="004921D8">
              <w:rPr>
                <w:sz w:val="18"/>
                <w:szCs w:val="18"/>
              </w:rPr>
              <w:t xml:space="preserve">Time and date of the detection </w:t>
            </w:r>
          </w:p>
        </w:tc>
        <w:tc>
          <w:tcPr>
            <w:tcW w:w="3516" w:type="pct"/>
          </w:tcPr>
          <w:p w14:paraId="12BB98BE" w14:textId="77777777" w:rsidR="009C0847" w:rsidRPr="00926B5E" w:rsidRDefault="009C0847" w:rsidP="00926B5E">
            <w:pPr>
              <w:pStyle w:val="TableText"/>
            </w:pPr>
          </w:p>
        </w:tc>
      </w:tr>
    </w:tbl>
    <w:p w14:paraId="362745BF" w14:textId="77777777" w:rsidR="009C0847" w:rsidRDefault="009C0847" w:rsidP="00926B5E"/>
    <w:tbl>
      <w:tblPr>
        <w:tblStyle w:val="TableGrid"/>
        <w:tblW w:w="4720" w:type="pct"/>
        <w:tblInd w:w="562" w:type="dxa"/>
        <w:tblLook w:val="0020" w:firstRow="1" w:lastRow="0" w:firstColumn="0" w:lastColumn="0" w:noHBand="0" w:noVBand="0"/>
      </w:tblPr>
      <w:tblGrid>
        <w:gridCol w:w="2612"/>
        <w:gridCol w:w="6189"/>
      </w:tblGrid>
      <w:tr w:rsidR="009C0847" w:rsidRPr="00C15459" w14:paraId="1B92AAE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AB7420" w14:textId="77777777" w:rsidR="009C0847" w:rsidRPr="004921D8" w:rsidRDefault="009C084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C0847" w:rsidRPr="00C15459" w14:paraId="3D61D2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2E0AA" w14:textId="77777777" w:rsidR="009C0847" w:rsidRPr="00C0038D" w:rsidRDefault="009C0847"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9C0847" w:rsidRPr="00C15459" w14:paraId="731B3A6B" w14:textId="77777777" w:rsidTr="00A9057C">
        <w:trPr>
          <w:cantSplit/>
        </w:trPr>
        <w:tc>
          <w:tcPr>
            <w:tcW w:w="1484" w:type="pct"/>
          </w:tcPr>
          <w:p w14:paraId="6CE55031" w14:textId="77777777" w:rsidR="009C0847" w:rsidRPr="004921D8" w:rsidRDefault="009C0847" w:rsidP="00926B5E">
            <w:pPr>
              <w:pStyle w:val="TableText"/>
              <w:rPr>
                <w:sz w:val="18"/>
                <w:szCs w:val="18"/>
              </w:rPr>
            </w:pPr>
            <w:r w:rsidRPr="004921D8">
              <w:rPr>
                <w:sz w:val="18"/>
                <w:szCs w:val="18"/>
              </w:rPr>
              <w:t>Date and time of the event</w:t>
            </w:r>
          </w:p>
        </w:tc>
        <w:tc>
          <w:tcPr>
            <w:tcW w:w="3516" w:type="pct"/>
          </w:tcPr>
          <w:p w14:paraId="34426B4D" w14:textId="77777777" w:rsidR="009C0847" w:rsidRPr="004921D8" w:rsidRDefault="009C0847" w:rsidP="00926B5E">
            <w:pPr>
              <w:pStyle w:val="TableText"/>
              <w:rPr>
                <w:sz w:val="18"/>
                <w:szCs w:val="18"/>
              </w:rPr>
            </w:pPr>
          </w:p>
        </w:tc>
      </w:tr>
      <w:tr w:rsidR="009C0847" w:rsidRPr="00C15459" w14:paraId="41FAB2C5" w14:textId="77777777" w:rsidTr="00A9057C">
        <w:trPr>
          <w:cantSplit/>
        </w:trPr>
        <w:tc>
          <w:tcPr>
            <w:tcW w:w="1484" w:type="pct"/>
          </w:tcPr>
          <w:p w14:paraId="769D05B7" w14:textId="77777777" w:rsidR="009C0847" w:rsidRPr="004921D8" w:rsidRDefault="009C0847" w:rsidP="00926B5E">
            <w:pPr>
              <w:pStyle w:val="TableText"/>
              <w:rPr>
                <w:sz w:val="18"/>
                <w:szCs w:val="18"/>
              </w:rPr>
            </w:pPr>
            <w:r w:rsidRPr="004921D8">
              <w:rPr>
                <w:sz w:val="18"/>
                <w:szCs w:val="18"/>
              </w:rPr>
              <w:t xml:space="preserve">Reference or description of the location of the event </w:t>
            </w:r>
          </w:p>
        </w:tc>
        <w:tc>
          <w:tcPr>
            <w:tcW w:w="3516" w:type="pct"/>
          </w:tcPr>
          <w:p w14:paraId="00F13E96" w14:textId="77777777" w:rsidR="009C0847" w:rsidRPr="004921D8" w:rsidRDefault="009C0847" w:rsidP="00926B5E">
            <w:pPr>
              <w:pStyle w:val="TableText"/>
              <w:rPr>
                <w:sz w:val="18"/>
                <w:szCs w:val="18"/>
              </w:rPr>
            </w:pPr>
          </w:p>
        </w:tc>
      </w:tr>
      <w:tr w:rsidR="009C0847" w:rsidRPr="00C15459" w14:paraId="3F07486A" w14:textId="77777777" w:rsidTr="00A9057C">
        <w:trPr>
          <w:cantSplit/>
        </w:trPr>
        <w:tc>
          <w:tcPr>
            <w:tcW w:w="1484" w:type="pct"/>
          </w:tcPr>
          <w:p w14:paraId="49A904D6" w14:textId="77777777" w:rsidR="009C0847" w:rsidRPr="004921D8" w:rsidRDefault="009C0847" w:rsidP="00926B5E">
            <w:pPr>
              <w:pStyle w:val="TableText"/>
              <w:rPr>
                <w:sz w:val="18"/>
                <w:szCs w:val="18"/>
              </w:rPr>
            </w:pPr>
            <w:r w:rsidRPr="004921D8">
              <w:rPr>
                <w:sz w:val="18"/>
                <w:szCs w:val="18"/>
              </w:rPr>
              <w:t>Description of where any release into the environment took place</w:t>
            </w:r>
          </w:p>
        </w:tc>
        <w:tc>
          <w:tcPr>
            <w:tcW w:w="3516" w:type="pct"/>
          </w:tcPr>
          <w:p w14:paraId="742B5FCE" w14:textId="77777777" w:rsidR="009C0847" w:rsidRPr="004921D8" w:rsidRDefault="009C0847" w:rsidP="00926B5E">
            <w:pPr>
              <w:pStyle w:val="TableText"/>
              <w:rPr>
                <w:sz w:val="18"/>
                <w:szCs w:val="18"/>
              </w:rPr>
            </w:pPr>
          </w:p>
        </w:tc>
      </w:tr>
      <w:tr w:rsidR="009C0847" w:rsidRPr="00C15459" w14:paraId="227B3A58" w14:textId="77777777" w:rsidTr="00A9057C">
        <w:trPr>
          <w:cantSplit/>
        </w:trPr>
        <w:tc>
          <w:tcPr>
            <w:tcW w:w="1484" w:type="pct"/>
          </w:tcPr>
          <w:p w14:paraId="1571D79D" w14:textId="77777777" w:rsidR="009C0847" w:rsidRPr="004921D8" w:rsidRDefault="009C0847" w:rsidP="00926B5E">
            <w:pPr>
              <w:pStyle w:val="TableText"/>
              <w:rPr>
                <w:sz w:val="18"/>
                <w:szCs w:val="18"/>
              </w:rPr>
            </w:pPr>
            <w:r w:rsidRPr="004921D8">
              <w:rPr>
                <w:sz w:val="18"/>
                <w:szCs w:val="18"/>
              </w:rPr>
              <w:t>Substances(s) potentially released/type or nature of sewage released</w:t>
            </w:r>
          </w:p>
        </w:tc>
        <w:tc>
          <w:tcPr>
            <w:tcW w:w="3516" w:type="pct"/>
          </w:tcPr>
          <w:p w14:paraId="4B6951FD" w14:textId="77777777" w:rsidR="009C0847" w:rsidRPr="004921D8" w:rsidRDefault="009C0847" w:rsidP="00926B5E">
            <w:pPr>
              <w:pStyle w:val="TableText"/>
              <w:rPr>
                <w:sz w:val="18"/>
                <w:szCs w:val="18"/>
              </w:rPr>
            </w:pPr>
          </w:p>
        </w:tc>
      </w:tr>
      <w:tr w:rsidR="009C0847" w:rsidRPr="00C15459" w14:paraId="15134962" w14:textId="77777777" w:rsidTr="00A9057C">
        <w:trPr>
          <w:cantSplit/>
        </w:trPr>
        <w:tc>
          <w:tcPr>
            <w:tcW w:w="1484" w:type="pct"/>
          </w:tcPr>
          <w:p w14:paraId="6C79F6DE" w14:textId="77777777" w:rsidR="009C0847" w:rsidRPr="004921D8" w:rsidRDefault="009C084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0085A2" w14:textId="77777777" w:rsidR="009C0847" w:rsidRPr="004921D8" w:rsidRDefault="009C0847" w:rsidP="00926B5E">
            <w:pPr>
              <w:pStyle w:val="TableText"/>
              <w:rPr>
                <w:sz w:val="18"/>
                <w:szCs w:val="18"/>
              </w:rPr>
            </w:pPr>
          </w:p>
        </w:tc>
      </w:tr>
      <w:tr w:rsidR="009C0847" w:rsidRPr="00C15459" w14:paraId="02E32EF9" w14:textId="77777777" w:rsidTr="00A9057C">
        <w:trPr>
          <w:cantSplit/>
        </w:trPr>
        <w:tc>
          <w:tcPr>
            <w:tcW w:w="1484" w:type="pct"/>
          </w:tcPr>
          <w:p w14:paraId="1FF2EA8D" w14:textId="77777777" w:rsidR="009C0847" w:rsidRPr="004921D8" w:rsidRDefault="009C0847" w:rsidP="00926B5E">
            <w:pPr>
              <w:pStyle w:val="TableText"/>
              <w:rPr>
                <w:sz w:val="18"/>
                <w:szCs w:val="18"/>
              </w:rPr>
            </w:pPr>
            <w:r w:rsidRPr="004921D8">
              <w:rPr>
                <w:sz w:val="18"/>
                <w:szCs w:val="18"/>
              </w:rPr>
              <w:t>Best estimate of the environmental impact of the discharge</w:t>
            </w:r>
          </w:p>
        </w:tc>
        <w:tc>
          <w:tcPr>
            <w:tcW w:w="3516" w:type="pct"/>
          </w:tcPr>
          <w:p w14:paraId="451CF4AB" w14:textId="77777777" w:rsidR="009C0847" w:rsidRPr="004921D8" w:rsidRDefault="009C0847" w:rsidP="00926B5E">
            <w:pPr>
              <w:pStyle w:val="TableText"/>
              <w:rPr>
                <w:sz w:val="18"/>
                <w:szCs w:val="18"/>
              </w:rPr>
            </w:pPr>
          </w:p>
        </w:tc>
      </w:tr>
      <w:tr w:rsidR="009C0847" w:rsidRPr="00C15459" w14:paraId="7A72366F" w14:textId="77777777" w:rsidTr="00A9057C">
        <w:trPr>
          <w:cantSplit/>
        </w:trPr>
        <w:tc>
          <w:tcPr>
            <w:tcW w:w="1484" w:type="pct"/>
          </w:tcPr>
          <w:p w14:paraId="608DBAAE" w14:textId="77777777" w:rsidR="009C0847" w:rsidRPr="004921D8" w:rsidRDefault="009C0847" w:rsidP="00926B5E">
            <w:pPr>
              <w:pStyle w:val="TableText"/>
              <w:rPr>
                <w:sz w:val="18"/>
                <w:szCs w:val="18"/>
              </w:rPr>
            </w:pPr>
            <w:r w:rsidRPr="004921D8">
              <w:rPr>
                <w:sz w:val="18"/>
                <w:szCs w:val="18"/>
              </w:rPr>
              <w:t>Measures taken, or intended to be taken, to stop any emission</w:t>
            </w:r>
          </w:p>
        </w:tc>
        <w:tc>
          <w:tcPr>
            <w:tcW w:w="3516" w:type="pct"/>
          </w:tcPr>
          <w:p w14:paraId="383F9635" w14:textId="77777777" w:rsidR="009C0847" w:rsidRPr="004921D8" w:rsidRDefault="009C0847" w:rsidP="00926B5E">
            <w:pPr>
              <w:pStyle w:val="TableText"/>
              <w:rPr>
                <w:sz w:val="18"/>
                <w:szCs w:val="18"/>
              </w:rPr>
            </w:pPr>
          </w:p>
        </w:tc>
      </w:tr>
      <w:tr w:rsidR="009C0847" w:rsidRPr="00C15459" w14:paraId="2D144674" w14:textId="77777777" w:rsidTr="00A9057C">
        <w:trPr>
          <w:cantSplit/>
        </w:trPr>
        <w:tc>
          <w:tcPr>
            <w:tcW w:w="1484" w:type="pct"/>
          </w:tcPr>
          <w:p w14:paraId="0A9F2F99" w14:textId="77777777" w:rsidR="009C0847" w:rsidRPr="004921D8" w:rsidRDefault="009C0847" w:rsidP="00926B5E">
            <w:pPr>
              <w:pStyle w:val="TableText"/>
              <w:rPr>
                <w:sz w:val="18"/>
                <w:szCs w:val="18"/>
              </w:rPr>
            </w:pPr>
            <w:r w:rsidRPr="004921D8">
              <w:rPr>
                <w:sz w:val="18"/>
                <w:szCs w:val="18"/>
              </w:rPr>
              <w:t>Description of the failure or accident.</w:t>
            </w:r>
          </w:p>
        </w:tc>
        <w:tc>
          <w:tcPr>
            <w:tcW w:w="3516" w:type="pct"/>
          </w:tcPr>
          <w:p w14:paraId="17F1AA05" w14:textId="77777777" w:rsidR="009C0847" w:rsidRPr="004921D8" w:rsidRDefault="009C0847" w:rsidP="00926B5E">
            <w:pPr>
              <w:pStyle w:val="TableText"/>
              <w:rPr>
                <w:sz w:val="18"/>
                <w:szCs w:val="18"/>
              </w:rPr>
            </w:pPr>
          </w:p>
        </w:tc>
      </w:tr>
    </w:tbl>
    <w:p w14:paraId="7DDF924D" w14:textId="77777777" w:rsidR="009C0847" w:rsidRDefault="009C0847" w:rsidP="00926B5E"/>
    <w:p w14:paraId="04FC7CBA" w14:textId="77777777" w:rsidR="009C0847" w:rsidRDefault="009C084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C0847" w:rsidRPr="00C15459" w14:paraId="54350CCB" w14:textId="77777777" w:rsidTr="00A9057C">
        <w:trPr>
          <w:cantSplit/>
        </w:trPr>
        <w:tc>
          <w:tcPr>
            <w:tcW w:w="2305" w:type="pct"/>
          </w:tcPr>
          <w:p w14:paraId="65499CA5" w14:textId="77777777" w:rsidR="009C0847" w:rsidRPr="004921D8" w:rsidRDefault="009C0847" w:rsidP="00926B5E">
            <w:pPr>
              <w:pStyle w:val="TableText"/>
              <w:rPr>
                <w:sz w:val="18"/>
                <w:szCs w:val="18"/>
              </w:rPr>
            </w:pPr>
            <w:r w:rsidRPr="004921D8">
              <w:rPr>
                <w:sz w:val="18"/>
                <w:szCs w:val="18"/>
              </w:rPr>
              <w:t>Any more accurate information on the matters for notification under Part A.</w:t>
            </w:r>
          </w:p>
        </w:tc>
        <w:tc>
          <w:tcPr>
            <w:tcW w:w="2695" w:type="pct"/>
          </w:tcPr>
          <w:p w14:paraId="540B652B" w14:textId="77777777" w:rsidR="009C0847" w:rsidRPr="00C15459" w:rsidRDefault="009C0847" w:rsidP="00926B5E">
            <w:pPr>
              <w:pStyle w:val="TableText"/>
            </w:pPr>
          </w:p>
        </w:tc>
      </w:tr>
      <w:tr w:rsidR="009C0847" w:rsidRPr="00C15459" w14:paraId="4CB0A61C" w14:textId="77777777" w:rsidTr="00A9057C">
        <w:trPr>
          <w:cantSplit/>
        </w:trPr>
        <w:tc>
          <w:tcPr>
            <w:tcW w:w="2305" w:type="pct"/>
          </w:tcPr>
          <w:p w14:paraId="1238B059" w14:textId="77777777" w:rsidR="009C0847" w:rsidRPr="004921D8" w:rsidRDefault="009C084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D20FB0" w14:textId="77777777" w:rsidR="009C0847" w:rsidRPr="00C15459" w:rsidRDefault="009C0847" w:rsidP="00926B5E">
            <w:pPr>
              <w:pStyle w:val="TableText"/>
            </w:pPr>
          </w:p>
        </w:tc>
      </w:tr>
      <w:tr w:rsidR="009C0847" w:rsidRPr="00C15459" w14:paraId="73193170" w14:textId="77777777" w:rsidTr="00A9057C">
        <w:trPr>
          <w:cantSplit/>
        </w:trPr>
        <w:tc>
          <w:tcPr>
            <w:tcW w:w="2305" w:type="pct"/>
          </w:tcPr>
          <w:p w14:paraId="2FE14B7A" w14:textId="77777777" w:rsidR="009C0847" w:rsidRPr="004921D8" w:rsidRDefault="009C084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1194FD9" w14:textId="77777777" w:rsidR="009C0847" w:rsidRPr="00C15459" w:rsidRDefault="009C0847" w:rsidP="00926B5E">
            <w:pPr>
              <w:pStyle w:val="TableText"/>
            </w:pPr>
          </w:p>
        </w:tc>
      </w:tr>
    </w:tbl>
    <w:p w14:paraId="288A8E66" w14:textId="77777777" w:rsidR="009C0847" w:rsidRDefault="009C0847" w:rsidP="00926B5E"/>
    <w:tbl>
      <w:tblPr>
        <w:tblStyle w:val="TableGrid"/>
        <w:tblW w:w="4720" w:type="pct"/>
        <w:tblInd w:w="562" w:type="dxa"/>
        <w:tblLook w:val="0000" w:firstRow="0" w:lastRow="0" w:firstColumn="0" w:lastColumn="0" w:noHBand="0" w:noVBand="0"/>
      </w:tblPr>
      <w:tblGrid>
        <w:gridCol w:w="4057"/>
        <w:gridCol w:w="4744"/>
      </w:tblGrid>
      <w:tr w:rsidR="009C0847" w:rsidRPr="004921D8" w14:paraId="455F5EAB" w14:textId="77777777" w:rsidTr="00A9057C">
        <w:trPr>
          <w:cantSplit/>
        </w:trPr>
        <w:tc>
          <w:tcPr>
            <w:tcW w:w="2305" w:type="pct"/>
          </w:tcPr>
          <w:p w14:paraId="6685AA81" w14:textId="77777777" w:rsidR="009C0847" w:rsidRPr="004921D8" w:rsidRDefault="009C0847" w:rsidP="00926B5E">
            <w:pPr>
              <w:pStyle w:val="TableText"/>
              <w:rPr>
                <w:rStyle w:val="Bold"/>
                <w:sz w:val="18"/>
                <w:szCs w:val="18"/>
              </w:rPr>
            </w:pPr>
            <w:r w:rsidRPr="004921D8">
              <w:rPr>
                <w:rStyle w:val="Bold"/>
                <w:sz w:val="18"/>
                <w:szCs w:val="18"/>
              </w:rPr>
              <w:t>Name*</w:t>
            </w:r>
          </w:p>
        </w:tc>
        <w:tc>
          <w:tcPr>
            <w:tcW w:w="2695" w:type="pct"/>
          </w:tcPr>
          <w:p w14:paraId="30EB13B2" w14:textId="77777777" w:rsidR="009C0847" w:rsidRPr="004921D8" w:rsidRDefault="009C0847" w:rsidP="00926B5E">
            <w:pPr>
              <w:pStyle w:val="TableText"/>
              <w:rPr>
                <w:sz w:val="18"/>
                <w:szCs w:val="18"/>
              </w:rPr>
            </w:pPr>
          </w:p>
        </w:tc>
      </w:tr>
      <w:tr w:rsidR="009C0847" w:rsidRPr="004921D8" w14:paraId="7EE41F0B" w14:textId="77777777" w:rsidTr="00A9057C">
        <w:trPr>
          <w:cantSplit/>
        </w:trPr>
        <w:tc>
          <w:tcPr>
            <w:tcW w:w="2305" w:type="pct"/>
          </w:tcPr>
          <w:p w14:paraId="76BF9923" w14:textId="77777777" w:rsidR="009C0847" w:rsidRPr="004921D8" w:rsidRDefault="009C0847" w:rsidP="00926B5E">
            <w:pPr>
              <w:pStyle w:val="TableText"/>
              <w:rPr>
                <w:rStyle w:val="Bold"/>
                <w:sz w:val="18"/>
                <w:szCs w:val="18"/>
              </w:rPr>
            </w:pPr>
            <w:r w:rsidRPr="004921D8">
              <w:rPr>
                <w:rStyle w:val="Bold"/>
                <w:sz w:val="18"/>
                <w:szCs w:val="18"/>
              </w:rPr>
              <w:t>Post</w:t>
            </w:r>
          </w:p>
        </w:tc>
        <w:tc>
          <w:tcPr>
            <w:tcW w:w="2695" w:type="pct"/>
          </w:tcPr>
          <w:p w14:paraId="2F62DDCF" w14:textId="77777777" w:rsidR="009C0847" w:rsidRPr="004921D8" w:rsidRDefault="009C0847" w:rsidP="00926B5E">
            <w:pPr>
              <w:pStyle w:val="TableText"/>
              <w:rPr>
                <w:sz w:val="18"/>
                <w:szCs w:val="18"/>
              </w:rPr>
            </w:pPr>
          </w:p>
        </w:tc>
      </w:tr>
      <w:tr w:rsidR="009C0847" w:rsidRPr="004921D8" w14:paraId="7C67FB34" w14:textId="77777777" w:rsidTr="00A9057C">
        <w:trPr>
          <w:cantSplit/>
        </w:trPr>
        <w:tc>
          <w:tcPr>
            <w:tcW w:w="2305" w:type="pct"/>
          </w:tcPr>
          <w:p w14:paraId="1087E8D4" w14:textId="77777777" w:rsidR="009C0847" w:rsidRPr="004921D8" w:rsidRDefault="009C0847" w:rsidP="00926B5E">
            <w:pPr>
              <w:pStyle w:val="TableText"/>
              <w:rPr>
                <w:rStyle w:val="Bold"/>
                <w:sz w:val="18"/>
                <w:szCs w:val="18"/>
              </w:rPr>
            </w:pPr>
            <w:r w:rsidRPr="004921D8">
              <w:rPr>
                <w:rStyle w:val="Bold"/>
                <w:sz w:val="18"/>
                <w:szCs w:val="18"/>
              </w:rPr>
              <w:t>Signature</w:t>
            </w:r>
          </w:p>
        </w:tc>
        <w:tc>
          <w:tcPr>
            <w:tcW w:w="2695" w:type="pct"/>
          </w:tcPr>
          <w:p w14:paraId="48FBBBFF" w14:textId="77777777" w:rsidR="009C0847" w:rsidRPr="004921D8" w:rsidRDefault="009C0847" w:rsidP="00926B5E">
            <w:pPr>
              <w:pStyle w:val="TableText"/>
              <w:rPr>
                <w:sz w:val="18"/>
                <w:szCs w:val="18"/>
              </w:rPr>
            </w:pPr>
          </w:p>
        </w:tc>
      </w:tr>
      <w:tr w:rsidR="009C0847" w:rsidRPr="004921D8" w14:paraId="115F8D4D" w14:textId="77777777" w:rsidTr="00A9057C">
        <w:trPr>
          <w:cantSplit/>
        </w:trPr>
        <w:tc>
          <w:tcPr>
            <w:tcW w:w="2305" w:type="pct"/>
          </w:tcPr>
          <w:p w14:paraId="3C1CE45D" w14:textId="77777777" w:rsidR="009C0847" w:rsidRPr="004921D8" w:rsidRDefault="009C0847" w:rsidP="00926B5E">
            <w:pPr>
              <w:pStyle w:val="TableText"/>
              <w:rPr>
                <w:rStyle w:val="Bold"/>
                <w:sz w:val="18"/>
                <w:szCs w:val="18"/>
              </w:rPr>
            </w:pPr>
            <w:r w:rsidRPr="004921D8">
              <w:rPr>
                <w:rStyle w:val="Bold"/>
                <w:sz w:val="18"/>
                <w:szCs w:val="18"/>
              </w:rPr>
              <w:t>Date</w:t>
            </w:r>
          </w:p>
        </w:tc>
        <w:tc>
          <w:tcPr>
            <w:tcW w:w="2695" w:type="pct"/>
          </w:tcPr>
          <w:p w14:paraId="3B71A1F8" w14:textId="77777777" w:rsidR="009C0847" w:rsidRPr="004921D8" w:rsidRDefault="009C0847" w:rsidP="00926B5E">
            <w:pPr>
              <w:pStyle w:val="TableText"/>
              <w:rPr>
                <w:sz w:val="18"/>
                <w:szCs w:val="18"/>
              </w:rPr>
            </w:pPr>
          </w:p>
        </w:tc>
      </w:tr>
    </w:tbl>
    <w:p w14:paraId="19BC6D29" w14:textId="77777777" w:rsidR="009C0847" w:rsidRPr="004921D8" w:rsidRDefault="009C0847" w:rsidP="00A9057C">
      <w:pPr>
        <w:ind w:left="567"/>
        <w:rPr>
          <w:sz w:val="18"/>
          <w:szCs w:val="18"/>
        </w:rPr>
      </w:pPr>
      <w:r w:rsidRPr="004921D8">
        <w:rPr>
          <w:sz w:val="18"/>
          <w:szCs w:val="18"/>
        </w:rPr>
        <w:t>* authorised to sign on behalf of the operator</w:t>
      </w:r>
    </w:p>
    <w:p w14:paraId="6CB47B7C" w14:textId="77777777" w:rsidR="009C0847" w:rsidRPr="000A07C9" w:rsidRDefault="009C0847" w:rsidP="000A07C9">
      <w:pPr>
        <w:rPr>
          <w:rFonts w:eastAsiaTheme="majorEastAsia"/>
        </w:rPr>
      </w:pPr>
      <w:r>
        <w:br w:type="page"/>
      </w:r>
    </w:p>
    <w:p w14:paraId="62F229B9" w14:textId="77777777" w:rsidR="009C0847" w:rsidRDefault="009C0847" w:rsidP="00A9057C">
      <w:pPr>
        <w:pStyle w:val="Heading2"/>
        <w:ind w:left="567"/>
      </w:pPr>
      <w:r>
        <w:lastRenderedPageBreak/>
        <w:t xml:space="preserve">Schedule 6 </w:t>
      </w:r>
      <w:r w:rsidRPr="00926B5E">
        <w:t>–</w:t>
      </w:r>
      <w:r>
        <w:t xml:space="preserve"> Interpretation </w:t>
      </w:r>
    </w:p>
    <w:p w14:paraId="7F378AC6" w14:textId="77777777" w:rsidR="009C0847" w:rsidRPr="0053090E" w:rsidRDefault="009C0847" w:rsidP="00A9057C">
      <w:pPr>
        <w:ind w:left="567"/>
        <w:rPr>
          <w:sz w:val="18"/>
          <w:szCs w:val="18"/>
        </w:rPr>
      </w:pPr>
      <w:r w:rsidRPr="0053090E">
        <w:rPr>
          <w:sz w:val="18"/>
          <w:szCs w:val="18"/>
        </w:rPr>
        <w:t>“accident” means an accident that may result in pollution.</w:t>
      </w:r>
    </w:p>
    <w:p w14:paraId="10D3D5B4" w14:textId="77777777" w:rsidR="009C0847" w:rsidRPr="0053090E" w:rsidRDefault="009C0847" w:rsidP="00A9057C">
      <w:pPr>
        <w:ind w:left="567"/>
        <w:rPr>
          <w:sz w:val="18"/>
          <w:szCs w:val="18"/>
        </w:rPr>
      </w:pPr>
      <w:r w:rsidRPr="0053090E">
        <w:rPr>
          <w:sz w:val="18"/>
          <w:szCs w:val="18"/>
        </w:rPr>
        <w:t>“annually” means once every year.</w:t>
      </w:r>
    </w:p>
    <w:p w14:paraId="29BA12F7" w14:textId="77777777" w:rsidR="009C0847" w:rsidRPr="0053090E" w:rsidRDefault="009C0847"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62764686" w14:textId="77777777" w:rsidR="009C0847" w:rsidRPr="0053090E" w:rsidRDefault="009C084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E7C76BE" w14:textId="77777777" w:rsidR="009C0847" w:rsidRPr="0053090E" w:rsidRDefault="009C0847"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37E43EBA" w14:textId="77777777" w:rsidR="009C0847" w:rsidRPr="0053090E" w:rsidRDefault="009C0847"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4A472808" w14:textId="77777777" w:rsidR="009C0847" w:rsidRPr="0053090E" w:rsidRDefault="009C0847"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D7992B" w14:textId="77777777" w:rsidR="009C0847" w:rsidRPr="0053090E" w:rsidRDefault="009C0847"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381BCD6E" w14:textId="77777777" w:rsidR="009C0847" w:rsidRPr="0053090E" w:rsidRDefault="009C0847"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A4C164" w14:textId="77777777" w:rsidR="009C0847" w:rsidRPr="0053090E" w:rsidRDefault="009C0847"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9BD74B" w14:textId="77777777" w:rsidR="009C0847" w:rsidRPr="0053090E" w:rsidRDefault="009C0847"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9F3A66" w14:textId="77777777" w:rsidR="009C0847" w:rsidRPr="0053090E" w:rsidRDefault="009C0847" w:rsidP="00661970">
      <w:pPr>
        <w:pStyle w:val="Default"/>
        <w:ind w:left="567"/>
        <w:rPr>
          <w:color w:val="auto"/>
          <w:sz w:val="18"/>
          <w:szCs w:val="18"/>
        </w:rPr>
      </w:pPr>
    </w:p>
    <w:p w14:paraId="6C90594E" w14:textId="77777777" w:rsidR="009C0847" w:rsidRPr="0053090E" w:rsidRDefault="009C0847"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78BF0815" w14:textId="77777777" w:rsidR="009C0847" w:rsidRPr="0053090E" w:rsidRDefault="009C0847" w:rsidP="00A9057C">
      <w:pPr>
        <w:ind w:left="567"/>
        <w:rPr>
          <w:sz w:val="18"/>
          <w:szCs w:val="18"/>
        </w:rPr>
      </w:pPr>
      <w:r w:rsidRPr="0053090E">
        <w:rPr>
          <w:sz w:val="18"/>
          <w:szCs w:val="18"/>
        </w:rPr>
        <w:t>“overflow setting” means the minimum flow passed forward to the continuation sewer when the overflow operates.</w:t>
      </w:r>
    </w:p>
    <w:p w14:paraId="53A60C7B" w14:textId="77777777" w:rsidR="009C0847" w:rsidRPr="0053090E" w:rsidRDefault="009C0847"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2439B875" w14:textId="77777777" w:rsidR="009C0847" w:rsidRPr="0053090E" w:rsidRDefault="009C0847"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556617F3" w14:textId="77777777" w:rsidR="009C0847" w:rsidRPr="0053090E" w:rsidRDefault="009C0847"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48B1AF00" w14:textId="77777777" w:rsidR="009C0847" w:rsidRPr="0053090E" w:rsidRDefault="009C0847"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63937827" w14:textId="77777777" w:rsidR="009C0847" w:rsidRPr="0053090E" w:rsidRDefault="009C0847" w:rsidP="00A9057C">
      <w:pPr>
        <w:ind w:left="567"/>
        <w:rPr>
          <w:sz w:val="18"/>
          <w:szCs w:val="18"/>
        </w:rPr>
      </w:pPr>
      <w:r w:rsidRPr="0053090E">
        <w:rPr>
          <w:sz w:val="18"/>
          <w:szCs w:val="18"/>
        </w:rPr>
        <w:t>“year” means calendar year ending 31 December.</w:t>
      </w:r>
    </w:p>
    <w:p w14:paraId="2B755240" w14:textId="77777777" w:rsidR="009C0847" w:rsidRPr="0053090E" w:rsidRDefault="009C0847"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4EE1322C" w14:textId="77777777" w:rsidR="009C0847" w:rsidRDefault="009C0847">
      <w:pPr>
        <w:spacing w:before="0" w:after="0" w:line="240" w:lineRule="auto"/>
        <w:rPr>
          <w:sz w:val="18"/>
          <w:szCs w:val="18"/>
        </w:rPr>
      </w:pPr>
      <w:r>
        <w:rPr>
          <w:sz w:val="18"/>
          <w:szCs w:val="18"/>
        </w:rPr>
        <w:br w:type="page"/>
      </w:r>
    </w:p>
    <w:p w14:paraId="304EA26B" w14:textId="77777777" w:rsidR="009C0847" w:rsidRDefault="009C0847" w:rsidP="00A9057C">
      <w:pPr>
        <w:pStyle w:val="Heading1"/>
        <w:ind w:left="567"/>
      </w:pPr>
      <w:r>
        <w:lastRenderedPageBreak/>
        <w:t xml:space="preserve">Schedule 7 </w:t>
      </w:r>
      <w:r w:rsidRPr="00926B5E">
        <w:t>–</w:t>
      </w:r>
      <w:r>
        <w:t xml:space="preserve"> Site plan</w:t>
      </w:r>
    </w:p>
    <w:p w14:paraId="163912EC" w14:textId="1003654C" w:rsidR="009C0847" w:rsidRDefault="00CD46B7" w:rsidP="000152F0">
      <w:pPr>
        <w:ind w:left="567"/>
        <w:rPr>
          <w:color w:val="FF00FF" w:themeColor="accent2"/>
          <w:szCs w:val="20"/>
        </w:rPr>
      </w:pPr>
      <w:r>
        <w:rPr>
          <w:noProof/>
        </w:rPr>
        <w:drawing>
          <wp:inline distT="0" distB="0" distL="0" distR="0" wp14:anchorId="6D51C563" wp14:editId="02EB4231">
            <wp:extent cx="5603655" cy="392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9878" cy="3928658"/>
                    </a:xfrm>
                    <a:prstGeom prst="rect">
                      <a:avLst/>
                    </a:prstGeom>
                  </pic:spPr>
                </pic:pic>
              </a:graphicData>
            </a:graphic>
          </wp:inline>
        </w:drawing>
      </w:r>
    </w:p>
    <w:p w14:paraId="2697B091" w14:textId="77777777" w:rsidR="009C0847" w:rsidRPr="00C0038D" w:rsidRDefault="009C0847" w:rsidP="000152F0">
      <w:pPr>
        <w:ind w:left="567"/>
        <w:rPr>
          <w:rFonts w:ascii="Arial" w:hAnsi="Arial"/>
          <w:szCs w:val="20"/>
        </w:rPr>
      </w:pPr>
      <w:r w:rsidRPr="00C0038D">
        <w:rPr>
          <w:rFonts w:ascii="Arial" w:hAnsi="Arial"/>
          <w:szCs w:val="20"/>
        </w:rPr>
        <w:t>© Crown Copyright and database right 20</w:t>
      </w:r>
      <w:r>
        <w:rPr>
          <w:rFonts w:ascii="Arial" w:hAnsi="Arial"/>
          <w:szCs w:val="20"/>
        </w:rPr>
        <w:t>21</w:t>
      </w:r>
      <w:r w:rsidRPr="00C0038D">
        <w:rPr>
          <w:rFonts w:ascii="Arial" w:hAnsi="Arial"/>
          <w:szCs w:val="20"/>
        </w:rPr>
        <w:t>. Ordnance Survey licence number 100019741.</w:t>
      </w:r>
    </w:p>
    <w:p w14:paraId="245D736F" w14:textId="77777777" w:rsidR="009C0847" w:rsidRDefault="009C0847" w:rsidP="00A9057C">
      <w:pPr>
        <w:ind w:left="567"/>
      </w:pPr>
    </w:p>
    <w:p w14:paraId="30222B1D" w14:textId="77777777" w:rsidR="009C0847" w:rsidRDefault="009C0847" w:rsidP="00A9057C">
      <w:pPr>
        <w:ind w:left="567"/>
      </w:pPr>
      <w:r>
        <w:t>END OF PERMIT</w:t>
      </w:r>
    </w:p>
    <w:p w14:paraId="29DCBD72" w14:textId="77777777" w:rsidR="009C0847" w:rsidRDefault="009C0847" w:rsidP="000848DA">
      <w:pPr>
        <w:sectPr w:rsidR="009C0847" w:rsidSect="00211E5E">
          <w:footerReference w:type="default" r:id="rId16"/>
          <w:pgSz w:w="11906" w:h="16838" w:code="9"/>
          <w:pgMar w:top="1440" w:right="1133" w:bottom="1440" w:left="1440" w:header="397" w:footer="397" w:gutter="0"/>
          <w:pgNumType w:start="1"/>
          <w:cols w:space="708"/>
          <w:docGrid w:linePitch="360"/>
        </w:sectPr>
      </w:pPr>
    </w:p>
    <w:p w14:paraId="145C83F3" w14:textId="77777777" w:rsidR="009C0847" w:rsidRDefault="009C0847" w:rsidP="000848DA"/>
    <w:sectPr w:rsidR="009C0847" w:rsidSect="009C0847">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5DD30" w14:textId="77777777" w:rsidR="003A7D70" w:rsidRDefault="003A7D70" w:rsidP="00FF16FF">
      <w:pPr>
        <w:spacing w:before="0" w:after="0" w:line="240" w:lineRule="auto"/>
      </w:pPr>
      <w:r>
        <w:separator/>
      </w:r>
    </w:p>
  </w:endnote>
  <w:endnote w:type="continuationSeparator" w:id="0">
    <w:p w14:paraId="20520F32" w14:textId="77777777" w:rsidR="003A7D70" w:rsidRDefault="003A7D70" w:rsidP="00FF16FF">
      <w:pPr>
        <w:spacing w:before="0" w:after="0" w:line="240" w:lineRule="auto"/>
      </w:pPr>
      <w:r>
        <w:continuationSeparator/>
      </w:r>
    </w:p>
  </w:endnote>
  <w:endnote w:type="continuationNotice" w:id="1">
    <w:p w14:paraId="1775B6ED" w14:textId="77777777" w:rsidR="003A7D70" w:rsidRDefault="003A7D7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712F7" w14:textId="77777777" w:rsidR="009C0847" w:rsidRDefault="009C0847" w:rsidP="00211E5E">
    <w:pPr>
      <w:pStyle w:val="Footer"/>
    </w:pPr>
    <w:r>
      <w:t xml:space="preserve">Variation application </w:t>
    </w:r>
    <w:r w:rsidRPr="000B6B93">
      <w:t xml:space="preserve">number </w:t>
    </w:r>
  </w:p>
  <w:p w14:paraId="04BF88FE" w14:textId="77777777" w:rsidR="009C0847" w:rsidRPr="00211E5E" w:rsidRDefault="009C0847" w:rsidP="00211E5E">
    <w:pPr>
      <w:pStyle w:val="Footer"/>
    </w:pPr>
    <w:r w:rsidRPr="008D5C0D">
      <w:rPr>
        <w:noProof/>
      </w:rPr>
      <w:t>PAN-015190</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1039E" w14:textId="77777777" w:rsidR="009C0847" w:rsidRPr="00FB575A" w:rsidRDefault="009C0847" w:rsidP="00211E5E">
    <w:pPr>
      <w:pStyle w:val="Footer"/>
    </w:pPr>
    <w:r w:rsidRPr="00FB575A">
      <w:t xml:space="preserve">Permit number </w:t>
    </w:r>
  </w:p>
  <w:p w14:paraId="596475C6" w14:textId="40561A23" w:rsidR="009C0847" w:rsidRPr="00211E5E" w:rsidRDefault="00CD46B7" w:rsidP="00211E5E">
    <w:pPr>
      <w:pStyle w:val="Footer"/>
    </w:pPr>
    <w:r w:rsidRPr="00FB575A">
      <w:rPr>
        <w:noProof/>
      </w:rPr>
      <w:t>EPR/</w:t>
    </w:r>
    <w:r w:rsidR="00FB575A" w:rsidRPr="00FB575A">
      <w:rPr>
        <w:noProof/>
      </w:rPr>
      <w:t>CB3297CK</w:t>
    </w:r>
    <w:r w:rsidR="00FB575A" w:rsidRPr="00FB575A">
      <w:rPr>
        <w:noProof/>
      </w:rPr>
      <w:t xml:space="preserve"> </w:t>
    </w:r>
    <w:r w:rsidR="009C0847" w:rsidRPr="000B6B93">
      <w:ptab w:relativeTo="margin" w:alignment="center" w:leader="none"/>
    </w:r>
    <w:r w:rsidR="009C0847">
      <w:t xml:space="preserve">Page </w:t>
    </w:r>
    <w:r w:rsidR="009C0847">
      <w:fldChar w:fldCharType="begin"/>
    </w:r>
    <w:r w:rsidR="009C0847">
      <w:instrText xml:space="preserve"> PAGE  \* Arabic  \* MERGEFORMAT </w:instrText>
    </w:r>
    <w:r w:rsidR="009C0847">
      <w:fldChar w:fldCharType="separate"/>
    </w:r>
    <w:r w:rsidR="009C0847">
      <w:t>1</w:t>
    </w:r>
    <w:r w:rsidR="009C0847">
      <w:fldChar w:fldCharType="end"/>
    </w:r>
    <w:r w:rsidR="009C0847">
      <w:t xml:space="preserve"> of </w:t>
    </w:r>
    <w:r w:rsidR="00FB575A">
      <w:fldChar w:fldCharType="begin"/>
    </w:r>
    <w:r w:rsidR="00FB575A">
      <w:instrText>SECTIONPAGES  \* Arabic  \* MERGEFORMAT</w:instrText>
    </w:r>
    <w:r w:rsidR="00FB575A">
      <w:fldChar w:fldCharType="separate"/>
    </w:r>
    <w:r w:rsidR="00FB575A">
      <w:rPr>
        <w:noProof/>
      </w:rPr>
      <w:t>12</w:t>
    </w:r>
    <w:r w:rsidR="00FB575A">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376CF" w14:textId="77777777" w:rsidR="00211E5E" w:rsidRDefault="00211E5E" w:rsidP="00211E5E">
    <w:pPr>
      <w:pStyle w:val="Footer"/>
    </w:pPr>
    <w:r>
      <w:t xml:space="preserve">Permit number </w:t>
    </w:r>
  </w:p>
  <w:p w14:paraId="0411CD60" w14:textId="77777777" w:rsidR="00211E5E" w:rsidRPr="00211E5E" w:rsidRDefault="00FC7DCA" w:rsidP="00211E5E">
    <w:pPr>
      <w:pStyle w:val="Footer"/>
    </w:pPr>
    <w:r w:rsidRPr="008D5C0D">
      <w:rPr>
        <w:noProof/>
      </w:rPr>
      <w:t>CG0082502</w:t>
    </w:r>
    <w:r w:rsidR="00211E5E" w:rsidRPr="000B6B93">
      <w:ptab w:relativeTo="margin" w:alignment="center" w:leader="none"/>
    </w:r>
    <w:r w:rsidR="00211E5E">
      <w:t xml:space="preserve">Page </w:t>
    </w:r>
    <w:r w:rsidR="00211E5E">
      <w:fldChar w:fldCharType="begin"/>
    </w:r>
    <w:r w:rsidR="00211E5E">
      <w:instrText xml:space="preserve"> PAGE  \* Arabic  \* MERGEFORMAT </w:instrText>
    </w:r>
    <w:r w:rsidR="00211E5E">
      <w:fldChar w:fldCharType="separate"/>
    </w:r>
    <w:r w:rsidR="00211E5E">
      <w:t>1</w:t>
    </w:r>
    <w:r w:rsidR="00211E5E">
      <w:fldChar w:fldCharType="end"/>
    </w:r>
    <w:r w:rsidR="00211E5E">
      <w:t xml:space="preserve"> of </w:t>
    </w:r>
    <w:r w:rsidR="00FB575A">
      <w:fldChar w:fldCharType="begin"/>
    </w:r>
    <w:r w:rsidR="00FB575A">
      <w:instrText xml:space="preserve"> SECTIONPAGES  \* Arabic  \* MERGEFORMAT </w:instrText>
    </w:r>
    <w:r w:rsidR="00FB575A">
      <w:fldChar w:fldCharType="separate"/>
    </w:r>
    <w:r w:rsidR="009C0847">
      <w:rPr>
        <w:noProof/>
      </w:rPr>
      <w:t>1</w:t>
    </w:r>
    <w:r w:rsidR="00FB575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CBDBA5" w14:textId="77777777" w:rsidR="003A7D70" w:rsidRDefault="003A7D70" w:rsidP="00FF16FF">
      <w:pPr>
        <w:spacing w:before="0" w:after="0" w:line="240" w:lineRule="auto"/>
      </w:pPr>
      <w:r>
        <w:separator/>
      </w:r>
    </w:p>
  </w:footnote>
  <w:footnote w:type="continuationSeparator" w:id="0">
    <w:p w14:paraId="61016F1E" w14:textId="77777777" w:rsidR="003A7D70" w:rsidRDefault="003A7D70" w:rsidP="00FF16FF">
      <w:pPr>
        <w:spacing w:before="0" w:after="0" w:line="240" w:lineRule="auto"/>
      </w:pPr>
      <w:r>
        <w:continuationSeparator/>
      </w:r>
    </w:p>
  </w:footnote>
  <w:footnote w:type="continuationNotice" w:id="1">
    <w:p w14:paraId="12DA86D0" w14:textId="77777777" w:rsidR="003A7D70" w:rsidRDefault="003A7D7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5A11"/>
    <w:rsid w:val="000E7E30"/>
    <w:rsid w:val="000F2263"/>
    <w:rsid w:val="000F3832"/>
    <w:rsid w:val="000F3D7F"/>
    <w:rsid w:val="000F489D"/>
    <w:rsid w:val="000F4AE5"/>
    <w:rsid w:val="000F4D84"/>
    <w:rsid w:val="000F4E63"/>
    <w:rsid w:val="000F7B49"/>
    <w:rsid w:val="001043E4"/>
    <w:rsid w:val="0010777A"/>
    <w:rsid w:val="001104E9"/>
    <w:rsid w:val="0011174E"/>
    <w:rsid w:val="00111768"/>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710"/>
    <w:rsid w:val="001B44D0"/>
    <w:rsid w:val="001B4AFB"/>
    <w:rsid w:val="001B4DCF"/>
    <w:rsid w:val="001C4F1D"/>
    <w:rsid w:val="001C6A0B"/>
    <w:rsid w:val="001D324A"/>
    <w:rsid w:val="001D423B"/>
    <w:rsid w:val="001D4F1C"/>
    <w:rsid w:val="001E42B9"/>
    <w:rsid w:val="001F2280"/>
    <w:rsid w:val="001F4B89"/>
    <w:rsid w:val="001F6006"/>
    <w:rsid w:val="0020172C"/>
    <w:rsid w:val="00202ED2"/>
    <w:rsid w:val="00204661"/>
    <w:rsid w:val="00207BD6"/>
    <w:rsid w:val="00211E5E"/>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92253"/>
    <w:rsid w:val="00293756"/>
    <w:rsid w:val="00297198"/>
    <w:rsid w:val="002A1427"/>
    <w:rsid w:val="002B05E5"/>
    <w:rsid w:val="002B2CA3"/>
    <w:rsid w:val="002B4FF5"/>
    <w:rsid w:val="002C0E84"/>
    <w:rsid w:val="002C2622"/>
    <w:rsid w:val="002C4385"/>
    <w:rsid w:val="002C52F2"/>
    <w:rsid w:val="002C5C73"/>
    <w:rsid w:val="002D2987"/>
    <w:rsid w:val="002D3C83"/>
    <w:rsid w:val="002D3D59"/>
    <w:rsid w:val="002D792B"/>
    <w:rsid w:val="002D7BAA"/>
    <w:rsid w:val="002E4F8C"/>
    <w:rsid w:val="002E6C95"/>
    <w:rsid w:val="003011B5"/>
    <w:rsid w:val="0030424F"/>
    <w:rsid w:val="003067CE"/>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1012"/>
    <w:rsid w:val="00373E60"/>
    <w:rsid w:val="00376A6F"/>
    <w:rsid w:val="00380C0A"/>
    <w:rsid w:val="00380ED9"/>
    <w:rsid w:val="00381189"/>
    <w:rsid w:val="00381524"/>
    <w:rsid w:val="003908E2"/>
    <w:rsid w:val="00393090"/>
    <w:rsid w:val="00394B91"/>
    <w:rsid w:val="00396601"/>
    <w:rsid w:val="003A7D70"/>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9CD"/>
    <w:rsid w:val="004D7D56"/>
    <w:rsid w:val="004E046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787"/>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52A"/>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4E6F"/>
    <w:rsid w:val="006D2DA4"/>
    <w:rsid w:val="006D54B7"/>
    <w:rsid w:val="006E0BA6"/>
    <w:rsid w:val="006E329D"/>
    <w:rsid w:val="006E435E"/>
    <w:rsid w:val="006E5159"/>
    <w:rsid w:val="006F628C"/>
    <w:rsid w:val="006F7093"/>
    <w:rsid w:val="006F745D"/>
    <w:rsid w:val="007036FF"/>
    <w:rsid w:val="00703765"/>
    <w:rsid w:val="0070449B"/>
    <w:rsid w:val="00704BDA"/>
    <w:rsid w:val="00705AC9"/>
    <w:rsid w:val="0070604B"/>
    <w:rsid w:val="00711231"/>
    <w:rsid w:val="00711394"/>
    <w:rsid w:val="00711CC8"/>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0BC4"/>
    <w:rsid w:val="007411AE"/>
    <w:rsid w:val="00741406"/>
    <w:rsid w:val="00747757"/>
    <w:rsid w:val="007507C3"/>
    <w:rsid w:val="007636CC"/>
    <w:rsid w:val="00763CC4"/>
    <w:rsid w:val="007723E2"/>
    <w:rsid w:val="007743D7"/>
    <w:rsid w:val="00774910"/>
    <w:rsid w:val="00776D67"/>
    <w:rsid w:val="00781382"/>
    <w:rsid w:val="00794B9E"/>
    <w:rsid w:val="00794D6F"/>
    <w:rsid w:val="007976C5"/>
    <w:rsid w:val="007A3D3B"/>
    <w:rsid w:val="007A4C04"/>
    <w:rsid w:val="007A628D"/>
    <w:rsid w:val="007B2109"/>
    <w:rsid w:val="007B2C70"/>
    <w:rsid w:val="007B5849"/>
    <w:rsid w:val="007C0058"/>
    <w:rsid w:val="007C0B45"/>
    <w:rsid w:val="007C2EAC"/>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3DBC"/>
    <w:rsid w:val="008203D9"/>
    <w:rsid w:val="008222AE"/>
    <w:rsid w:val="00825F85"/>
    <w:rsid w:val="00827ADC"/>
    <w:rsid w:val="0083221B"/>
    <w:rsid w:val="00837E57"/>
    <w:rsid w:val="00841B67"/>
    <w:rsid w:val="00841D30"/>
    <w:rsid w:val="0084668B"/>
    <w:rsid w:val="008518AD"/>
    <w:rsid w:val="00856573"/>
    <w:rsid w:val="008608BF"/>
    <w:rsid w:val="008620D9"/>
    <w:rsid w:val="008658CD"/>
    <w:rsid w:val="00865985"/>
    <w:rsid w:val="008725B1"/>
    <w:rsid w:val="008812B0"/>
    <w:rsid w:val="00881D2C"/>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2B99"/>
    <w:rsid w:val="00926B5E"/>
    <w:rsid w:val="00930CBC"/>
    <w:rsid w:val="009355A6"/>
    <w:rsid w:val="00937A29"/>
    <w:rsid w:val="00937AF6"/>
    <w:rsid w:val="00942B02"/>
    <w:rsid w:val="00957ADD"/>
    <w:rsid w:val="009630E4"/>
    <w:rsid w:val="009637EE"/>
    <w:rsid w:val="0096666C"/>
    <w:rsid w:val="00972306"/>
    <w:rsid w:val="00975699"/>
    <w:rsid w:val="00976D76"/>
    <w:rsid w:val="00977539"/>
    <w:rsid w:val="00980E80"/>
    <w:rsid w:val="00982C71"/>
    <w:rsid w:val="00986586"/>
    <w:rsid w:val="00995197"/>
    <w:rsid w:val="009A2AF5"/>
    <w:rsid w:val="009A4FE5"/>
    <w:rsid w:val="009A6A80"/>
    <w:rsid w:val="009A6E55"/>
    <w:rsid w:val="009B1369"/>
    <w:rsid w:val="009B4DDC"/>
    <w:rsid w:val="009C0847"/>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4E0A"/>
    <w:rsid w:val="00A27700"/>
    <w:rsid w:val="00A32516"/>
    <w:rsid w:val="00A325E8"/>
    <w:rsid w:val="00A35B16"/>
    <w:rsid w:val="00A4122D"/>
    <w:rsid w:val="00A4256B"/>
    <w:rsid w:val="00A4341F"/>
    <w:rsid w:val="00A43D9B"/>
    <w:rsid w:val="00A545FB"/>
    <w:rsid w:val="00A67E4E"/>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3AC7"/>
    <w:rsid w:val="00AA421C"/>
    <w:rsid w:val="00AA56AC"/>
    <w:rsid w:val="00AB08B7"/>
    <w:rsid w:val="00AB1895"/>
    <w:rsid w:val="00AB62F9"/>
    <w:rsid w:val="00AB6437"/>
    <w:rsid w:val="00AB71F7"/>
    <w:rsid w:val="00AC1995"/>
    <w:rsid w:val="00AC24D2"/>
    <w:rsid w:val="00AC2B82"/>
    <w:rsid w:val="00AC4519"/>
    <w:rsid w:val="00AC535D"/>
    <w:rsid w:val="00AD5C3E"/>
    <w:rsid w:val="00AD666A"/>
    <w:rsid w:val="00AD687B"/>
    <w:rsid w:val="00AE2C46"/>
    <w:rsid w:val="00AE3212"/>
    <w:rsid w:val="00AE36E0"/>
    <w:rsid w:val="00AF798D"/>
    <w:rsid w:val="00B02934"/>
    <w:rsid w:val="00B0315E"/>
    <w:rsid w:val="00B05DC6"/>
    <w:rsid w:val="00B14C57"/>
    <w:rsid w:val="00B27A24"/>
    <w:rsid w:val="00B343E4"/>
    <w:rsid w:val="00B35802"/>
    <w:rsid w:val="00B43B14"/>
    <w:rsid w:val="00B4786C"/>
    <w:rsid w:val="00B53666"/>
    <w:rsid w:val="00B563C4"/>
    <w:rsid w:val="00B5665B"/>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896"/>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A0F53"/>
    <w:rsid w:val="00CA35EF"/>
    <w:rsid w:val="00CB0F1E"/>
    <w:rsid w:val="00CB7AAE"/>
    <w:rsid w:val="00CC7980"/>
    <w:rsid w:val="00CD22C6"/>
    <w:rsid w:val="00CD46B7"/>
    <w:rsid w:val="00CD493E"/>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5EE"/>
    <w:rsid w:val="00D32FF5"/>
    <w:rsid w:val="00D45043"/>
    <w:rsid w:val="00D5296D"/>
    <w:rsid w:val="00D571F0"/>
    <w:rsid w:val="00D57A81"/>
    <w:rsid w:val="00D62E5C"/>
    <w:rsid w:val="00D653C1"/>
    <w:rsid w:val="00D702E9"/>
    <w:rsid w:val="00D70FF7"/>
    <w:rsid w:val="00D74BBC"/>
    <w:rsid w:val="00D7792E"/>
    <w:rsid w:val="00D82845"/>
    <w:rsid w:val="00D84C3A"/>
    <w:rsid w:val="00D90141"/>
    <w:rsid w:val="00D944CB"/>
    <w:rsid w:val="00D94A85"/>
    <w:rsid w:val="00D952C6"/>
    <w:rsid w:val="00DA3B32"/>
    <w:rsid w:val="00DA59D3"/>
    <w:rsid w:val="00DA76EA"/>
    <w:rsid w:val="00DB0FD0"/>
    <w:rsid w:val="00DB11A3"/>
    <w:rsid w:val="00DB41DE"/>
    <w:rsid w:val="00DB4A5A"/>
    <w:rsid w:val="00DC0586"/>
    <w:rsid w:val="00DC4C7F"/>
    <w:rsid w:val="00DD6C37"/>
    <w:rsid w:val="00DE4B72"/>
    <w:rsid w:val="00DE649D"/>
    <w:rsid w:val="00DE7E2F"/>
    <w:rsid w:val="00DF03FD"/>
    <w:rsid w:val="00DF5718"/>
    <w:rsid w:val="00DF628F"/>
    <w:rsid w:val="00DF781B"/>
    <w:rsid w:val="00E1051D"/>
    <w:rsid w:val="00E13AC3"/>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4BE2"/>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CFD"/>
    <w:rsid w:val="00FA4076"/>
    <w:rsid w:val="00FA4445"/>
    <w:rsid w:val="00FB03C2"/>
    <w:rsid w:val="00FB2130"/>
    <w:rsid w:val="00FB575A"/>
    <w:rsid w:val="00FB7BEF"/>
    <w:rsid w:val="00FC0AD7"/>
    <w:rsid w:val="00FC7DCA"/>
    <w:rsid w:val="00FE0899"/>
    <w:rsid w:val="00FF16FF"/>
    <w:rsid w:val="023FB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462608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REGU-369-1397046</_dlc_DocId>
    <_dlc_DocIdUrl xmlns="9be56660-2c31-41ef-bc00-23e72f632f2a">
      <Url>https://cyfoethnaturiolcymru.sharepoint.com/teams/Regulatory/Permitting/_layouts/15/DocIdRedir.aspx?ID=REGU-369-1397046</Url>
      <Description>REGU-369-1397046</Description>
    </_dlc_DocIdUrl>
    <License_x002f_Activity_x0020_Type xmlns="859f7ad6-93f6-4205-b62b-a17f28acbbac">4. EPR Water Discharge</License_x002f_Activity_x0020_Type>
    <Site_x0020_Name xmlns="859f7ad6-93f6-4205-b62b-a17f28acbbac">Dolgellau WwTW Storm Overflow</Site_x0020_Name>
    <Internal_x002f_External xmlns="859f7ad6-93f6-4205-b62b-a17f28acbbac">Outgoing document</Internal_x002f_External>
    <Post_x0020_code xmlns="859f7ad6-93f6-4205-b62b-a17f28acbbac">LL40 1YA</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2021-10-20T23:00:00+00:00</Document_x0020_Date>
    <Facility_x0020_Address xmlns="859f7ad6-93f6-4205-b62b-a17f28acbbac">Off A493, Dolgellau, Wales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purl.org/dc/dcmitype/"/>
    <ds:schemaRef ds:uri="859f7ad6-93f6-4205-b62b-a17f28acbbac"/>
    <ds:schemaRef ds:uri="http://schemas.microsoft.com/office/2006/documentManagement/types"/>
    <ds:schemaRef ds:uri="http://purl.org/dc/elements/1.1/"/>
    <ds:schemaRef ds:uri="http://schemas.microsoft.com/office/2006/metadata/properties"/>
    <ds:schemaRef ds:uri="9be56660-2c31-41ef-bc00-23e72f632f2a"/>
    <ds:schemaRef ds:uri="cd6faf52-b12f-444c-a3fc-1f0e7a71d996"/>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4604A445-5A3D-4A40-9B5E-5FE64D12E09D}">
  <ds:schemaRefs>
    <ds:schemaRef ds:uri="http://schemas.openxmlformats.org/officeDocument/2006/bibliography"/>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1D74683-D21A-4778-BD86-E691B32866D2}"/>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2752</Words>
  <Characters>15029</Characters>
  <Application>Microsoft Office Word</Application>
  <DocSecurity>0</DocSecurity>
  <Lines>125</Lines>
  <Paragraphs>35</Paragraphs>
  <ScaleCrop>false</ScaleCrop>
  <Company>Environment Agency</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(21/10/2021)</dc:title>
  <dc:subject/>
  <dc:creator>Dauncey, Thomas</dc:creator>
  <cp:lastModifiedBy>Dauncey, Thomas</cp:lastModifiedBy>
  <cp:revision>34</cp:revision>
  <dcterms:created xsi:type="dcterms:W3CDTF">2021-09-21T13:26:00Z</dcterms:created>
  <dcterms:modified xsi:type="dcterms:W3CDTF">2021-10-21T15:59:00Z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20a01448-4952-4a13-91ad-3d58a3494c36</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Order">
    <vt:r8>2552100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TemplateUrl">
    <vt:lpwstr/>
  </property>
  <property fmtid="{D5CDD505-2E9C-101B-9397-08002B2CF9AE}" pid="13" name="Email Recipients">
    <vt:lpwstr/>
  </property>
  <property fmtid="{D5CDD505-2E9C-101B-9397-08002B2CF9AE}" pid="14" name="CC">
    <vt:lpwstr/>
  </property>
  <property fmtid="{D5CDD505-2E9C-101B-9397-08002B2CF9AE}" pid="15" name="To">
    <vt:lpwstr/>
  </property>
  <property fmtid="{D5CDD505-2E9C-101B-9397-08002B2CF9AE}" pid="16" name="IconOverlay">
    <vt:lpwstr/>
  </property>
  <property fmtid="{D5CDD505-2E9C-101B-9397-08002B2CF9AE}" pid="17" name="_ExtendedDescription">
    <vt:lpwstr/>
  </property>
  <property fmtid="{D5CDD505-2E9C-101B-9397-08002B2CF9AE}" pid="18" name="_CopySource">
    <vt:lpwstr/>
  </property>
  <property fmtid="{D5CDD505-2E9C-101B-9397-08002B2CF9AE}" pid="19" name="Email Subject">
    <vt:lpwstr/>
  </property>
  <property fmtid="{D5CDD505-2E9C-101B-9397-08002B2CF9AE}" pid="20" name="Email CC">
    <vt:lpwstr/>
  </property>
  <property fmtid="{D5CDD505-2E9C-101B-9397-08002B2CF9AE}" pid="21" name="URL">
    <vt:lpwstr/>
  </property>
  <property fmtid="{D5CDD505-2E9C-101B-9397-08002B2CF9AE}" pid="22" name="Email Sender">
    <vt:lpwstr/>
  </property>
  <property fmtid="{D5CDD505-2E9C-101B-9397-08002B2CF9AE}" pid="23" name="BCC">
    <vt:lpwstr/>
  </property>
  <property fmtid="{D5CDD505-2E9C-101B-9397-08002B2CF9AE}" pid="24" name="MediaServiceImageTags">
    <vt:lpwstr/>
  </property>
</Properties>
</file>