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124038BE" w:rsidR="00DC6D2D" w:rsidRPr="007B7529" w:rsidRDefault="00C82297" w:rsidP="00DB5664">
                <w:pPr>
                  <w:pStyle w:val="Questiontext"/>
                </w:pPr>
                <w:r>
                  <w:rPr>
                    <w:rStyle w:val="Responseboxtext"/>
                  </w:rPr>
                  <w:t>None</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eastAsia="Calibri"/>
              <w:color w:val="000000"/>
              <w:lang w:eastAsia="en-GB"/>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2BCF179" w:rsidR="00DC6D2D" w:rsidRPr="007B7529" w:rsidRDefault="00EC64C6" w:rsidP="00DB5664">
                <w:pPr>
                  <w:pStyle w:val="Questiontext"/>
                </w:pPr>
                <w:r w:rsidRPr="00EC64C6">
                  <w:rPr>
                    <w:rFonts w:eastAsia="Calibri"/>
                    <w:color w:val="000000"/>
                    <w:lang w:eastAsia="en-GB"/>
                  </w:rPr>
                  <w:t>EPR/TP3639BH</w:t>
                </w:r>
                <w:r w:rsidR="00954049">
                  <w:rPr>
                    <w:rFonts w:eastAsia="Calibri"/>
                    <w:color w:val="000000"/>
                    <w:lang w:eastAsia="en-GB"/>
                  </w:rPr>
                  <w:t>/V010</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eastAsia="Calibri" w:cs="Arial"/>
              <w:lang w:eastAsia="en-GB"/>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924B4E3" w:rsidR="00DC6D2D" w:rsidRPr="00F77607" w:rsidRDefault="00EC64C6" w:rsidP="00DB5664">
                <w:pPr>
                  <w:pStyle w:val="Paragraph"/>
                  <w:spacing w:before="120" w:after="60"/>
                  <w:rPr>
                    <w:rStyle w:val="Responseboxtext"/>
                  </w:rPr>
                </w:pPr>
                <w:r w:rsidRPr="00EC64C6">
                  <w:rPr>
                    <w:rFonts w:eastAsia="Calibri" w:cs="Arial"/>
                    <w:lang w:eastAsia="en-GB"/>
                  </w:rPr>
                  <w:t>CELSA Manufacturing (UK) Limited</w:t>
                </w:r>
                <w:r w:rsidR="00C82297">
                  <w:rPr>
                    <w:rFonts w:eastAsia="Calibri" w:cs="Arial"/>
                    <w:lang w:eastAsia="en-GB"/>
                  </w:rPr>
                  <w:t xml:space="preserve"> (Tremorfa Melt Shop)</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A8E246A" w:rsidR="00DC6D2D" w:rsidRPr="00F77607" w:rsidRDefault="00EC64C6" w:rsidP="00DB5664">
                <w:pPr>
                  <w:pStyle w:val="Paragraph"/>
                  <w:spacing w:before="120" w:after="60"/>
                  <w:rPr>
                    <w:rStyle w:val="Responseboxtext"/>
                    <w:rFonts w:eastAsia="Calibri"/>
                  </w:rPr>
                </w:pPr>
                <w:r>
                  <w:rPr>
                    <w:rStyle w:val="Responseboxtext"/>
                  </w:rPr>
                  <w:t>Tremorfa Melt Shop</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5FF6A43B" w:rsidR="00DC6D2D" w:rsidRPr="00F77607" w:rsidRDefault="00EC64C6" w:rsidP="00DB5664">
                <w:pPr>
                  <w:pStyle w:val="Paragraph"/>
                  <w:spacing w:before="120" w:after="60"/>
                  <w:rPr>
                    <w:rStyle w:val="Responseboxtext"/>
                    <w:rFonts w:eastAsia="Calibri"/>
                  </w:rPr>
                </w:pPr>
                <w:r>
                  <w:rPr>
                    <w:rStyle w:val="Responseboxtext"/>
                  </w:rPr>
                  <w:t>Seawall Road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897DF0A" w:rsidR="00DC6D2D" w:rsidRPr="00F77607" w:rsidRDefault="00EC64C6" w:rsidP="00DB5664">
                <w:pPr>
                  <w:pStyle w:val="Paragraph"/>
                  <w:spacing w:before="120" w:after="60"/>
                  <w:rPr>
                    <w:rStyle w:val="Responseboxtext"/>
                    <w:rFonts w:eastAsia="Calibri"/>
                  </w:rPr>
                </w:pPr>
                <w:r>
                  <w:rPr>
                    <w:rStyle w:val="Responseboxtext"/>
                  </w:rPr>
                  <w:t>Tremorfa</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04FE2B02" w:rsidR="00DC6D2D" w:rsidRPr="00F77607" w:rsidRDefault="00EC64C6" w:rsidP="00DB5664">
                <w:pPr>
                  <w:pStyle w:val="Paragraph"/>
                  <w:spacing w:before="120" w:after="60"/>
                  <w:rPr>
                    <w:rStyle w:val="Responseboxtext"/>
                    <w:rFonts w:eastAsia="Calibri"/>
                  </w:rPr>
                </w:pPr>
                <w:r>
                  <w:rPr>
                    <w:rStyle w:val="Responseboxtext"/>
                  </w:rPr>
                  <w:t>Cardiff</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2D4B975" w:rsidR="00DC6D2D" w:rsidRPr="00F77607" w:rsidRDefault="00EC64C6" w:rsidP="00DB5664">
                <w:pPr>
                  <w:pStyle w:val="Paragraph"/>
                  <w:spacing w:before="120" w:after="60"/>
                  <w:rPr>
                    <w:rStyle w:val="Responseboxtext"/>
                    <w:rFonts w:eastAsia="Calibri"/>
                  </w:rPr>
                </w:pPr>
                <w:r>
                  <w:rPr>
                    <w:rStyle w:val="Responseboxtext"/>
                  </w:rPr>
                  <w:t>CF24 5TH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Content>
            <w:tc>
              <w:tcPr>
                <w:tcW w:w="2987" w:type="dxa"/>
                <w:gridSpan w:val="10"/>
                <w:shd w:val="clear" w:color="auto" w:fill="auto"/>
              </w:tcPr>
              <w:p w14:paraId="340FCF62" w14:textId="59D83F27" w:rsidR="00695178" w:rsidRPr="00EB0EA8" w:rsidRDefault="00EC64C6"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3A7DEB57" w:rsidR="00DC6D2D" w:rsidRPr="007B7529" w:rsidRDefault="00C82297" w:rsidP="00DB5664">
                <w:pPr>
                  <w:pStyle w:val="Questiontext"/>
                </w:pPr>
                <w:r w:rsidRPr="00C82297">
                  <w:rPr>
                    <w:rStyle w:val="Responseboxtext"/>
                  </w:rPr>
                  <w:t>025-1994 Celsa Cardiff Permit Variation - NTS REV00</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Aptos" w:eastAsia="Calibri" w:hAnsi="Aptos" w:cs="Times New Roman"/>
              <w:bCs/>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7E4EDFE2" w:rsidR="00057390" w:rsidRDefault="00C82297" w:rsidP="00C82297">
                <w:pPr>
                  <w:pStyle w:val="SubQuestion"/>
                  <w:spacing w:before="240"/>
                  <w:rPr>
                    <w:rFonts w:ascii="MetaNormalLF-Roman" w:eastAsia="Calibri" w:hAnsi="MetaNormalLF-Roman" w:cs="MetaNormalLF-Roman"/>
                    <w:lang w:eastAsia="en-GB"/>
                  </w:rPr>
                </w:pPr>
                <w:r>
                  <w:rPr>
                    <w:rFonts w:ascii="Aptos" w:eastAsia="Calibri" w:hAnsi="Aptos" w:cs="Times New Roman"/>
                    <w:bCs/>
                  </w:rPr>
                  <w:t xml:space="preserve">VARIATION 01 - </w:t>
                </w:r>
                <w:r w:rsidRPr="00C82297">
                  <w:rPr>
                    <w:rFonts w:ascii="Aptos" w:eastAsia="Calibri" w:hAnsi="Aptos" w:cs="Times New Roman"/>
                    <w:bCs/>
                  </w:rPr>
                  <w:t>Asphalt Plant (variation of operating hours) – Proposal to bring the asphalt plant into line with the rest of the melt shop activities (i.e. allow operation 24 hours per day, seven days per week, for up to 52 weeks per year with planned maintenance occurring as and when required)</w:t>
                </w:r>
                <w:r>
                  <w:rPr>
                    <w:rFonts w:ascii="Aptos" w:eastAsia="Calibri" w:hAnsi="Aptos" w:cs="Times New Roman"/>
                    <w:bCs/>
                  </w:rPr>
                  <w:t xml:space="preserve">. VARIATION 02 </w:t>
                </w:r>
                <w:r w:rsidRPr="00C82297">
                  <w:rPr>
                    <w:rFonts w:ascii="Aptos" w:eastAsia="Calibri" w:hAnsi="Aptos" w:cs="Times New Roman"/>
                    <w:bCs/>
                  </w:rPr>
                  <w:t>Melt Shop (addition of new Directly Associated Activity) – Processing of the Drop Out Box and Quench Tower (DOB &amp; QT) material through screening and milling to improve material recovery options/rates.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03F40ECC" w:rsidR="00A204D0" w:rsidRPr="00137968" w:rsidRDefault="00EC64C6"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20D4DDC1" w:rsidR="00A204D0" w:rsidRPr="00676782" w:rsidRDefault="00EC64C6"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lastRenderedPageBreak/>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08EC2CA1" w:rsidR="00DC6D2D" w:rsidRPr="007B7529" w:rsidRDefault="00EC64C6" w:rsidP="00DB5664">
                <w:pPr>
                  <w:pStyle w:val="Questiontext"/>
                </w:pPr>
                <w:r>
                  <w:rPr>
                    <w:rStyle w:val="Responseboxtext"/>
                  </w:rPr>
                  <w:t>N/A</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78EFF179" w:rsidR="00A204D0" w:rsidRPr="00246D60" w:rsidRDefault="00EC64C6"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3F9FB3C0" w:rsidR="00DC6D2D" w:rsidRPr="00246D60" w:rsidRDefault="00EC64C6" w:rsidP="00DB5664">
                <w:pPr>
                  <w:pStyle w:val="Questiontext"/>
                </w:pPr>
                <w:r>
                  <w:rPr>
                    <w:rStyle w:val="Responseboxtext"/>
                  </w:rPr>
                  <w:t>N/A</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1046F671" w:rsidR="00764C07" w:rsidRPr="00246D60" w:rsidRDefault="00EC64C6"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13C6E45E" w:rsidR="00764C07" w:rsidRPr="00137968" w:rsidRDefault="00EC64C6"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Content>
            <w:tc>
              <w:tcPr>
                <w:tcW w:w="553" w:type="dxa"/>
                <w:gridSpan w:val="5"/>
                <w:shd w:val="clear" w:color="auto" w:fill="auto"/>
                <w:vAlign w:val="center"/>
              </w:tcPr>
              <w:p w14:paraId="1E141119" w14:textId="69EA757F" w:rsidR="00764C07" w:rsidRPr="00137968" w:rsidRDefault="00EC64C6"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435820CB" w:rsidR="00B50FD0" w:rsidRPr="00246D60" w:rsidRDefault="00EC64C6"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lastRenderedPageBreak/>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Content>
            <w:tc>
              <w:tcPr>
                <w:tcW w:w="4570" w:type="dxa"/>
                <w:gridSpan w:val="15"/>
                <w:shd w:val="clear" w:color="auto" w:fill="auto"/>
              </w:tcPr>
              <w:p w14:paraId="72FFFF99" w14:textId="3851A17D" w:rsidR="00B50FD0" w:rsidRPr="00246D60" w:rsidRDefault="00EC64C6"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Content>
            <w:tc>
              <w:tcPr>
                <w:tcW w:w="426" w:type="dxa"/>
                <w:gridSpan w:val="4"/>
                <w:shd w:val="clear" w:color="auto" w:fill="auto"/>
                <w:vAlign w:val="center"/>
              </w:tcPr>
              <w:p w14:paraId="28568319" w14:textId="439F163A" w:rsidR="00B50FD0" w:rsidRPr="00246D60" w:rsidRDefault="00856AED"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Content>
            <w:tc>
              <w:tcPr>
                <w:tcW w:w="721" w:type="dxa"/>
                <w:gridSpan w:val="6"/>
                <w:shd w:val="clear" w:color="auto" w:fill="auto"/>
                <w:vAlign w:val="center"/>
              </w:tcPr>
              <w:p w14:paraId="2E5A032F" w14:textId="1A689B86" w:rsidR="00B50FD0" w:rsidRPr="00246D60" w:rsidRDefault="00856AED"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732A3DF0" w:rsidR="00B50FD0" w:rsidRPr="00246D60" w:rsidRDefault="00856AED"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043CEE9F" w:rsidR="00B50FD0" w:rsidRPr="00246D60" w:rsidRDefault="00856AED"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45A6F6AF" w:rsidR="00B50FD0" w:rsidRPr="00246D60" w:rsidRDefault="00856AED"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294F3C66" w:rsidR="00B50FD0" w:rsidRPr="00246D60" w:rsidRDefault="00C82297" w:rsidP="00B50FD0">
                <w:pPr>
                  <w:pStyle w:val="Questiontext"/>
                </w:pPr>
                <w:r>
                  <w:rPr>
                    <w:rFonts w:ascii="MS Gothic" w:eastAsia="MS Gothic" w:hAnsi="MS Gothic" w:hint="eastAsia"/>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Content>
            <w:tc>
              <w:tcPr>
                <w:tcW w:w="4570" w:type="dxa"/>
                <w:gridSpan w:val="15"/>
                <w:shd w:val="clear" w:color="auto" w:fill="auto"/>
              </w:tcPr>
              <w:p w14:paraId="0C704648" w14:textId="1C71A996" w:rsidR="00B50FD0" w:rsidRPr="00246D60" w:rsidRDefault="00856AED"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32F949F4" w:rsidR="00B50FD0" w:rsidRPr="00246D60" w:rsidRDefault="006C0570" w:rsidP="00B50FD0">
                <w:pPr>
                  <w:pStyle w:val="Questiontext"/>
                </w:pPr>
                <w:r w:rsidRPr="006C0570">
                  <w:rPr>
                    <w:rStyle w:val="Responseboxtext"/>
                  </w:rPr>
                  <w:t>025-1994 Celsa Cardiff Permit Variation - Installation Report REV00</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Content>
            <w:tc>
              <w:tcPr>
                <w:tcW w:w="8673" w:type="dxa"/>
                <w:gridSpan w:val="32"/>
                <w:shd w:val="clear" w:color="auto" w:fill="auto"/>
              </w:tcPr>
              <w:p w14:paraId="58E5496B" w14:textId="78824879" w:rsidR="00B50FD0" w:rsidRPr="00246D60" w:rsidRDefault="006C0570"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Content>
            <w:tc>
              <w:tcPr>
                <w:tcW w:w="567" w:type="dxa"/>
                <w:gridSpan w:val="6"/>
                <w:shd w:val="clear" w:color="auto" w:fill="auto"/>
              </w:tcPr>
              <w:p w14:paraId="1D186B7F" w14:textId="12509F32" w:rsidR="00B50FD0" w:rsidRPr="00246D60" w:rsidRDefault="006C0570"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2152B33" w:rsidR="00B50FD0" w:rsidRPr="00246D60" w:rsidRDefault="006C0570" w:rsidP="00B50FD0">
                <w:pPr>
                  <w:pStyle w:val="Questiontext"/>
                  <w:rPr>
                    <w:rFonts w:eastAsia="Calibri"/>
                  </w:rPr>
                </w:pPr>
                <w:r>
                  <w:rPr>
                    <w:rStyle w:val="Responseboxtext"/>
                    <w:rFonts w:eastAsia="Calibri"/>
                  </w:rPr>
                  <w:t>Welsh Water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519A63EF" w:rsidR="00B50FD0" w:rsidRPr="00246D60" w:rsidRDefault="00592089"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21449293" w:rsidR="00B50FD0" w:rsidRPr="00246D60" w:rsidRDefault="00592089"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4FD42630" w:rsidR="00B50FD0" w:rsidRPr="00246D60" w:rsidRDefault="00592089"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Content>
            <w:tc>
              <w:tcPr>
                <w:tcW w:w="8673" w:type="dxa"/>
                <w:gridSpan w:val="32"/>
                <w:shd w:val="clear" w:color="auto" w:fill="auto"/>
              </w:tcPr>
              <w:p w14:paraId="5DC0C53E" w14:textId="215D4BA5" w:rsidR="00B50FD0" w:rsidRPr="00246D60" w:rsidRDefault="006C0570"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1"/>
              <w14:checkedState w14:val="2612" w14:font="MS Gothic"/>
              <w14:uncheckedState w14:val="2610" w14:font="MS Gothic"/>
            </w14:checkbox>
          </w:sdtPr>
          <w:sdtContent>
            <w:tc>
              <w:tcPr>
                <w:tcW w:w="567" w:type="dxa"/>
                <w:gridSpan w:val="6"/>
                <w:shd w:val="clear" w:color="auto" w:fill="auto"/>
              </w:tcPr>
              <w:p w14:paraId="01A08497" w14:textId="5956E7FB" w:rsidR="00B50FD0" w:rsidRPr="00246D60" w:rsidRDefault="006C0570" w:rsidP="00B50FD0">
                <w:pPr>
                  <w:pStyle w:val="Questiontext"/>
                  <w:rPr>
                    <w:rFonts w:eastAsia="Calibri"/>
                  </w:rPr>
                </w:pPr>
                <w:r>
                  <w:rPr>
                    <w:rFonts w:ascii="MS Gothic" w:eastAsia="MS Gothic" w:hAnsi="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525F1CD2" w:rsidR="00B50FD0" w:rsidRPr="00246D60" w:rsidRDefault="006C0570" w:rsidP="00B50FD0">
                <w:pPr>
                  <w:pStyle w:val="Questiontext"/>
                </w:pPr>
                <w:r w:rsidRPr="006C0570">
                  <w:rPr>
                    <w:rStyle w:val="Heading2Char"/>
                    <w:rFonts w:cs="Arial"/>
                    <w:sz w:val="20"/>
                  </w:rPr>
                  <w:t>025-1994 Celsa Cardiff Permit Variation - Installation Report REV00</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4E6F91D2" w:rsidR="00B50FD0" w:rsidRPr="00246D60" w:rsidRDefault="00592089"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6BF009B8" w:rsidR="00B50FD0" w:rsidRPr="00246D60" w:rsidRDefault="00592089" w:rsidP="00B50FD0">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34846E42" w:rsidR="00B50FD0" w:rsidRPr="00246D60" w:rsidRDefault="00592089"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FA0391">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5994372"/>
            <w:placeholder>
              <w:docPart w:val="7FD9ADADD6E84DEF93C32DA4A5A92A5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6A940683" w:rsidR="00B50FD0" w:rsidRPr="00246D60" w:rsidRDefault="006C0570" w:rsidP="00B50FD0">
                <w:pPr>
                  <w:pStyle w:val="Questiontext"/>
                </w:pPr>
                <w:r w:rsidRPr="006C0570">
                  <w:rPr>
                    <w:rStyle w:val="Heading2Char"/>
                    <w:rFonts w:cs="Arial"/>
                    <w:sz w:val="20"/>
                  </w:rPr>
                  <w:t>025-1994 Celsa Cardiff Permit Variation - Installation Report REV00</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CE677" w14:textId="77777777" w:rsidR="00DF41A5" w:rsidRDefault="00DF41A5" w:rsidP="001F125D">
      <w:r>
        <w:separator/>
      </w:r>
    </w:p>
  </w:endnote>
  <w:endnote w:type="continuationSeparator" w:id="0">
    <w:p w14:paraId="643CA3F9" w14:textId="77777777" w:rsidR="00DF41A5" w:rsidRDefault="00DF41A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83AC5" w14:textId="77777777" w:rsidR="00DF41A5" w:rsidRDefault="00DF41A5" w:rsidP="001F125D">
      <w:r>
        <w:separator/>
      </w:r>
    </w:p>
  </w:footnote>
  <w:footnote w:type="continuationSeparator" w:id="0">
    <w:p w14:paraId="3725FC37" w14:textId="77777777" w:rsidR="00DF41A5" w:rsidRDefault="00DF41A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031786">
    <w:abstractNumId w:val="6"/>
  </w:num>
  <w:num w:numId="2" w16cid:durableId="117599698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06926015">
    <w:abstractNumId w:val="9"/>
  </w:num>
  <w:num w:numId="4" w16cid:durableId="1883591500">
    <w:abstractNumId w:val="5"/>
  </w:num>
  <w:num w:numId="5" w16cid:durableId="430245448">
    <w:abstractNumId w:val="1"/>
  </w:num>
  <w:num w:numId="6" w16cid:durableId="785657019">
    <w:abstractNumId w:val="0"/>
  </w:num>
  <w:num w:numId="7" w16cid:durableId="759254148">
    <w:abstractNumId w:val="8"/>
  </w:num>
  <w:num w:numId="8" w16cid:durableId="1890266988">
    <w:abstractNumId w:val="7"/>
  </w:num>
  <w:num w:numId="9" w16cid:durableId="996881000">
    <w:abstractNumId w:val="4"/>
  </w:num>
  <w:num w:numId="10" w16cid:durableId="14077549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84248"/>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92089"/>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570"/>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56AED"/>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2E24"/>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54049"/>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552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39D3"/>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2297"/>
    <w:rsid w:val="00C83CAD"/>
    <w:rsid w:val="00C8470E"/>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5D0"/>
    <w:rsid w:val="00DC6840"/>
    <w:rsid w:val="00DC6D2D"/>
    <w:rsid w:val="00DD5AD6"/>
    <w:rsid w:val="00DD66AA"/>
    <w:rsid w:val="00DE26FB"/>
    <w:rsid w:val="00DE2898"/>
    <w:rsid w:val="00DF082D"/>
    <w:rsid w:val="00DF1D00"/>
    <w:rsid w:val="00DF41A5"/>
    <w:rsid w:val="00DF4C82"/>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35A"/>
    <w:rsid w:val="00E73CFF"/>
    <w:rsid w:val="00E80A91"/>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C64C6"/>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76DDB"/>
    <w:rsid w:val="00F83D72"/>
    <w:rsid w:val="00F8556A"/>
    <w:rsid w:val="00F86552"/>
    <w:rsid w:val="00F87EB8"/>
    <w:rsid w:val="00F96849"/>
    <w:rsid w:val="00FA0391"/>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1A3B32"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1A3B32"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1A3B32"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1A3B32"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1A3B32"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1A3B32"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1A3B32"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1A3B32"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1A3B32"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1A3B32"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1A3B32"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1A3B32"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1A3B32"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1A3B32"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1A3B32"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1A3B32"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1A3B32"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1A3B32"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1A3B32"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1A3B32"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37666"/>
    <w:rsid w:val="00055CD2"/>
    <w:rsid w:val="00162A6C"/>
    <w:rsid w:val="001A3B32"/>
    <w:rsid w:val="001A67B6"/>
    <w:rsid w:val="00325183"/>
    <w:rsid w:val="00387A5A"/>
    <w:rsid w:val="00417FBB"/>
    <w:rsid w:val="004A121E"/>
    <w:rsid w:val="00541C06"/>
    <w:rsid w:val="005439C0"/>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DC65D0"/>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REGU-386-5582966</_dlc_DocId>
    <_dlc_DocIdUrl xmlns="9be56660-2c31-41ef-bc00-23e72f632f2a">
      <Url>https://cyfoethnaturiolcymru.sharepoint.com/teams/Regulatory/Permitting/_layouts/15/DocIdRedir.aspx?ID=REGU-386-5582966</Url>
      <Description>REGU-386-5582966</Description>
    </_dlc_DocIdUrl>
    <Site_x0020_Name xmlns="859f7ad6-93f6-4205-b62b-a17f28acbbac">Tremorfa Melt Shop</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2025-01-29T00:00:00+00:00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ADCE442-D5E9-4C73-9343-87883A776C22}"/>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DCAE5196-1140-43F6-93DA-CF30B0B090F3}"/>
</file>

<file path=docProps/app.xml><?xml version="1.0" encoding="utf-8"?>
<Properties xmlns="http://schemas.openxmlformats.org/officeDocument/2006/extended-properties" xmlns:vt="http://schemas.openxmlformats.org/officeDocument/2006/docPropsVTypes">
  <Template>Normal</Template>
  <TotalTime>68</TotalTime>
  <Pages>7</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Michael Sylvester</cp:lastModifiedBy>
  <cp:revision>22</cp:revision>
  <cp:lastPrinted>2016-04-18T13:20:00Z</cp:lastPrinted>
  <dcterms:created xsi:type="dcterms:W3CDTF">2024-03-26T14:45:00Z</dcterms:created>
  <dcterms:modified xsi:type="dcterms:W3CDTF">2025-01-23T14:41:00Z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2aa319cb-b2bd-4576-950e-0dd7655db4c4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