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181A4C3" w14:textId="449542F4" w:rsidR="00132614" w:rsidRDefault="00132614" w:rsidP="00132614">
      <w:pPr>
        <w:spacing w:after="120"/>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issue </w:t>
      </w:r>
      <w:r w:rsidRPr="006E09D9">
        <w:rPr>
          <w:rFonts w:ascii="Arial" w:hAnsi="Arial" w:cs="Arial"/>
          <w:color w:val="000000" w:themeColor="text1"/>
          <w:szCs w:val="24"/>
        </w:rPr>
        <w:t xml:space="preserve">the variation for </w:t>
      </w:r>
      <w:r w:rsidRPr="00132614">
        <w:rPr>
          <w:rFonts w:ascii="Arial" w:hAnsi="Arial" w:cs="Arial"/>
          <w:b/>
          <w:bCs/>
          <w:color w:val="000000" w:themeColor="text1"/>
          <w:szCs w:val="24"/>
        </w:rPr>
        <w:t xml:space="preserve">Aber Village </w:t>
      </w:r>
      <w:r w:rsidRPr="00E01B5F">
        <w:rPr>
          <w:rFonts w:ascii="Arial" w:hAnsi="Arial" w:cs="Arial"/>
          <w:b/>
          <w:bCs/>
          <w:color w:val="000000" w:themeColor="text1"/>
          <w:szCs w:val="24"/>
        </w:rPr>
        <w:t>Wastewater Treatment Works</w:t>
      </w:r>
      <w:r w:rsidRPr="006E09D9">
        <w:rPr>
          <w:rFonts w:ascii="Arial" w:hAnsi="Arial" w:cs="Arial"/>
          <w:color w:val="000000" w:themeColor="text1"/>
          <w:szCs w:val="24"/>
        </w:rPr>
        <w:t xml:space="preserve"> operated by </w:t>
      </w:r>
      <w:r w:rsidRPr="00E01B5F">
        <w:rPr>
          <w:rFonts w:ascii="Arial" w:hAnsi="Arial" w:cs="Arial"/>
          <w:b/>
          <w:bCs/>
          <w:color w:val="000000" w:themeColor="text1"/>
          <w:szCs w:val="24"/>
        </w:rPr>
        <w:t>Dŵr Cymru Cyfyngedig</w:t>
      </w:r>
      <w:r w:rsidRPr="006E09D9">
        <w:rPr>
          <w:rFonts w:ascii="Arial" w:hAnsi="Arial" w:cs="Arial"/>
          <w:color w:val="000000" w:themeColor="text1"/>
          <w:szCs w:val="24"/>
        </w:rPr>
        <w:t>.</w:t>
      </w:r>
    </w:p>
    <w:p w14:paraId="659A86FB" w14:textId="14AD2E77" w:rsidR="00132614" w:rsidRDefault="00132614" w:rsidP="00132614">
      <w:pPr>
        <w:tabs>
          <w:tab w:val="left" w:pos="4253"/>
          <w:tab w:val="left" w:pos="6804"/>
        </w:tabs>
        <w:spacing w:after="120"/>
        <w:rPr>
          <w:rFonts w:ascii="Arial" w:hAnsi="Arial"/>
          <w:color w:val="FF00FF"/>
          <w:szCs w:val="24"/>
        </w:rPr>
      </w:pPr>
      <w:r>
        <w:rPr>
          <w:rFonts w:ascii="Arial" w:hAnsi="Arial"/>
          <w:color w:val="000000"/>
          <w:kern w:val="28"/>
          <w:szCs w:val="24"/>
        </w:rPr>
        <w:t xml:space="preserve">The application number is </w:t>
      </w:r>
      <w:r w:rsidRPr="00132614">
        <w:rPr>
          <w:rFonts w:ascii="Arial" w:hAnsi="Arial"/>
          <w:b/>
          <w:bCs/>
          <w:color w:val="000000" w:themeColor="text1"/>
          <w:szCs w:val="24"/>
        </w:rPr>
        <w:t>PAN-027683</w:t>
      </w:r>
    </w:p>
    <w:p w14:paraId="74394996" w14:textId="3C413CCE" w:rsidR="00132614" w:rsidRPr="0014332B" w:rsidRDefault="00132614" w:rsidP="00132614">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32614">
        <w:rPr>
          <w:rFonts w:ascii="Arial" w:hAnsi="Arial"/>
          <w:b/>
          <w:bCs/>
          <w:szCs w:val="24"/>
        </w:rPr>
        <w:t>AA0026701</w:t>
      </w:r>
    </w:p>
    <w:p w14:paraId="54C8F534" w14:textId="77777777" w:rsidR="00132614" w:rsidRDefault="00132614" w:rsidP="00132614">
      <w:pPr>
        <w:rPr>
          <w:rFonts w:ascii="Arial" w:hAnsi="Arial" w:cs="Arial"/>
          <w:szCs w:val="24"/>
        </w:rPr>
      </w:pPr>
      <w:r w:rsidRPr="00D2020E">
        <w:rPr>
          <w:rFonts w:ascii="Arial" w:hAnsi="Arial"/>
          <w:color w:val="000000"/>
        </w:rPr>
        <w:t>The discharge is for</w:t>
      </w:r>
      <w:r>
        <w:rPr>
          <w:rFonts w:ascii="Arial" w:hAnsi="Arial"/>
          <w:color w:val="FF0000"/>
        </w:rPr>
        <w:t xml:space="preserve"> </w:t>
      </w:r>
      <w:r>
        <w:rPr>
          <w:rFonts w:ascii="Arial" w:hAnsi="Arial"/>
          <w:b/>
          <w:bCs/>
          <w:color w:val="000000" w:themeColor="text1"/>
        </w:rPr>
        <w:t>s</w:t>
      </w:r>
      <w:r w:rsidRPr="00E01B5F">
        <w:rPr>
          <w:rFonts w:ascii="Arial" w:hAnsi="Arial"/>
          <w:b/>
          <w:bCs/>
          <w:color w:val="000000" w:themeColor="text1"/>
        </w:rPr>
        <w:t>econdary treated sewage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2614"/>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0FA4"/>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3179"/>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09AE"/>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REGU-212-13538352</_dlc_DocId>
    <_dlc_DocIdUrl xmlns="9be56660-2c31-41ef-bc00-23e72f632f2a">
      <Url>https://cyfoethnaturiolcymru.sharepoint.com/teams/Regulatory/Permitting/_layouts/15/DocIdRedir.aspx?ID=REGU-212-13538352</Url>
      <Description>REGU-212-13538352</Description>
    </_dlc_DocIdUrl>
    <Site_x0020_Name xmlns="859f7ad6-93f6-4205-b62b-a17f28acbbac">Aber Village Wastewater Treatment Works</Site_x0020_Name>
    <Internal_x002f_External xmlns="859f7ad6-93f6-4205-b62b-a17f28acbbac">Outgoing document</Internal_x002f_External>
    <Post_x0020_code xmlns="859f7ad6-93f6-4205-b62b-a17f28acbbac">LD3 7YS</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2025-02-04T00:00:00+00:00</Document_x0020_Date>
    <Facility_x0020_Address xmlns="859f7ad6-93f6-4205-b62b-a17f28acbbac">Track past 'Aber House', Talybont-on-Usk,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customXml/itemProps4.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5.xml><?xml version="1.0" encoding="utf-8"?>
<ds:datastoreItem xmlns:ds="http://schemas.openxmlformats.org/officeDocument/2006/customXml" ds:itemID="{90A53AFC-5DC1-4E4A-8CE4-B1729DD65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1901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
  <dc:description/>
  <cp:lastModifiedBy>Dulson, Emma</cp:lastModifiedBy>
  <cp:revision>3</cp:revision>
  <cp:lastPrinted>2008-01-30T13:54:00Z</cp:lastPrinted>
  <dcterms:created xsi:type="dcterms:W3CDTF">2025-01-22T08:55:00Z</dcterms:created>
  <dcterms:modified xsi:type="dcterms:W3CDTF">2025-01-22T08:55:00Z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af412815-45bf-4d5b-9e4b-b7a0038a48e9</vt:lpwstr>
  </property>
  <property fmtid="{D5CDD505-2E9C-101B-9397-08002B2CF9AE}" pid="5" name="SharedWithUsers">
    <vt:lpwstr/>
  </property>
  <property fmtid="{D5CDD505-2E9C-101B-9397-08002B2CF9AE}" pid="6" name="MediaServiceImageTags">
    <vt:lpwstr/>
  </property>
</Properties>
</file>