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70DED7" w14:textId="77777777" w:rsidR="00E84C8B" w:rsidRPr="00A95A23" w:rsidRDefault="00E84C8B" w:rsidP="009B3447">
      <w:pPr>
        <w:pStyle w:val="TOC1"/>
      </w:pPr>
      <w:bookmarkStart w:id="0" w:name="_Toc464892553"/>
      <w:bookmarkStart w:id="1" w:name="_Toc78173393"/>
    </w:p>
    <w:p w14:paraId="0F21AC69" w14:textId="77777777" w:rsidR="00E84C8B" w:rsidRPr="00A95A23" w:rsidRDefault="00E84C8B" w:rsidP="00E84C8B">
      <w:pPr>
        <w:rPr>
          <w:rFonts w:ascii="Arial" w:hAnsi="Arial" w:cs="Arial"/>
          <w:color w:val="FF00FF"/>
          <w:sz w:val="18"/>
          <w:szCs w:val="18"/>
        </w:rPr>
      </w:pPr>
    </w:p>
    <w:p w14:paraId="19DFE481" w14:textId="77777777" w:rsidR="00E84C8B" w:rsidRPr="00A95A23" w:rsidRDefault="00E84C8B" w:rsidP="00E84C8B">
      <w:pPr>
        <w:rPr>
          <w:rFonts w:ascii="Arial" w:hAnsi="Arial" w:cs="Arial"/>
          <w:color w:val="FF00FF"/>
          <w:sz w:val="18"/>
          <w:szCs w:val="18"/>
        </w:rPr>
      </w:pPr>
    </w:p>
    <w:p w14:paraId="3D4DF0B8" w14:textId="77777777" w:rsidR="00A33528" w:rsidRPr="00A95A23" w:rsidRDefault="00A33528" w:rsidP="009B3447">
      <w:pPr>
        <w:pStyle w:val="TOC1"/>
      </w:pPr>
    </w:p>
    <w:p w14:paraId="7218A419" w14:textId="77777777" w:rsidR="00A33528" w:rsidRPr="00A95A23" w:rsidRDefault="00A33528" w:rsidP="009B3447">
      <w:pPr>
        <w:pStyle w:val="TOC1"/>
      </w:pPr>
    </w:p>
    <w:p w14:paraId="365C4A72" w14:textId="77777777" w:rsidR="00A33528" w:rsidRPr="00A95A23" w:rsidRDefault="00A33528" w:rsidP="009B3447">
      <w:pPr>
        <w:pStyle w:val="TOC1"/>
      </w:pPr>
    </w:p>
    <w:p w14:paraId="48A86EB2" w14:textId="3AAED4AD" w:rsidR="002F01D4" w:rsidRPr="002F01D4" w:rsidRDefault="002F01D4" w:rsidP="002F01D4">
      <w:pPr>
        <w:pStyle w:val="a"/>
        <w:spacing w:before="360" w:after="240" w:line="440" w:lineRule="exact"/>
        <w:rPr>
          <w:rFonts w:cs="Arial"/>
          <w:b/>
          <w:sz w:val="44"/>
          <w:szCs w:val="44"/>
        </w:rPr>
      </w:pPr>
      <w:r w:rsidRPr="002F01D4">
        <w:rPr>
          <w:b/>
          <w:sz w:val="44"/>
          <w:szCs w:val="44"/>
        </w:rPr>
        <w:t>Permit</w:t>
      </w:r>
    </w:p>
    <w:p w14:paraId="01FFB6F6" w14:textId="1088AC12" w:rsidR="005B0662" w:rsidRPr="00CF7318" w:rsidRDefault="00F65BB2" w:rsidP="005B0662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5B0662" w:rsidRPr="00CF7318">
        <w:rPr>
          <w:rFonts w:cs="Arial"/>
          <w:sz w:val="22"/>
          <w:szCs w:val="22"/>
        </w:rPr>
        <w:t>Environmental Permitting (E</w:t>
      </w:r>
      <w:r w:rsidR="00A95A23">
        <w:rPr>
          <w:rFonts w:cs="Arial"/>
          <w:sz w:val="22"/>
          <w:szCs w:val="22"/>
        </w:rPr>
        <w:t>ngland &amp; Wales) Regulations 2016</w:t>
      </w:r>
    </w:p>
    <w:p w14:paraId="4A1AABFF" w14:textId="77777777" w:rsidR="005B0662" w:rsidRPr="00CF7318" w:rsidRDefault="005B0662" w:rsidP="005B0662">
      <w:pPr>
        <w:pStyle w:val="a"/>
        <w:rPr>
          <w:rFonts w:cs="Arial"/>
          <w:sz w:val="22"/>
          <w:szCs w:val="22"/>
        </w:rPr>
      </w:pPr>
    </w:p>
    <w:p w14:paraId="6AD22612" w14:textId="0F7A6B6A" w:rsidR="002F01D4" w:rsidRPr="00031EBD" w:rsidRDefault="00031EBD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  <w:lang w:val="fr-FR"/>
        </w:rPr>
      </w:pPr>
      <w:r w:rsidRPr="00031EBD">
        <w:rPr>
          <w:sz w:val="22"/>
          <w:szCs w:val="22"/>
          <w:lang w:val="fr-FR"/>
        </w:rPr>
        <w:t>Tom James Construction Services Ltd</w:t>
      </w:r>
    </w:p>
    <w:p w14:paraId="1B0B6A6A" w14:textId="77777777" w:rsidR="002F01D4" w:rsidRPr="00031EBD" w:rsidRDefault="002F01D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  <w:lang w:val="fr-FR"/>
        </w:rPr>
      </w:pPr>
    </w:p>
    <w:p w14:paraId="3B901577" w14:textId="77777777" w:rsidR="00F852DE" w:rsidRPr="00F852DE" w:rsidRDefault="00F852DE" w:rsidP="00F852DE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  <w:lang w:val="fr-FR"/>
        </w:rPr>
      </w:pPr>
      <w:r w:rsidRPr="00F852DE">
        <w:rPr>
          <w:sz w:val="22"/>
          <w:szCs w:val="22"/>
          <w:lang w:val="fr-FR"/>
        </w:rPr>
        <w:t>Tom James Construction Services Ltd</w:t>
      </w:r>
    </w:p>
    <w:p w14:paraId="21944D60" w14:textId="77777777" w:rsidR="00F852DE" w:rsidRPr="00F852DE" w:rsidRDefault="00F852DE" w:rsidP="00F852DE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F852DE">
        <w:rPr>
          <w:sz w:val="22"/>
          <w:szCs w:val="22"/>
        </w:rPr>
        <w:t>Unit 2 Glanypwll Road</w:t>
      </w:r>
    </w:p>
    <w:p w14:paraId="516918DE" w14:textId="77777777" w:rsidR="00F852DE" w:rsidRPr="00F852DE" w:rsidRDefault="00F852DE" w:rsidP="00F852DE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F852DE">
        <w:rPr>
          <w:sz w:val="22"/>
          <w:szCs w:val="22"/>
        </w:rPr>
        <w:t>Rhiwbryfdir</w:t>
      </w:r>
    </w:p>
    <w:p w14:paraId="47EBD0F1" w14:textId="77777777" w:rsidR="00F852DE" w:rsidRPr="00F852DE" w:rsidRDefault="00F852DE" w:rsidP="00F852DE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F852DE">
        <w:rPr>
          <w:sz w:val="22"/>
          <w:szCs w:val="22"/>
        </w:rPr>
        <w:t>Blaenau Ffestiniog</w:t>
      </w:r>
    </w:p>
    <w:p w14:paraId="3CBB94A7" w14:textId="77777777" w:rsidR="00F852DE" w:rsidRPr="00F852DE" w:rsidRDefault="00F852DE" w:rsidP="00F852DE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F852DE">
        <w:rPr>
          <w:sz w:val="22"/>
          <w:szCs w:val="22"/>
        </w:rPr>
        <w:t>Gwynedd</w:t>
      </w:r>
    </w:p>
    <w:p w14:paraId="0342A21D" w14:textId="77777777" w:rsidR="00F852DE" w:rsidRPr="00F852DE" w:rsidRDefault="00F852DE" w:rsidP="00F852DE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F852DE">
        <w:rPr>
          <w:sz w:val="22"/>
          <w:szCs w:val="22"/>
        </w:rPr>
        <w:t>Wales</w:t>
      </w:r>
    </w:p>
    <w:p w14:paraId="022EA343" w14:textId="48B33D69" w:rsidR="002F01D4" w:rsidRDefault="00F852DE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F852DE">
        <w:rPr>
          <w:sz w:val="22"/>
          <w:szCs w:val="22"/>
        </w:rPr>
        <w:t>LL41 3BT</w:t>
      </w:r>
    </w:p>
    <w:p w14:paraId="2A6020B8" w14:textId="77777777" w:rsidR="00A21350" w:rsidRPr="005C6417" w:rsidRDefault="00A21350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color w:val="FF0000"/>
          <w:sz w:val="22"/>
          <w:szCs w:val="22"/>
        </w:rPr>
      </w:pPr>
    </w:p>
    <w:p w14:paraId="5239EF45" w14:textId="77777777" w:rsidR="002F01D4" w:rsidRPr="005C6417" w:rsidRDefault="002F01D4" w:rsidP="002F01D4">
      <w:pPr>
        <w:pStyle w:val="coverAuthNos"/>
        <w:spacing w:line="240" w:lineRule="auto"/>
        <w:rPr>
          <w:sz w:val="22"/>
          <w:szCs w:val="22"/>
        </w:rPr>
      </w:pPr>
      <w:r w:rsidRPr="005C6417">
        <w:rPr>
          <w:sz w:val="22"/>
          <w:szCs w:val="22"/>
        </w:rPr>
        <w:t>Permit number</w:t>
      </w:r>
    </w:p>
    <w:bookmarkEnd w:id="0"/>
    <w:bookmarkEnd w:id="1"/>
    <w:p w14:paraId="20D36F20" w14:textId="490C8DC0" w:rsidR="00E84C8B" w:rsidRDefault="00CB7702" w:rsidP="00CB7702">
      <w:pPr>
        <w:tabs>
          <w:tab w:val="left" w:pos="2405"/>
        </w:tabs>
        <w:jc w:val="center"/>
      </w:pPr>
      <w:r>
        <w:rPr>
          <w:rFonts w:ascii="Arial" w:hAnsi="Arial"/>
        </w:rPr>
        <w:t xml:space="preserve">                          EPR/DB3491ZP</w:t>
      </w:r>
    </w:p>
    <w:p w14:paraId="566D9AC6" w14:textId="519233C0" w:rsidR="00CB7702" w:rsidRPr="002F01D4" w:rsidRDefault="00CB7702" w:rsidP="00CB7702">
      <w:pPr>
        <w:tabs>
          <w:tab w:val="center" w:pos="3980"/>
        </w:tabs>
        <w:sectPr w:rsidR="00CB7702" w:rsidRPr="002F01D4" w:rsidSect="00AE3025">
          <w:footerReference w:type="even" r:id="rId13"/>
          <w:footerReference w:type="default" r:id="rId14"/>
          <w:headerReference w:type="first" r:id="rId15"/>
          <w:footerReference w:type="first" r:id="rId16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</w:sectPr>
      </w:pPr>
      <w:r>
        <w:tab/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5"/>
      </w:tblGrid>
      <w:tr w:rsidR="00E84C8B" w:rsidRPr="00F40A78" w14:paraId="4E23C709" w14:textId="77777777" w:rsidTr="00E6019B">
        <w:tc>
          <w:tcPr>
            <w:tcW w:w="3515" w:type="dxa"/>
            <w:shd w:val="clear" w:color="auto" w:fill="000000"/>
          </w:tcPr>
          <w:p w14:paraId="6F8EA383" w14:textId="1B434376" w:rsidR="00E84C8B" w:rsidRPr="00F40A78" w:rsidRDefault="00E84C8B" w:rsidP="002F01D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2" w:name="_Toc77056945"/>
            <w:r w:rsidRPr="00F40A78">
              <w:rPr>
                <w:rFonts w:ascii="Arial" w:hAnsi="Arial" w:cs="Arial"/>
                <w:b/>
                <w:sz w:val="32"/>
                <w:szCs w:val="32"/>
              </w:rPr>
              <w:lastRenderedPageBreak/>
              <w:br w:type="page"/>
            </w:r>
            <w:bookmarkEnd w:id="2"/>
            <w:r w:rsidR="002F01D4">
              <w:rPr>
                <w:rFonts w:ascii="Arial" w:hAnsi="Arial" w:cs="Arial"/>
                <w:b/>
                <w:sz w:val="32"/>
                <w:szCs w:val="32"/>
              </w:rPr>
              <w:t>Permit</w:t>
            </w:r>
          </w:p>
        </w:tc>
      </w:tr>
    </w:tbl>
    <w:p w14:paraId="7D3E8EFA" w14:textId="72EB98E5" w:rsidR="002F01D4" w:rsidRDefault="002F01D4" w:rsidP="006066D0">
      <w:pPr>
        <w:pStyle w:val="Act"/>
        <w:spacing w:line="240" w:lineRule="auto"/>
        <w:rPr>
          <w:sz w:val="22"/>
          <w:szCs w:val="22"/>
        </w:rPr>
      </w:pPr>
      <w:r w:rsidRPr="00125F66">
        <w:rPr>
          <w:sz w:val="22"/>
          <w:szCs w:val="22"/>
        </w:rPr>
        <w:t>The Environmental Permitting (Eng</w:t>
      </w:r>
      <w:r w:rsidR="00A95A23">
        <w:rPr>
          <w:sz w:val="22"/>
          <w:szCs w:val="22"/>
        </w:rPr>
        <w:t>land and Wales) Regulations 2016</w:t>
      </w:r>
    </w:p>
    <w:p w14:paraId="5D60DF1E" w14:textId="77777777" w:rsidR="00CB7702" w:rsidRPr="00125F66" w:rsidRDefault="00CB7702" w:rsidP="006066D0">
      <w:pPr>
        <w:pStyle w:val="Act"/>
        <w:spacing w:line="240" w:lineRule="auto"/>
        <w:rPr>
          <w:sz w:val="22"/>
          <w:szCs w:val="22"/>
        </w:rPr>
      </w:pPr>
    </w:p>
    <w:p w14:paraId="70BE53D3" w14:textId="5BB84B93" w:rsidR="002F01D4" w:rsidRPr="00125F66" w:rsidRDefault="00A95A23" w:rsidP="00341428">
      <w:pPr>
        <w:pStyle w:val="Act"/>
        <w:spacing w:line="270" w:lineRule="exact"/>
        <w:rPr>
          <w:b/>
          <w:sz w:val="22"/>
          <w:szCs w:val="22"/>
        </w:rPr>
      </w:pPr>
      <w:r>
        <w:rPr>
          <w:b/>
          <w:sz w:val="22"/>
          <w:szCs w:val="22"/>
        </w:rPr>
        <w:t>Permit number</w:t>
      </w:r>
    </w:p>
    <w:p w14:paraId="5859A769" w14:textId="77777777" w:rsidR="00CB7702" w:rsidRPr="00CB7702" w:rsidRDefault="00CB7702" w:rsidP="00341428">
      <w:pPr>
        <w:pStyle w:val="Heading3nonum"/>
        <w:spacing w:before="80"/>
        <w:rPr>
          <w:rStyle w:val="licenceno"/>
          <w:color w:val="auto"/>
          <w:sz w:val="22"/>
          <w:szCs w:val="22"/>
        </w:rPr>
      </w:pPr>
      <w:r w:rsidRPr="00CB7702">
        <w:rPr>
          <w:rStyle w:val="licenceno"/>
          <w:color w:val="auto"/>
          <w:sz w:val="22"/>
          <w:szCs w:val="22"/>
        </w:rPr>
        <w:t>EPR/DB3491ZP</w:t>
      </w:r>
    </w:p>
    <w:p w14:paraId="343D8298" w14:textId="77777777" w:rsidR="00CB7702" w:rsidRDefault="00CB7702" w:rsidP="00341428">
      <w:pPr>
        <w:pStyle w:val="Heading3nonum"/>
        <w:spacing w:before="80"/>
        <w:rPr>
          <w:rStyle w:val="licenceno"/>
          <w:color w:val="FF0000"/>
          <w:sz w:val="22"/>
          <w:szCs w:val="22"/>
        </w:rPr>
      </w:pPr>
    </w:p>
    <w:p w14:paraId="0C70F835" w14:textId="73C6FF50" w:rsidR="002F01D4" w:rsidRPr="00A95A23" w:rsidRDefault="002F01D4" w:rsidP="00341428">
      <w:pPr>
        <w:pStyle w:val="Heading3nonum"/>
        <w:spacing w:before="80"/>
        <w:rPr>
          <w:color w:val="auto"/>
          <w:sz w:val="22"/>
          <w:szCs w:val="22"/>
        </w:rPr>
      </w:pPr>
      <w:r>
        <w:rPr>
          <w:sz w:val="22"/>
          <w:szCs w:val="22"/>
        </w:rPr>
        <w:t xml:space="preserve">The Natural Resources Body for Wales (“Natural Resources Wales”) </w:t>
      </w:r>
      <w:r w:rsidRPr="00125F66">
        <w:rPr>
          <w:sz w:val="22"/>
          <w:szCs w:val="22"/>
        </w:rPr>
        <w:t>authorises, under regulation 13 of the Environmental Permitting (Eng</w:t>
      </w:r>
      <w:r w:rsidR="00A95A23">
        <w:rPr>
          <w:sz w:val="22"/>
          <w:szCs w:val="22"/>
        </w:rPr>
        <w:t>land and Wales) Regulations 2016</w:t>
      </w:r>
    </w:p>
    <w:p w14:paraId="09764D28" w14:textId="77777777" w:rsidR="006066D0" w:rsidRDefault="006066D0" w:rsidP="00341428">
      <w:pPr>
        <w:pStyle w:val="Data"/>
        <w:spacing w:before="80"/>
        <w:rPr>
          <w:rStyle w:val="change"/>
          <w:b w:val="0"/>
          <w:color w:val="auto"/>
          <w:sz w:val="22"/>
          <w:szCs w:val="22"/>
        </w:rPr>
      </w:pPr>
      <w:bookmarkStart w:id="3" w:name="OperatorName2"/>
    </w:p>
    <w:p w14:paraId="36693C7E" w14:textId="67A03DF8" w:rsidR="002F01D4" w:rsidRPr="00031EBD" w:rsidRDefault="00031EBD" w:rsidP="00341428">
      <w:pPr>
        <w:pStyle w:val="Data"/>
        <w:spacing w:before="80"/>
        <w:rPr>
          <w:b w:val="0"/>
          <w:color w:val="auto"/>
          <w:sz w:val="22"/>
          <w:szCs w:val="22"/>
        </w:rPr>
      </w:pPr>
      <w:bookmarkStart w:id="4" w:name="_Hlk190156643"/>
      <w:r w:rsidRPr="00031EBD">
        <w:rPr>
          <w:rStyle w:val="change"/>
          <w:color w:val="auto"/>
          <w:sz w:val="22"/>
          <w:szCs w:val="22"/>
        </w:rPr>
        <w:t>Tom James Construction Service</w:t>
      </w:r>
      <w:bookmarkEnd w:id="3"/>
      <w:r w:rsidRPr="00031EBD">
        <w:rPr>
          <w:rStyle w:val="change"/>
          <w:color w:val="auto"/>
          <w:sz w:val="22"/>
          <w:szCs w:val="22"/>
        </w:rPr>
        <w:t>s Ltd</w:t>
      </w:r>
      <w:r w:rsidR="002F01D4" w:rsidRPr="00031EBD">
        <w:rPr>
          <w:color w:val="auto"/>
          <w:sz w:val="22"/>
          <w:szCs w:val="22"/>
        </w:rPr>
        <w:t xml:space="preserve"> </w:t>
      </w:r>
      <w:bookmarkEnd w:id="4"/>
      <w:r w:rsidR="002F01D4" w:rsidRPr="00031EBD">
        <w:rPr>
          <w:b w:val="0"/>
          <w:color w:val="auto"/>
          <w:sz w:val="22"/>
          <w:szCs w:val="22"/>
        </w:rPr>
        <w:t>(“the operator”),</w:t>
      </w:r>
    </w:p>
    <w:p w14:paraId="11525019" w14:textId="77777777" w:rsidR="002F01D4" w:rsidRPr="00A95A23" w:rsidRDefault="002F01D4" w:rsidP="00341428">
      <w:pPr>
        <w:pStyle w:val="Heading3nonum"/>
        <w:spacing w:before="80"/>
        <w:rPr>
          <w:color w:val="auto"/>
          <w:sz w:val="22"/>
          <w:szCs w:val="22"/>
        </w:rPr>
      </w:pPr>
    </w:p>
    <w:p w14:paraId="7E428AAE" w14:textId="50CECA2F" w:rsidR="002F01D4" w:rsidRPr="00031EBD" w:rsidRDefault="002F01D4" w:rsidP="00341428">
      <w:pPr>
        <w:pStyle w:val="Heading3nonum"/>
        <w:spacing w:before="80"/>
        <w:rPr>
          <w:color w:val="auto"/>
          <w:sz w:val="22"/>
          <w:szCs w:val="22"/>
        </w:rPr>
      </w:pPr>
      <w:r w:rsidRPr="00031EBD">
        <w:rPr>
          <w:color w:val="auto"/>
          <w:sz w:val="22"/>
          <w:szCs w:val="22"/>
        </w:rPr>
        <w:t>whose registered office is</w:t>
      </w:r>
    </w:p>
    <w:p w14:paraId="3CBFED07" w14:textId="2F70C93B" w:rsidR="00031EBD" w:rsidRPr="00031EBD" w:rsidRDefault="00031EBD" w:rsidP="00341428">
      <w:pPr>
        <w:pStyle w:val="Data"/>
        <w:spacing w:before="80"/>
        <w:rPr>
          <w:rStyle w:val="change"/>
          <w:rFonts w:ascii="Times New Roman" w:hAnsi="Times New Roman"/>
          <w:b w:val="0"/>
          <w:color w:val="auto"/>
          <w:sz w:val="22"/>
          <w:szCs w:val="22"/>
          <w:lang w:eastAsia="en-GB"/>
        </w:rPr>
      </w:pPr>
      <w:r w:rsidRPr="00031EBD">
        <w:rPr>
          <w:rStyle w:val="change"/>
          <w:color w:val="auto"/>
          <w:sz w:val="22"/>
          <w:szCs w:val="22"/>
        </w:rPr>
        <w:t>Unit 2</w:t>
      </w:r>
      <w:r w:rsidR="006066D0">
        <w:rPr>
          <w:rStyle w:val="change"/>
          <w:color w:val="auto"/>
          <w:sz w:val="22"/>
          <w:szCs w:val="22"/>
        </w:rPr>
        <w:t xml:space="preserve"> </w:t>
      </w:r>
      <w:r w:rsidRPr="00031EBD">
        <w:rPr>
          <w:rStyle w:val="change"/>
          <w:color w:val="auto"/>
          <w:sz w:val="22"/>
          <w:szCs w:val="22"/>
        </w:rPr>
        <w:t>Glanypwll Road</w:t>
      </w:r>
    </w:p>
    <w:p w14:paraId="29F507C7" w14:textId="77777777" w:rsidR="00031EBD" w:rsidRPr="00031EBD" w:rsidRDefault="00031EBD" w:rsidP="00341428">
      <w:pPr>
        <w:pStyle w:val="Data"/>
        <w:spacing w:before="80"/>
        <w:rPr>
          <w:rStyle w:val="change"/>
          <w:color w:val="auto"/>
          <w:sz w:val="22"/>
          <w:szCs w:val="22"/>
        </w:rPr>
      </w:pPr>
      <w:r w:rsidRPr="00031EBD">
        <w:rPr>
          <w:rStyle w:val="change"/>
          <w:color w:val="auto"/>
          <w:sz w:val="22"/>
          <w:szCs w:val="22"/>
        </w:rPr>
        <w:t>Rhiwbryfdir</w:t>
      </w:r>
    </w:p>
    <w:p w14:paraId="383815CA" w14:textId="77777777" w:rsidR="00031EBD" w:rsidRDefault="00031EBD" w:rsidP="00341428">
      <w:pPr>
        <w:pStyle w:val="Data"/>
        <w:spacing w:before="80"/>
        <w:rPr>
          <w:rStyle w:val="change"/>
          <w:color w:val="auto"/>
          <w:sz w:val="22"/>
          <w:szCs w:val="22"/>
        </w:rPr>
      </w:pPr>
      <w:r w:rsidRPr="00031EBD">
        <w:rPr>
          <w:rStyle w:val="change"/>
          <w:color w:val="auto"/>
          <w:sz w:val="22"/>
          <w:szCs w:val="22"/>
        </w:rPr>
        <w:t>Blaenau Ffestiniog</w:t>
      </w:r>
    </w:p>
    <w:p w14:paraId="7C59BEFA" w14:textId="77777777" w:rsidR="006066D0" w:rsidRDefault="006066D0" w:rsidP="00341428">
      <w:pPr>
        <w:pStyle w:val="Data"/>
        <w:spacing w:before="80"/>
        <w:rPr>
          <w:rStyle w:val="change"/>
          <w:color w:val="auto"/>
          <w:sz w:val="22"/>
          <w:szCs w:val="22"/>
        </w:rPr>
      </w:pPr>
      <w:r w:rsidRPr="006066D0">
        <w:rPr>
          <w:rStyle w:val="change"/>
          <w:color w:val="auto"/>
          <w:sz w:val="22"/>
          <w:szCs w:val="22"/>
        </w:rPr>
        <w:t>Gwynedd</w:t>
      </w:r>
    </w:p>
    <w:p w14:paraId="5E7F630A" w14:textId="3651FAEB" w:rsidR="006066D0" w:rsidRPr="00031EBD" w:rsidRDefault="006066D0" w:rsidP="00341428">
      <w:pPr>
        <w:pStyle w:val="Data"/>
        <w:spacing w:before="80"/>
        <w:rPr>
          <w:rStyle w:val="change"/>
          <w:color w:val="auto"/>
          <w:sz w:val="22"/>
          <w:szCs w:val="22"/>
        </w:rPr>
      </w:pPr>
      <w:r w:rsidRPr="006066D0">
        <w:rPr>
          <w:rStyle w:val="change"/>
          <w:color w:val="auto"/>
          <w:sz w:val="22"/>
          <w:szCs w:val="22"/>
        </w:rPr>
        <w:t>Wales</w:t>
      </w:r>
    </w:p>
    <w:p w14:paraId="715E190A" w14:textId="5AA8BE92" w:rsidR="002F01D4" w:rsidRPr="00031EBD" w:rsidRDefault="00031EBD" w:rsidP="00341428">
      <w:pPr>
        <w:pStyle w:val="Data"/>
        <w:spacing w:before="80"/>
        <w:rPr>
          <w:rStyle w:val="change"/>
          <w:color w:val="auto"/>
          <w:sz w:val="22"/>
          <w:szCs w:val="22"/>
        </w:rPr>
      </w:pPr>
      <w:r w:rsidRPr="00031EBD">
        <w:rPr>
          <w:rStyle w:val="change"/>
          <w:color w:val="auto"/>
          <w:sz w:val="22"/>
          <w:szCs w:val="22"/>
        </w:rPr>
        <w:t>LL41 3BT</w:t>
      </w:r>
    </w:p>
    <w:p w14:paraId="036C128A" w14:textId="77777777" w:rsidR="00031EBD" w:rsidRPr="00A95A23" w:rsidRDefault="00031EBD" w:rsidP="00341428">
      <w:pPr>
        <w:pStyle w:val="Data"/>
        <w:spacing w:before="80"/>
        <w:rPr>
          <w:rStyle w:val="change"/>
          <w:b w:val="0"/>
          <w:color w:val="auto"/>
          <w:sz w:val="22"/>
          <w:szCs w:val="22"/>
        </w:rPr>
      </w:pPr>
    </w:p>
    <w:p w14:paraId="41F39489" w14:textId="1FBBCF1A" w:rsidR="002F01D4" w:rsidRPr="00031EBD" w:rsidRDefault="002F01D4" w:rsidP="00341428">
      <w:pPr>
        <w:pStyle w:val="Heading3nonum"/>
        <w:spacing w:before="80"/>
        <w:rPr>
          <w:rStyle w:val="change"/>
          <w:b/>
          <w:color w:val="auto"/>
          <w:sz w:val="22"/>
          <w:szCs w:val="22"/>
        </w:rPr>
      </w:pPr>
      <w:r w:rsidRPr="00031EBD">
        <w:rPr>
          <w:color w:val="auto"/>
          <w:sz w:val="22"/>
          <w:szCs w:val="22"/>
        </w:rPr>
        <w:t xml:space="preserve">company registration number </w:t>
      </w:r>
      <w:r w:rsidR="00031EBD" w:rsidRPr="006066D0">
        <w:rPr>
          <w:rStyle w:val="change"/>
          <w:b/>
          <w:bCs/>
          <w:color w:val="auto"/>
          <w:sz w:val="22"/>
          <w:szCs w:val="22"/>
        </w:rPr>
        <w:t>09939299</w:t>
      </w:r>
    </w:p>
    <w:p w14:paraId="7810D4D3" w14:textId="77777777" w:rsidR="003F1970" w:rsidRDefault="003F1970" w:rsidP="00341428">
      <w:pPr>
        <w:pStyle w:val="Heading3nonum"/>
        <w:spacing w:before="80"/>
        <w:rPr>
          <w:sz w:val="22"/>
          <w:szCs w:val="22"/>
        </w:rPr>
      </w:pPr>
    </w:p>
    <w:p w14:paraId="38962802" w14:textId="33DD161F" w:rsidR="002F01D4" w:rsidRPr="00125F66" w:rsidRDefault="002F01D4" w:rsidP="00341428">
      <w:pPr>
        <w:pStyle w:val="Heading3nonum"/>
        <w:spacing w:before="80"/>
        <w:rPr>
          <w:sz w:val="22"/>
          <w:szCs w:val="22"/>
        </w:rPr>
      </w:pPr>
      <w:r w:rsidRPr="00125F66">
        <w:rPr>
          <w:sz w:val="22"/>
          <w:szCs w:val="22"/>
        </w:rPr>
        <w:t xml:space="preserve">to </w:t>
      </w:r>
      <w:r w:rsidRPr="00031EBD">
        <w:rPr>
          <w:color w:val="auto"/>
          <w:sz w:val="22"/>
          <w:szCs w:val="22"/>
        </w:rPr>
        <w:t>operate waste operati</w:t>
      </w:r>
      <w:r w:rsidR="00031EBD" w:rsidRPr="00031EBD">
        <w:rPr>
          <w:color w:val="auto"/>
          <w:sz w:val="22"/>
          <w:szCs w:val="22"/>
        </w:rPr>
        <w:t>ons</w:t>
      </w:r>
      <w:r w:rsidRPr="00031EBD">
        <w:rPr>
          <w:color w:val="auto"/>
          <w:sz w:val="22"/>
          <w:szCs w:val="22"/>
        </w:rPr>
        <w:t xml:space="preserve"> at</w:t>
      </w:r>
    </w:p>
    <w:p w14:paraId="6953D0B2" w14:textId="77777777" w:rsidR="00F852DE" w:rsidRPr="00F852DE" w:rsidRDefault="00F852DE" w:rsidP="00F852DE">
      <w:pPr>
        <w:pStyle w:val="Data"/>
        <w:spacing w:before="80"/>
        <w:ind w:right="1701"/>
        <w:rPr>
          <w:rStyle w:val="change"/>
          <w:color w:val="auto"/>
          <w:sz w:val="22"/>
          <w:szCs w:val="22"/>
        </w:rPr>
      </w:pPr>
      <w:r w:rsidRPr="00F852DE">
        <w:rPr>
          <w:rStyle w:val="change"/>
          <w:color w:val="auto"/>
          <w:sz w:val="22"/>
          <w:szCs w:val="22"/>
        </w:rPr>
        <w:t>Tom James Construction Services Ltd</w:t>
      </w:r>
    </w:p>
    <w:p w14:paraId="4F7A2BC8" w14:textId="77777777" w:rsidR="00F852DE" w:rsidRPr="00F852DE" w:rsidRDefault="00F852DE" w:rsidP="00F852DE">
      <w:pPr>
        <w:pStyle w:val="Data"/>
        <w:spacing w:before="80"/>
        <w:ind w:right="1701"/>
        <w:rPr>
          <w:rStyle w:val="change"/>
          <w:color w:val="auto"/>
          <w:sz w:val="22"/>
          <w:szCs w:val="22"/>
        </w:rPr>
      </w:pPr>
      <w:r w:rsidRPr="00F852DE">
        <w:rPr>
          <w:rStyle w:val="change"/>
          <w:color w:val="auto"/>
          <w:sz w:val="22"/>
          <w:szCs w:val="22"/>
        </w:rPr>
        <w:t>Unit 2 Glanypwll Road</w:t>
      </w:r>
    </w:p>
    <w:p w14:paraId="1CEE7FCF" w14:textId="77777777" w:rsidR="00F852DE" w:rsidRPr="00F852DE" w:rsidRDefault="00F852DE" w:rsidP="00F852DE">
      <w:pPr>
        <w:pStyle w:val="Data"/>
        <w:spacing w:before="80"/>
        <w:ind w:right="1701"/>
        <w:rPr>
          <w:rStyle w:val="change"/>
          <w:color w:val="auto"/>
          <w:sz w:val="22"/>
          <w:szCs w:val="22"/>
        </w:rPr>
      </w:pPr>
      <w:r w:rsidRPr="00F852DE">
        <w:rPr>
          <w:rStyle w:val="change"/>
          <w:color w:val="auto"/>
          <w:sz w:val="22"/>
          <w:szCs w:val="22"/>
        </w:rPr>
        <w:t>Rhiwbryfdir</w:t>
      </w:r>
    </w:p>
    <w:p w14:paraId="04A9EE1C" w14:textId="77777777" w:rsidR="00F852DE" w:rsidRPr="00F852DE" w:rsidRDefault="00F852DE" w:rsidP="00F852DE">
      <w:pPr>
        <w:pStyle w:val="Data"/>
        <w:spacing w:before="80"/>
        <w:ind w:right="1701"/>
        <w:rPr>
          <w:rStyle w:val="change"/>
          <w:color w:val="auto"/>
          <w:sz w:val="22"/>
          <w:szCs w:val="22"/>
        </w:rPr>
      </w:pPr>
      <w:r w:rsidRPr="00F852DE">
        <w:rPr>
          <w:rStyle w:val="change"/>
          <w:color w:val="auto"/>
          <w:sz w:val="22"/>
          <w:szCs w:val="22"/>
        </w:rPr>
        <w:t>Blaenau Ffestiniog</w:t>
      </w:r>
    </w:p>
    <w:p w14:paraId="06206DB6" w14:textId="77777777" w:rsidR="00F852DE" w:rsidRPr="00F852DE" w:rsidRDefault="00F852DE" w:rsidP="00F852DE">
      <w:pPr>
        <w:pStyle w:val="Data"/>
        <w:spacing w:before="80"/>
        <w:ind w:right="1701"/>
        <w:rPr>
          <w:rStyle w:val="change"/>
          <w:color w:val="auto"/>
          <w:sz w:val="22"/>
          <w:szCs w:val="22"/>
        </w:rPr>
      </w:pPr>
      <w:r w:rsidRPr="00F852DE">
        <w:rPr>
          <w:rStyle w:val="change"/>
          <w:color w:val="auto"/>
          <w:sz w:val="22"/>
          <w:szCs w:val="22"/>
        </w:rPr>
        <w:t>Gwynedd</w:t>
      </w:r>
    </w:p>
    <w:p w14:paraId="251D81D0" w14:textId="77777777" w:rsidR="00F852DE" w:rsidRPr="00F852DE" w:rsidRDefault="00F852DE" w:rsidP="00F852DE">
      <w:pPr>
        <w:pStyle w:val="Data"/>
        <w:spacing w:before="80"/>
        <w:ind w:right="1701"/>
        <w:rPr>
          <w:rStyle w:val="change"/>
          <w:color w:val="auto"/>
          <w:sz w:val="22"/>
          <w:szCs w:val="22"/>
        </w:rPr>
      </w:pPr>
      <w:r w:rsidRPr="00F852DE">
        <w:rPr>
          <w:rStyle w:val="change"/>
          <w:color w:val="auto"/>
          <w:sz w:val="22"/>
          <w:szCs w:val="22"/>
        </w:rPr>
        <w:t>Wales</w:t>
      </w:r>
    </w:p>
    <w:p w14:paraId="58BA2456" w14:textId="2565B7F2" w:rsidR="003F1970" w:rsidRPr="00CB7702" w:rsidRDefault="00F852DE" w:rsidP="00341428">
      <w:pPr>
        <w:pStyle w:val="Heading3nonum"/>
        <w:spacing w:before="80"/>
        <w:rPr>
          <w:rStyle w:val="change"/>
          <w:b/>
          <w:bCs/>
          <w:color w:val="auto"/>
          <w:sz w:val="22"/>
          <w:szCs w:val="22"/>
        </w:rPr>
      </w:pPr>
      <w:r w:rsidRPr="00CB7702">
        <w:rPr>
          <w:rStyle w:val="change"/>
          <w:b/>
          <w:bCs/>
          <w:color w:val="auto"/>
          <w:sz w:val="22"/>
          <w:szCs w:val="22"/>
        </w:rPr>
        <w:t>LL41 3BT</w:t>
      </w:r>
    </w:p>
    <w:p w14:paraId="4086E0FB" w14:textId="77777777" w:rsidR="00F852DE" w:rsidRPr="00CB7702" w:rsidRDefault="00F852DE" w:rsidP="00341428">
      <w:pPr>
        <w:pStyle w:val="Heading3nonum"/>
        <w:spacing w:before="80"/>
        <w:rPr>
          <w:sz w:val="22"/>
          <w:szCs w:val="22"/>
        </w:rPr>
      </w:pPr>
    </w:p>
    <w:p w14:paraId="7743867F" w14:textId="77777777" w:rsidR="002F01D4" w:rsidRPr="00125F66" w:rsidRDefault="002F01D4" w:rsidP="00341428">
      <w:pPr>
        <w:pStyle w:val="Heading3nonum"/>
        <w:spacing w:before="80"/>
        <w:rPr>
          <w:sz w:val="22"/>
          <w:szCs w:val="22"/>
        </w:rPr>
      </w:pPr>
      <w:r w:rsidRPr="00125F66">
        <w:rPr>
          <w:sz w:val="22"/>
          <w:szCs w:val="22"/>
        </w:rPr>
        <w:t>to the extent authorised by and subject to the conditions of this permit.</w:t>
      </w:r>
    </w:p>
    <w:p w14:paraId="0A9AA9C8" w14:textId="77777777" w:rsidR="006066D0" w:rsidRDefault="006066D0" w:rsidP="00341428">
      <w:pPr>
        <w:pStyle w:val="Heading3nonum"/>
        <w:spacing w:before="80"/>
        <w:rPr>
          <w:color w:val="auto"/>
          <w:sz w:val="22"/>
          <w:szCs w:val="22"/>
        </w:rPr>
      </w:pPr>
    </w:p>
    <w:p w14:paraId="748B9EBC" w14:textId="60A18B23" w:rsidR="002F01D4" w:rsidRPr="00A90E37" w:rsidRDefault="002F01D4" w:rsidP="00341428">
      <w:pPr>
        <w:pStyle w:val="Heading3nonum"/>
        <w:spacing w:before="80"/>
        <w:rPr>
          <w:color w:val="auto"/>
          <w:sz w:val="22"/>
          <w:szCs w:val="22"/>
        </w:rPr>
      </w:pPr>
      <w:r w:rsidRPr="00A90E37">
        <w:rPr>
          <w:color w:val="auto"/>
          <w:sz w:val="22"/>
          <w:szCs w:val="22"/>
        </w:rPr>
        <w:t xml:space="preserve">Under regulation 27(2) of the Regulations, standard rules </w:t>
      </w:r>
      <w:r w:rsidR="00A90E37" w:rsidRPr="00341428">
        <w:rPr>
          <w:b/>
          <w:bCs/>
          <w:color w:val="auto"/>
          <w:sz w:val="22"/>
          <w:szCs w:val="22"/>
        </w:rPr>
        <w:t>SR2009</w:t>
      </w:r>
      <w:r w:rsidR="006066D0">
        <w:rPr>
          <w:b/>
          <w:bCs/>
          <w:color w:val="auto"/>
          <w:sz w:val="22"/>
          <w:szCs w:val="22"/>
        </w:rPr>
        <w:t xml:space="preserve"> </w:t>
      </w:r>
      <w:r w:rsidR="00A90E37" w:rsidRPr="00341428">
        <w:rPr>
          <w:b/>
          <w:bCs/>
          <w:color w:val="auto"/>
          <w:sz w:val="22"/>
          <w:szCs w:val="22"/>
        </w:rPr>
        <w:t>No6</w:t>
      </w:r>
      <w:r w:rsidR="00A90E37" w:rsidRPr="00A90E37">
        <w:rPr>
          <w:color w:val="auto"/>
          <w:sz w:val="22"/>
          <w:szCs w:val="22"/>
        </w:rPr>
        <w:t xml:space="preserve"> </w:t>
      </w:r>
      <w:r w:rsidRPr="00A90E37">
        <w:rPr>
          <w:color w:val="auto"/>
          <w:sz w:val="22"/>
          <w:szCs w:val="22"/>
        </w:rPr>
        <w:t>are conditions of this permit.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E84C8B" w:rsidRPr="004964EC" w14:paraId="3BB284CA" w14:textId="77777777" w:rsidTr="002F01D4">
        <w:trPr>
          <w:trHeight w:hRule="exact" w:val="393"/>
        </w:trPr>
        <w:tc>
          <w:tcPr>
            <w:tcW w:w="3502" w:type="pct"/>
            <w:vAlign w:val="center"/>
          </w:tcPr>
          <w:p w14:paraId="18C784E6" w14:textId="77777777" w:rsidR="00E84C8B" w:rsidRPr="004964EC" w:rsidRDefault="00E84C8B" w:rsidP="002F01D4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4964EC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98" w:type="pct"/>
            <w:vAlign w:val="center"/>
          </w:tcPr>
          <w:p w14:paraId="39423330" w14:textId="77777777" w:rsidR="00E84C8B" w:rsidRPr="004964EC" w:rsidRDefault="00E84C8B" w:rsidP="002F01D4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4964EC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CB7702" w:rsidRPr="00CB7702" w14:paraId="2140DD3F" w14:textId="77777777" w:rsidTr="002F01D4">
        <w:trPr>
          <w:trHeight w:hRule="exact" w:val="960"/>
        </w:trPr>
        <w:tc>
          <w:tcPr>
            <w:tcW w:w="3502" w:type="pct"/>
            <w:vAlign w:val="center"/>
          </w:tcPr>
          <w:p w14:paraId="077E5D4E" w14:textId="797ED322" w:rsidR="00CB7702" w:rsidRPr="00CB7702" w:rsidRDefault="00A558CF" w:rsidP="00CB7702">
            <w:pPr>
              <w:rPr>
                <w:rFonts w:ascii="Arial" w:hAnsi="Arial" w:cs="Arial"/>
                <w:szCs w:val="24"/>
                <w:lang w:eastAsia="en-US"/>
              </w:rPr>
            </w:pPr>
            <w:r w:rsidRPr="00CB7702">
              <w:rPr>
                <w:rFonts w:ascii="Arial" w:hAnsi="Arial" w:cs="Arial"/>
                <w:b/>
                <w:szCs w:val="24"/>
              </w:rPr>
              <w:t>Huw Davies</w:t>
            </w:r>
            <w:r w:rsidR="00CB7702" w:rsidRPr="00CB7702">
              <w:rPr>
                <w:rFonts w:ascii="Arial" w:hAnsi="Arial" w:cs="Arial"/>
                <w:b/>
                <w:szCs w:val="24"/>
              </w:rPr>
              <w:t xml:space="preserve"> </w:t>
            </w:r>
          </w:p>
        </w:tc>
        <w:tc>
          <w:tcPr>
            <w:tcW w:w="1498" w:type="pct"/>
            <w:vAlign w:val="center"/>
          </w:tcPr>
          <w:p w14:paraId="15CE2A7E" w14:textId="371B547D" w:rsidR="00E84C8B" w:rsidRPr="00CB7702" w:rsidRDefault="00A558CF" w:rsidP="002F01D4">
            <w:pPr>
              <w:pStyle w:val="Heading3nonum"/>
              <w:spacing w:before="0"/>
              <w:ind w:right="34"/>
              <w:rPr>
                <w:rFonts w:cs="Arial"/>
                <w:b/>
                <w:color w:val="auto"/>
                <w:sz w:val="22"/>
                <w:szCs w:val="22"/>
              </w:rPr>
            </w:pPr>
            <w:r w:rsidRPr="00CB7702">
              <w:rPr>
                <w:rFonts w:cs="Arial"/>
                <w:b/>
                <w:color w:val="auto"/>
                <w:sz w:val="22"/>
                <w:szCs w:val="22"/>
              </w:rPr>
              <w:t>11/02/2025</w:t>
            </w:r>
          </w:p>
        </w:tc>
      </w:tr>
    </w:tbl>
    <w:p w14:paraId="7A1E3BDF" w14:textId="1DA4FD89" w:rsidR="002F01D4" w:rsidRDefault="00E84C8B" w:rsidP="00341428">
      <w:pPr>
        <w:pStyle w:val="Heading3nonum"/>
        <w:spacing w:before="0"/>
        <w:rPr>
          <w:rFonts w:cs="Arial"/>
          <w:sz w:val="22"/>
          <w:szCs w:val="22"/>
        </w:rPr>
      </w:pPr>
      <w:r w:rsidRPr="004964EC">
        <w:rPr>
          <w:rFonts w:cs="Arial"/>
          <w:sz w:val="22"/>
          <w:szCs w:val="22"/>
        </w:rPr>
        <w:t xml:space="preserve">Authorised on behalf of </w:t>
      </w:r>
      <w:r w:rsidR="00A33528">
        <w:rPr>
          <w:rFonts w:cs="Arial"/>
          <w:sz w:val="22"/>
          <w:szCs w:val="22"/>
        </w:rPr>
        <w:t>Natural Resources Wales</w:t>
      </w:r>
      <w:r w:rsidR="002F01D4">
        <w:rPr>
          <w:rFonts w:cs="Arial"/>
          <w:sz w:val="22"/>
          <w:szCs w:val="22"/>
        </w:rPr>
        <w:br w:type="page"/>
      </w:r>
    </w:p>
    <w:p w14:paraId="1863682A" w14:textId="0B4F3E85" w:rsidR="002F01D4" w:rsidRPr="002F01D4" w:rsidRDefault="002F01D4" w:rsidP="002F01D4">
      <w:pPr>
        <w:pStyle w:val="Heading3nonum"/>
        <w:spacing w:line="240" w:lineRule="auto"/>
        <w:rPr>
          <w:b/>
          <w:color w:val="auto"/>
          <w:spacing w:val="-4"/>
          <w:sz w:val="36"/>
        </w:rPr>
      </w:pPr>
      <w:r w:rsidRPr="002F01D4">
        <w:rPr>
          <w:b/>
          <w:color w:val="auto"/>
          <w:spacing w:val="-4"/>
          <w:sz w:val="36"/>
        </w:rPr>
        <w:lastRenderedPageBreak/>
        <w:t>Schedule 1 - Site plan</w:t>
      </w:r>
    </w:p>
    <w:p w14:paraId="2B2C5DCD" w14:textId="77777777" w:rsidR="002F01D4" w:rsidRPr="002F01D4" w:rsidRDefault="002F01D4" w:rsidP="002F01D4">
      <w:pPr>
        <w:shd w:val="clear" w:color="auto" w:fill="FFFFFF"/>
        <w:rPr>
          <w:rFonts w:ascii="Arial" w:hAnsi="Arial" w:cs="Arial"/>
          <w:color w:val="282828"/>
          <w:sz w:val="22"/>
          <w:szCs w:val="22"/>
        </w:rPr>
      </w:pPr>
    </w:p>
    <w:p w14:paraId="7A1CC8FC" w14:textId="2556CB6C" w:rsidR="002F01D4" w:rsidRPr="00A95A23" w:rsidRDefault="002F01D4" w:rsidP="002F01D4">
      <w:pPr>
        <w:shd w:val="clear" w:color="auto" w:fill="FFFFFF"/>
        <w:rPr>
          <w:rFonts w:ascii="Arial" w:hAnsi="Arial" w:cs="Arial"/>
          <w:b/>
          <w:bCs/>
          <w:iCs/>
          <w:sz w:val="22"/>
          <w:szCs w:val="22"/>
        </w:rPr>
      </w:pPr>
      <w:r w:rsidRPr="002F01D4">
        <w:rPr>
          <w:rFonts w:ascii="Arial" w:hAnsi="Arial" w:cs="Arial"/>
          <w:b/>
          <w:bCs/>
          <w:color w:val="282828"/>
          <w:sz w:val="22"/>
          <w:szCs w:val="22"/>
        </w:rPr>
        <w:t>This is the plan referred to in the standard rules</w:t>
      </w:r>
      <w:r w:rsidR="00A95A23">
        <w:rPr>
          <w:rFonts w:ascii="Arial" w:hAnsi="Arial" w:cs="Arial"/>
          <w:b/>
          <w:bCs/>
          <w:color w:val="282828"/>
          <w:sz w:val="22"/>
          <w:szCs w:val="22"/>
        </w:rPr>
        <w:t xml:space="preserve"> </w:t>
      </w:r>
      <w:r w:rsidR="00A90E37" w:rsidRPr="00A90E37">
        <w:rPr>
          <w:rFonts w:ascii="Arial" w:hAnsi="Arial" w:cs="Arial"/>
          <w:b/>
          <w:bCs/>
          <w:color w:val="282828"/>
          <w:sz w:val="22"/>
          <w:szCs w:val="22"/>
        </w:rPr>
        <w:t>SR2009</w:t>
      </w:r>
      <w:r w:rsidR="006066D0">
        <w:rPr>
          <w:rFonts w:ascii="Arial" w:hAnsi="Arial" w:cs="Arial"/>
          <w:b/>
          <w:bCs/>
          <w:color w:val="282828"/>
          <w:sz w:val="22"/>
          <w:szCs w:val="22"/>
        </w:rPr>
        <w:t xml:space="preserve"> </w:t>
      </w:r>
      <w:r w:rsidR="00A90E37" w:rsidRPr="00A90E37">
        <w:rPr>
          <w:rFonts w:ascii="Arial" w:hAnsi="Arial" w:cs="Arial"/>
          <w:b/>
          <w:bCs/>
          <w:color w:val="282828"/>
          <w:sz w:val="22"/>
          <w:szCs w:val="22"/>
        </w:rPr>
        <w:t>No6</w:t>
      </w:r>
    </w:p>
    <w:p w14:paraId="3D575233" w14:textId="77777777" w:rsidR="002F01D4" w:rsidRPr="002F01D4" w:rsidRDefault="002F01D4" w:rsidP="002F01D4">
      <w:pPr>
        <w:shd w:val="clear" w:color="auto" w:fill="FFFFFF"/>
        <w:rPr>
          <w:rFonts w:ascii="Arial" w:hAnsi="Arial" w:cs="Arial"/>
          <w:color w:val="282828"/>
          <w:sz w:val="22"/>
          <w:szCs w:val="22"/>
        </w:rPr>
      </w:pPr>
    </w:p>
    <w:p w14:paraId="4E83CF29" w14:textId="33CDEB64" w:rsidR="00A90E37" w:rsidRDefault="00A90E37" w:rsidP="00A90E37">
      <w:pPr>
        <w:shd w:val="clear" w:color="auto" w:fill="FFFFFF"/>
        <w:jc w:val="center"/>
        <w:rPr>
          <w:rFonts w:ascii="Arial" w:hAnsi="Arial" w:cs="Arial"/>
          <w:b/>
          <w:iCs/>
          <w:color w:val="FF00FF"/>
          <w:sz w:val="22"/>
          <w:szCs w:val="22"/>
        </w:rPr>
      </w:pPr>
      <w:r w:rsidRPr="00A90E37">
        <w:rPr>
          <w:rFonts w:ascii="Arial" w:hAnsi="Arial" w:cs="Arial"/>
          <w:b/>
          <w:iCs/>
          <w:noProof/>
          <w:color w:val="FF00FF"/>
          <w:sz w:val="22"/>
          <w:szCs w:val="22"/>
        </w:rPr>
        <w:drawing>
          <wp:inline distT="0" distB="0" distL="0" distR="0" wp14:anchorId="7DCC3DB5" wp14:editId="00170F94">
            <wp:extent cx="6670257" cy="5070298"/>
            <wp:effectExtent l="0" t="0" r="0" b="0"/>
            <wp:docPr id="34190939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1909395" name=""/>
                    <pic:cNvPicPr/>
                  </pic:nvPicPr>
                  <pic:blipFill rotWithShape="1">
                    <a:blip r:embed="rId17"/>
                    <a:srcRect l="12561" t="9763" r="13065" b="1168"/>
                    <a:stretch/>
                  </pic:blipFill>
                  <pic:spPr bwMode="auto">
                    <a:xfrm rot="16200000">
                      <a:off x="0" y="0"/>
                      <a:ext cx="6687400" cy="50833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7D4276B" w14:textId="77777777" w:rsidR="00A90E37" w:rsidRDefault="00A90E37" w:rsidP="002F01D4">
      <w:pPr>
        <w:shd w:val="clear" w:color="auto" w:fill="FFFFFF"/>
        <w:rPr>
          <w:rFonts w:ascii="Arial" w:hAnsi="Arial" w:cs="Arial"/>
          <w:b/>
          <w:iCs/>
          <w:color w:val="FF00FF"/>
          <w:sz w:val="22"/>
          <w:szCs w:val="22"/>
        </w:rPr>
      </w:pPr>
    </w:p>
    <w:p w14:paraId="6B674606" w14:textId="4BF03606" w:rsidR="002F01D4" w:rsidRPr="002F01D4" w:rsidRDefault="002F01D4" w:rsidP="002F01D4">
      <w:pPr>
        <w:shd w:val="clear" w:color="auto" w:fill="FFFFFF"/>
        <w:rPr>
          <w:rFonts w:ascii="Arial" w:hAnsi="Arial" w:cs="Arial"/>
          <w:color w:val="282828"/>
          <w:sz w:val="22"/>
          <w:szCs w:val="22"/>
        </w:rPr>
      </w:pPr>
    </w:p>
    <w:p w14:paraId="041A8BE0" w14:textId="7E7FBA63" w:rsidR="00A6347F" w:rsidRPr="00A95A23" w:rsidRDefault="002F01D4" w:rsidP="00A95A23">
      <w:pPr>
        <w:keepLines/>
        <w:widowControl w:val="0"/>
        <w:spacing w:before="120" w:line="270" w:lineRule="exact"/>
        <w:outlineLvl w:val="2"/>
        <w:rPr>
          <w:rFonts w:ascii="Arial" w:hAnsi="Arial"/>
          <w:color w:val="000000"/>
          <w:sz w:val="22"/>
          <w:szCs w:val="22"/>
          <w:lang w:eastAsia="en-US"/>
        </w:rPr>
      </w:pPr>
      <w:r w:rsidRPr="002F01D4">
        <w:rPr>
          <w:rFonts w:ascii="Arial" w:hAnsi="Arial"/>
          <w:color w:val="000000"/>
          <w:sz w:val="22"/>
          <w:szCs w:val="22"/>
          <w:lang w:eastAsia="en-US"/>
        </w:rPr>
        <w:t>END OF PERMIT</w:t>
      </w:r>
    </w:p>
    <w:sectPr w:rsidR="00A6347F" w:rsidRPr="00A95A23" w:rsidSect="002F01D4">
      <w:footerReference w:type="default" r:id="rId18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FCDD78" w14:textId="77777777" w:rsidR="00BC51DB" w:rsidRDefault="00BC51DB">
      <w:r>
        <w:separator/>
      </w:r>
    </w:p>
  </w:endnote>
  <w:endnote w:type="continuationSeparator" w:id="0">
    <w:p w14:paraId="354F02CF" w14:textId="77777777" w:rsidR="00BC51DB" w:rsidRDefault="00BC51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8B5F1E" w14:textId="77777777" w:rsidR="008E796D" w:rsidRDefault="008E796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ECCF01D" w14:textId="77777777" w:rsidR="008E796D" w:rsidRDefault="008E79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8E796D" w14:paraId="00722CD9" w14:textId="77777777" w:rsidTr="00977C81">
      <w:trPr>
        <w:trHeight w:val="557"/>
      </w:trPr>
      <w:tc>
        <w:tcPr>
          <w:tcW w:w="2943" w:type="dxa"/>
        </w:tcPr>
        <w:p w14:paraId="70BDFF79" w14:textId="6E56D155" w:rsidR="008E796D" w:rsidRDefault="002F01D4" w:rsidP="00E84C8B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Permit number: </w:t>
          </w:r>
          <w:r w:rsidRPr="00143733">
            <w:rPr>
              <w:rFonts w:ascii="Arial" w:hAnsi="Arial"/>
              <w:color w:val="FF0000"/>
              <w:sz w:val="18"/>
            </w:rPr>
            <w:t>EPR/AB1234CD</w:t>
          </w:r>
        </w:p>
      </w:tc>
      <w:tc>
        <w:tcPr>
          <w:tcW w:w="1418" w:type="dxa"/>
        </w:tcPr>
        <w:p w14:paraId="43FEAF35" w14:textId="31AA2ED9" w:rsidR="008E796D" w:rsidRDefault="008E796D" w:rsidP="00A6347F">
          <w:pPr>
            <w:pStyle w:val="Footer"/>
            <w:rPr>
              <w:rFonts w:ascii="Arial" w:hAnsi="Arial"/>
              <w:sz w:val="20"/>
            </w:rPr>
          </w:pPr>
          <w:r>
            <w:rPr>
              <w:rFonts w:ascii="Arial" w:hAnsi="Arial" w:cs="Arial"/>
              <w:snapToGrid w:val="0"/>
              <w:sz w:val="20"/>
              <w:lang w:eastAsia="en-US"/>
            </w:rPr>
            <w:t xml:space="preserve">     </w:t>
          </w: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26561">
            <w:rPr>
              <w:rStyle w:val="PageNumber"/>
              <w:rFonts w:ascii="Arial" w:hAnsi="Arial" w:cs="Arial"/>
              <w:noProof/>
              <w:sz w:val="20"/>
            </w:rPr>
            <w:t>ii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1C944D9C" w14:textId="20E94FE1" w:rsidR="008E796D" w:rsidRPr="00B71ABF" w:rsidRDefault="00A6347F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  <w:r w:rsidRPr="006E2E74">
            <w:rPr>
              <w:rFonts w:ascii="Arial" w:hAnsi="Arial"/>
              <w:sz w:val="18"/>
            </w:rPr>
            <w:t xml:space="preserve">Issue date: </w:t>
          </w:r>
          <w:r w:rsidRPr="006E2E74">
            <w:rPr>
              <w:rFonts w:ascii="Arial" w:hAnsi="Arial"/>
              <w:color w:val="FF0000"/>
              <w:sz w:val="18"/>
            </w:rPr>
            <w:t>DD Month Year</w:t>
          </w:r>
        </w:p>
      </w:tc>
    </w:tr>
  </w:tbl>
  <w:p w14:paraId="372F25C6" w14:textId="77777777" w:rsidR="008E796D" w:rsidRDefault="008E796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8E796D" w:rsidRPr="00CB7702" w14:paraId="23B0CA7E" w14:textId="77777777" w:rsidTr="00836687">
      <w:trPr>
        <w:trHeight w:val="557"/>
      </w:trPr>
      <w:tc>
        <w:tcPr>
          <w:tcW w:w="2943" w:type="dxa"/>
        </w:tcPr>
        <w:p w14:paraId="062A51C1" w14:textId="77777777" w:rsidR="000347EA" w:rsidRPr="00CB7702" w:rsidRDefault="002F01D4" w:rsidP="002F01D4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CB7702">
            <w:rPr>
              <w:rFonts w:ascii="Arial" w:hAnsi="Arial"/>
              <w:sz w:val="18"/>
              <w:szCs w:val="18"/>
            </w:rPr>
            <w:t xml:space="preserve">Permit </w:t>
          </w:r>
          <w:r w:rsidR="008E796D" w:rsidRPr="00CB7702">
            <w:rPr>
              <w:rFonts w:ascii="Arial" w:hAnsi="Arial"/>
              <w:sz w:val="18"/>
              <w:szCs w:val="18"/>
            </w:rPr>
            <w:t>number</w:t>
          </w:r>
          <w:r w:rsidRPr="00CB7702">
            <w:rPr>
              <w:rFonts w:ascii="Arial" w:hAnsi="Arial"/>
              <w:sz w:val="18"/>
              <w:szCs w:val="18"/>
            </w:rPr>
            <w:t xml:space="preserve">: </w:t>
          </w:r>
        </w:p>
        <w:p w14:paraId="277BDFE2" w14:textId="2E850791" w:rsidR="008E796D" w:rsidRPr="00CB7702" w:rsidRDefault="00CB7702" w:rsidP="002F01D4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CB7702">
            <w:rPr>
              <w:rFonts w:ascii="Arial" w:hAnsi="Arial"/>
              <w:sz w:val="18"/>
              <w:szCs w:val="18"/>
            </w:rPr>
            <w:t>EPR/DB3491ZP</w:t>
          </w:r>
        </w:p>
      </w:tc>
      <w:tc>
        <w:tcPr>
          <w:tcW w:w="1418" w:type="dxa"/>
        </w:tcPr>
        <w:p w14:paraId="5648A150" w14:textId="62284498" w:rsidR="008E796D" w:rsidRPr="00CB7702" w:rsidRDefault="008E796D" w:rsidP="00A6347F">
          <w:pPr>
            <w:pStyle w:val="Footer"/>
            <w:rPr>
              <w:rFonts w:ascii="Arial" w:hAnsi="Arial"/>
              <w:sz w:val="18"/>
              <w:szCs w:val="18"/>
            </w:rPr>
          </w:pPr>
          <w:r w:rsidRPr="00CB7702">
            <w:rPr>
              <w:rFonts w:ascii="Arial" w:hAnsi="Arial" w:cs="Arial"/>
              <w:snapToGrid w:val="0"/>
              <w:sz w:val="18"/>
              <w:szCs w:val="18"/>
              <w:lang w:eastAsia="en-US"/>
            </w:rPr>
            <w:t xml:space="preserve">Page </w:t>
          </w:r>
          <w:r w:rsidRPr="00CB7702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CB7702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Pr="00CB7702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E6019B" w:rsidRPr="00CB7702">
            <w:rPr>
              <w:rStyle w:val="PageNumber"/>
              <w:rFonts w:ascii="Arial" w:hAnsi="Arial" w:cs="Arial"/>
              <w:noProof/>
              <w:sz w:val="18"/>
              <w:szCs w:val="18"/>
            </w:rPr>
            <w:t>i</w:t>
          </w:r>
          <w:r w:rsidRPr="00CB7702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  <w:r w:rsidR="00A6347F" w:rsidRPr="00CB7702">
            <w:rPr>
              <w:rFonts w:ascii="Arial" w:hAnsi="Arial"/>
              <w:sz w:val="18"/>
              <w:szCs w:val="18"/>
            </w:rPr>
            <w:t xml:space="preserve"> </w:t>
          </w:r>
        </w:p>
      </w:tc>
      <w:tc>
        <w:tcPr>
          <w:tcW w:w="3685" w:type="dxa"/>
        </w:tcPr>
        <w:p w14:paraId="2BC5E450" w14:textId="77777777" w:rsidR="000347EA" w:rsidRPr="00CB7702" w:rsidRDefault="00A6347F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CB7702">
            <w:rPr>
              <w:rFonts w:ascii="Arial" w:hAnsi="Arial"/>
              <w:sz w:val="18"/>
              <w:szCs w:val="18"/>
            </w:rPr>
            <w:t xml:space="preserve">Issue date: </w:t>
          </w:r>
        </w:p>
        <w:p w14:paraId="3B616D74" w14:textId="40801C71" w:rsidR="008E796D" w:rsidRPr="00CB7702" w:rsidRDefault="00CB7702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CB7702">
            <w:rPr>
              <w:rFonts w:ascii="Arial" w:hAnsi="Arial"/>
              <w:sz w:val="18"/>
              <w:szCs w:val="18"/>
            </w:rPr>
            <w:t>12/02/2025</w:t>
          </w:r>
        </w:p>
      </w:tc>
    </w:tr>
  </w:tbl>
  <w:p w14:paraId="505504F6" w14:textId="77777777" w:rsidR="008E796D" w:rsidRPr="00CB7702" w:rsidRDefault="008E796D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0347EA" w:rsidRPr="000347EA" w14:paraId="48A86B12" w14:textId="77777777" w:rsidTr="00CF5530">
      <w:trPr>
        <w:trHeight w:val="557"/>
      </w:trPr>
      <w:tc>
        <w:tcPr>
          <w:tcW w:w="2943" w:type="dxa"/>
        </w:tcPr>
        <w:p w14:paraId="77F79270" w14:textId="77777777" w:rsidR="000347EA" w:rsidRPr="00CB7702" w:rsidRDefault="000347EA" w:rsidP="000347EA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CB7702">
            <w:rPr>
              <w:rFonts w:ascii="Arial" w:hAnsi="Arial"/>
              <w:sz w:val="18"/>
              <w:szCs w:val="18"/>
            </w:rPr>
            <w:t xml:space="preserve">Permit number: </w:t>
          </w:r>
        </w:p>
        <w:p w14:paraId="6FB9D762" w14:textId="0DD001EE" w:rsidR="000347EA" w:rsidRPr="00CB7702" w:rsidRDefault="00CB7702" w:rsidP="000347EA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CB7702">
            <w:rPr>
              <w:rFonts w:ascii="Arial" w:hAnsi="Arial"/>
              <w:sz w:val="18"/>
              <w:szCs w:val="18"/>
            </w:rPr>
            <w:t>EPR/DB3491ZP</w:t>
          </w:r>
        </w:p>
      </w:tc>
      <w:tc>
        <w:tcPr>
          <w:tcW w:w="1418" w:type="dxa"/>
        </w:tcPr>
        <w:p w14:paraId="4788BED1" w14:textId="1D5B03A1" w:rsidR="000347EA" w:rsidRPr="00CB7702" w:rsidRDefault="000347EA" w:rsidP="000347EA">
          <w:pPr>
            <w:pStyle w:val="Footer"/>
            <w:rPr>
              <w:rFonts w:ascii="Arial" w:hAnsi="Arial"/>
              <w:sz w:val="18"/>
              <w:szCs w:val="18"/>
            </w:rPr>
          </w:pPr>
          <w:r w:rsidRPr="00CB7702">
            <w:rPr>
              <w:rFonts w:ascii="Arial" w:hAnsi="Arial" w:cs="Arial"/>
              <w:snapToGrid w:val="0"/>
              <w:sz w:val="18"/>
              <w:szCs w:val="18"/>
              <w:lang w:eastAsia="en-US"/>
            </w:rPr>
            <w:t xml:space="preserve">Page </w:t>
          </w:r>
          <w:r w:rsidRPr="00CB7702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CB7702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Pr="00CB7702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E6019B" w:rsidRPr="00CB7702">
            <w:rPr>
              <w:rStyle w:val="PageNumber"/>
              <w:rFonts w:ascii="Arial" w:hAnsi="Arial" w:cs="Arial"/>
              <w:noProof/>
              <w:sz w:val="18"/>
              <w:szCs w:val="18"/>
            </w:rPr>
            <w:t>3</w:t>
          </w:r>
          <w:r w:rsidRPr="00CB7702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</w:p>
      </w:tc>
      <w:tc>
        <w:tcPr>
          <w:tcW w:w="3685" w:type="dxa"/>
        </w:tcPr>
        <w:p w14:paraId="640D2746" w14:textId="77777777" w:rsidR="000347EA" w:rsidRPr="00CB7702" w:rsidRDefault="000347EA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CB7702">
            <w:rPr>
              <w:rFonts w:ascii="Arial" w:hAnsi="Arial"/>
              <w:sz w:val="18"/>
              <w:szCs w:val="18"/>
            </w:rPr>
            <w:t xml:space="preserve">Issue date: </w:t>
          </w:r>
        </w:p>
        <w:p w14:paraId="67A88FFA" w14:textId="2DA5BCAA" w:rsidR="000347EA" w:rsidRPr="00CB7702" w:rsidRDefault="00CB7702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CB7702">
            <w:rPr>
              <w:rFonts w:ascii="Arial" w:hAnsi="Arial"/>
              <w:sz w:val="18"/>
              <w:szCs w:val="18"/>
            </w:rPr>
            <w:t>12/02/2025</w:t>
          </w:r>
        </w:p>
      </w:tc>
    </w:tr>
  </w:tbl>
  <w:p w14:paraId="2A26DE7A" w14:textId="77777777" w:rsidR="008E796D" w:rsidRDefault="008E796D" w:rsidP="000347E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FF35C3" w14:textId="77777777" w:rsidR="00BC51DB" w:rsidRDefault="00BC51DB">
      <w:r>
        <w:separator/>
      </w:r>
    </w:p>
  </w:footnote>
  <w:footnote w:type="continuationSeparator" w:id="0">
    <w:p w14:paraId="4320C367" w14:textId="77777777" w:rsidR="00BC51DB" w:rsidRDefault="00BC51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17BE95" w14:textId="06470E56" w:rsidR="008E796D" w:rsidRDefault="00A33528">
    <w:pPr>
      <w:pStyle w:val="Header"/>
    </w:pPr>
    <w:r w:rsidRPr="00A33528">
      <w:rPr>
        <w:noProof/>
      </w:rPr>
      <w:drawing>
        <wp:anchor distT="0" distB="0" distL="114300" distR="114300" simplePos="0" relativeHeight="251659264" behindDoc="0" locked="0" layoutInCell="1" allowOverlap="1" wp14:anchorId="0DF6A65E" wp14:editId="4A592928">
          <wp:simplePos x="0" y="0"/>
          <wp:positionH relativeFrom="column">
            <wp:posOffset>-500380</wp:posOffset>
          </wp:positionH>
          <wp:positionV relativeFrom="paragraph">
            <wp:posOffset>-127000</wp:posOffset>
          </wp:positionV>
          <wp:extent cx="1847850" cy="1314450"/>
          <wp:effectExtent l="19050" t="0" r="0" b="0"/>
          <wp:wrapNone/>
          <wp:docPr id="2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2F01D4">
      <w:t>P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387951170">
    <w:abstractNumId w:val="1"/>
  </w:num>
  <w:num w:numId="2" w16cid:durableId="1447431759">
    <w:abstractNumId w:val="4"/>
  </w:num>
  <w:num w:numId="3" w16cid:durableId="2087651875">
    <w:abstractNumId w:val="0"/>
  </w:num>
  <w:num w:numId="4" w16cid:durableId="1307007199">
    <w:abstractNumId w:val="3"/>
  </w:num>
  <w:num w:numId="5" w16cid:durableId="14188205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1CB1"/>
    <w:rsid w:val="00010875"/>
    <w:rsid w:val="000135B1"/>
    <w:rsid w:val="00031EBD"/>
    <w:rsid w:val="00033507"/>
    <w:rsid w:val="000347EA"/>
    <w:rsid w:val="0005210B"/>
    <w:rsid w:val="000613D7"/>
    <w:rsid w:val="00071B71"/>
    <w:rsid w:val="00092FCF"/>
    <w:rsid w:val="000B4BA1"/>
    <w:rsid w:val="000D0B36"/>
    <w:rsid w:val="000E0493"/>
    <w:rsid w:val="000E47B3"/>
    <w:rsid w:val="000F0BC3"/>
    <w:rsid w:val="001001E2"/>
    <w:rsid w:val="0010272E"/>
    <w:rsid w:val="001038EE"/>
    <w:rsid w:val="00112221"/>
    <w:rsid w:val="00127720"/>
    <w:rsid w:val="0013782D"/>
    <w:rsid w:val="00142414"/>
    <w:rsid w:val="00143733"/>
    <w:rsid w:val="00157B09"/>
    <w:rsid w:val="0018468B"/>
    <w:rsid w:val="00191E2D"/>
    <w:rsid w:val="001A42BB"/>
    <w:rsid w:val="001B06B5"/>
    <w:rsid w:val="001C3428"/>
    <w:rsid w:val="001D3E8F"/>
    <w:rsid w:val="0021613B"/>
    <w:rsid w:val="00245B21"/>
    <w:rsid w:val="002857A0"/>
    <w:rsid w:val="0029325F"/>
    <w:rsid w:val="002A5075"/>
    <w:rsid w:val="002A7A0C"/>
    <w:rsid w:val="002B0B00"/>
    <w:rsid w:val="002B45C4"/>
    <w:rsid w:val="002B52BC"/>
    <w:rsid w:val="002B5EBC"/>
    <w:rsid w:val="002C4E46"/>
    <w:rsid w:val="002C4F5E"/>
    <w:rsid w:val="002D471A"/>
    <w:rsid w:val="002F01D4"/>
    <w:rsid w:val="002F160C"/>
    <w:rsid w:val="002F273F"/>
    <w:rsid w:val="00310030"/>
    <w:rsid w:val="003104F0"/>
    <w:rsid w:val="00310860"/>
    <w:rsid w:val="00323910"/>
    <w:rsid w:val="00331482"/>
    <w:rsid w:val="003370AB"/>
    <w:rsid w:val="0033780E"/>
    <w:rsid w:val="00341428"/>
    <w:rsid w:val="003437B3"/>
    <w:rsid w:val="00345446"/>
    <w:rsid w:val="003510A2"/>
    <w:rsid w:val="00367A15"/>
    <w:rsid w:val="00394F8F"/>
    <w:rsid w:val="003A4520"/>
    <w:rsid w:val="003A4965"/>
    <w:rsid w:val="003B28B2"/>
    <w:rsid w:val="003B3025"/>
    <w:rsid w:val="003C10A5"/>
    <w:rsid w:val="003C60A2"/>
    <w:rsid w:val="003D4529"/>
    <w:rsid w:val="003F1970"/>
    <w:rsid w:val="003F2D1E"/>
    <w:rsid w:val="003F7CFA"/>
    <w:rsid w:val="00414334"/>
    <w:rsid w:val="00424446"/>
    <w:rsid w:val="004312F5"/>
    <w:rsid w:val="0043657D"/>
    <w:rsid w:val="00444CDC"/>
    <w:rsid w:val="004473A2"/>
    <w:rsid w:val="004570B2"/>
    <w:rsid w:val="00463539"/>
    <w:rsid w:val="004854BB"/>
    <w:rsid w:val="00486E1B"/>
    <w:rsid w:val="00493E33"/>
    <w:rsid w:val="004964EC"/>
    <w:rsid w:val="00496934"/>
    <w:rsid w:val="004A04FD"/>
    <w:rsid w:val="004A5FBC"/>
    <w:rsid w:val="004D6A58"/>
    <w:rsid w:val="004D7529"/>
    <w:rsid w:val="004E75D7"/>
    <w:rsid w:val="00502E5E"/>
    <w:rsid w:val="00527423"/>
    <w:rsid w:val="00531208"/>
    <w:rsid w:val="00534063"/>
    <w:rsid w:val="005352E2"/>
    <w:rsid w:val="00585F88"/>
    <w:rsid w:val="005B0662"/>
    <w:rsid w:val="005B15C8"/>
    <w:rsid w:val="005B6AFB"/>
    <w:rsid w:val="005C3A28"/>
    <w:rsid w:val="005E0DE6"/>
    <w:rsid w:val="005E209E"/>
    <w:rsid w:val="005E3030"/>
    <w:rsid w:val="005F0A76"/>
    <w:rsid w:val="005F4D89"/>
    <w:rsid w:val="005F5D72"/>
    <w:rsid w:val="006034CC"/>
    <w:rsid w:val="006036F2"/>
    <w:rsid w:val="006066D0"/>
    <w:rsid w:val="00611099"/>
    <w:rsid w:val="00617CF8"/>
    <w:rsid w:val="006242BA"/>
    <w:rsid w:val="00643B1D"/>
    <w:rsid w:val="00650B5F"/>
    <w:rsid w:val="00682638"/>
    <w:rsid w:val="00692529"/>
    <w:rsid w:val="00696C73"/>
    <w:rsid w:val="006D2EBE"/>
    <w:rsid w:val="006D3C00"/>
    <w:rsid w:val="006D7C1E"/>
    <w:rsid w:val="00712AAD"/>
    <w:rsid w:val="00713D81"/>
    <w:rsid w:val="007232CF"/>
    <w:rsid w:val="007246CC"/>
    <w:rsid w:val="007264B2"/>
    <w:rsid w:val="00752C00"/>
    <w:rsid w:val="00770040"/>
    <w:rsid w:val="00780CC6"/>
    <w:rsid w:val="00797902"/>
    <w:rsid w:val="007A1658"/>
    <w:rsid w:val="007A7A0E"/>
    <w:rsid w:val="007B6177"/>
    <w:rsid w:val="007B6D38"/>
    <w:rsid w:val="007C2ABF"/>
    <w:rsid w:val="007D5C35"/>
    <w:rsid w:val="007E52AD"/>
    <w:rsid w:val="007F50E5"/>
    <w:rsid w:val="00824D09"/>
    <w:rsid w:val="00836687"/>
    <w:rsid w:val="00837B7B"/>
    <w:rsid w:val="00850E7A"/>
    <w:rsid w:val="00851F66"/>
    <w:rsid w:val="00855624"/>
    <w:rsid w:val="008679AD"/>
    <w:rsid w:val="008772E5"/>
    <w:rsid w:val="008915A4"/>
    <w:rsid w:val="00893C14"/>
    <w:rsid w:val="008A79F2"/>
    <w:rsid w:val="008C4DB7"/>
    <w:rsid w:val="008C571B"/>
    <w:rsid w:val="008C6B7D"/>
    <w:rsid w:val="008D5F71"/>
    <w:rsid w:val="008E796D"/>
    <w:rsid w:val="0090091E"/>
    <w:rsid w:val="0090270F"/>
    <w:rsid w:val="00905E5E"/>
    <w:rsid w:val="009068CE"/>
    <w:rsid w:val="0093046D"/>
    <w:rsid w:val="0093692E"/>
    <w:rsid w:val="00944B58"/>
    <w:rsid w:val="00952C06"/>
    <w:rsid w:val="009564BE"/>
    <w:rsid w:val="00967DB2"/>
    <w:rsid w:val="00973180"/>
    <w:rsid w:val="00975F40"/>
    <w:rsid w:val="00977071"/>
    <w:rsid w:val="00977C81"/>
    <w:rsid w:val="00993889"/>
    <w:rsid w:val="009B3447"/>
    <w:rsid w:val="009B5812"/>
    <w:rsid w:val="009C1D21"/>
    <w:rsid w:val="009D5358"/>
    <w:rsid w:val="009D5F6A"/>
    <w:rsid w:val="009E31BC"/>
    <w:rsid w:val="009F0345"/>
    <w:rsid w:val="00A20254"/>
    <w:rsid w:val="00A21350"/>
    <w:rsid w:val="00A33528"/>
    <w:rsid w:val="00A467B6"/>
    <w:rsid w:val="00A47A52"/>
    <w:rsid w:val="00A54DB1"/>
    <w:rsid w:val="00A550CC"/>
    <w:rsid w:val="00A558CF"/>
    <w:rsid w:val="00A6347F"/>
    <w:rsid w:val="00A90E37"/>
    <w:rsid w:val="00A915E6"/>
    <w:rsid w:val="00A92C20"/>
    <w:rsid w:val="00A95A23"/>
    <w:rsid w:val="00A95A70"/>
    <w:rsid w:val="00AA61DE"/>
    <w:rsid w:val="00AB1E8F"/>
    <w:rsid w:val="00AB33CB"/>
    <w:rsid w:val="00AB4127"/>
    <w:rsid w:val="00AC41E4"/>
    <w:rsid w:val="00AD4185"/>
    <w:rsid w:val="00AE2DBB"/>
    <w:rsid w:val="00AE3025"/>
    <w:rsid w:val="00AE64EF"/>
    <w:rsid w:val="00AF13FD"/>
    <w:rsid w:val="00AF4BBB"/>
    <w:rsid w:val="00AF6446"/>
    <w:rsid w:val="00AF7E50"/>
    <w:rsid w:val="00B13CB3"/>
    <w:rsid w:val="00B20A3D"/>
    <w:rsid w:val="00B21455"/>
    <w:rsid w:val="00B21C16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70FB9"/>
    <w:rsid w:val="00B71ABF"/>
    <w:rsid w:val="00B87927"/>
    <w:rsid w:val="00BA0A1B"/>
    <w:rsid w:val="00BA5708"/>
    <w:rsid w:val="00BA69B1"/>
    <w:rsid w:val="00BB30CE"/>
    <w:rsid w:val="00BB77D1"/>
    <w:rsid w:val="00BC1E25"/>
    <w:rsid w:val="00BC51DB"/>
    <w:rsid w:val="00BD2511"/>
    <w:rsid w:val="00BE5E02"/>
    <w:rsid w:val="00BF1AC0"/>
    <w:rsid w:val="00BF2649"/>
    <w:rsid w:val="00BF6B24"/>
    <w:rsid w:val="00C17C7E"/>
    <w:rsid w:val="00C26561"/>
    <w:rsid w:val="00C31D2C"/>
    <w:rsid w:val="00C45B96"/>
    <w:rsid w:val="00C51EBA"/>
    <w:rsid w:val="00C52ACA"/>
    <w:rsid w:val="00C60828"/>
    <w:rsid w:val="00C727E4"/>
    <w:rsid w:val="00C81BCA"/>
    <w:rsid w:val="00C8568E"/>
    <w:rsid w:val="00C93940"/>
    <w:rsid w:val="00C94451"/>
    <w:rsid w:val="00CB2DB3"/>
    <w:rsid w:val="00CB6A42"/>
    <w:rsid w:val="00CB7702"/>
    <w:rsid w:val="00CD276C"/>
    <w:rsid w:val="00CD3D1A"/>
    <w:rsid w:val="00CE0030"/>
    <w:rsid w:val="00CE1DA0"/>
    <w:rsid w:val="00CE7CC3"/>
    <w:rsid w:val="00CE7EAE"/>
    <w:rsid w:val="00CF7318"/>
    <w:rsid w:val="00D215AB"/>
    <w:rsid w:val="00D23AED"/>
    <w:rsid w:val="00D34A86"/>
    <w:rsid w:val="00D366EB"/>
    <w:rsid w:val="00D542B2"/>
    <w:rsid w:val="00D666F5"/>
    <w:rsid w:val="00D67ADE"/>
    <w:rsid w:val="00D7616C"/>
    <w:rsid w:val="00DA533D"/>
    <w:rsid w:val="00DC0F23"/>
    <w:rsid w:val="00DF21E0"/>
    <w:rsid w:val="00E01182"/>
    <w:rsid w:val="00E01FD9"/>
    <w:rsid w:val="00E0343F"/>
    <w:rsid w:val="00E04F29"/>
    <w:rsid w:val="00E277C4"/>
    <w:rsid w:val="00E37C01"/>
    <w:rsid w:val="00E41750"/>
    <w:rsid w:val="00E477A6"/>
    <w:rsid w:val="00E47BEC"/>
    <w:rsid w:val="00E60181"/>
    <w:rsid w:val="00E6019B"/>
    <w:rsid w:val="00E7257D"/>
    <w:rsid w:val="00E83690"/>
    <w:rsid w:val="00E84C8B"/>
    <w:rsid w:val="00E945D1"/>
    <w:rsid w:val="00E95083"/>
    <w:rsid w:val="00EA7971"/>
    <w:rsid w:val="00EB51A9"/>
    <w:rsid w:val="00EC1F07"/>
    <w:rsid w:val="00ED0845"/>
    <w:rsid w:val="00EE29CA"/>
    <w:rsid w:val="00F012DE"/>
    <w:rsid w:val="00F15D5A"/>
    <w:rsid w:val="00F17F12"/>
    <w:rsid w:val="00F40A78"/>
    <w:rsid w:val="00F504C0"/>
    <w:rsid w:val="00F65BB2"/>
    <w:rsid w:val="00F852DE"/>
    <w:rsid w:val="00F97866"/>
    <w:rsid w:val="00FB29D8"/>
    <w:rsid w:val="00FB6E6B"/>
    <w:rsid w:val="00FD08DD"/>
    <w:rsid w:val="00FD4CBD"/>
    <w:rsid w:val="00FD6839"/>
    <w:rsid w:val="00FE0574"/>
    <w:rsid w:val="00FE39C1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."/>
  <w:listSeparator w:val=","/>
  <w14:docId w14:val="08F603EB"/>
  <w15:docId w15:val="{0F6F74E6-D69C-4B6D-83BC-DB1CEE7AF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9B3447"/>
    <w:pPr>
      <w:widowControl w:val="0"/>
      <w:tabs>
        <w:tab w:val="left" w:pos="6804"/>
      </w:tabs>
    </w:pPr>
    <w:rPr>
      <w:rFonts w:ascii="Arial" w:hAnsi="Arial" w:cs="Arial"/>
      <w:b/>
      <w:noProof/>
      <w:color w:val="FF00FF"/>
      <w:sz w:val="18"/>
      <w:szCs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  <w:style w:type="paragraph" w:styleId="Revision">
    <w:name w:val="Revision"/>
    <w:hidden/>
    <w:uiPriority w:val="99"/>
    <w:semiHidden/>
    <w:rsid w:val="006066D0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oter" Target="footer4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8" ma:contentTypeDescription="Permitting &amp; Compliance Word Document" ma:contentTypeScope="" ma:versionID="76b3d9b7ab437247407c7f3c36df9314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dba0e4fe5647f5d1361bde62c246555b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REGU-204-2751173</_dlc_DocId>
    <_dlc_DocIdUrl xmlns="9be56660-2c31-41ef-bc00-23e72f632f2a">
      <Url>https://cyfoethnaturiolcymru.sharepoint.com/teams/Regulatory/Permitting/_layouts/15/DocIdRedir.aspx?ID=REGU-204-2751173</Url>
      <Description>REGU-204-2751173</Description>
    </_dlc_DocIdUrl>
    <Site_x0020_Name xmlns="859f7ad6-93f6-4205-b62b-a17f28acbbac">Tom James Construction Services Ltd</Site_x0020_Name>
    <Internal_x002f_External xmlns="859f7ad6-93f6-4205-b62b-a17f28acbbac">Outgoing document</Internal_x002f_External>
    <Post_x0020_code xmlns="859f7ad6-93f6-4205-b62b-a17f28acbbac">LL41 3BT</Post_x0020_code>
    <TaxCatchAll xmlns="859f7ad6-93f6-4205-b62b-a17f28acbbac" xsi:nil="true"/>
    <lcf76f155ced4ddcb4097134ff3c332f xmlns="f4145418-6eb2-4e2f-90f8-d42e4734b249">
      <Terms xmlns="http://schemas.microsoft.com/office/infopath/2007/PartnerControls"/>
    </lcf76f155ced4ddcb4097134ff3c332f>
    <Document_x0020_Type xmlns="859f7ad6-93f6-4205-b62b-a17f28acbbac">Permit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Unit 2 Glanypwll Road, Rhiwbryfdir, Blaenau Ffesitiniog, Gwynedd, LL41 3BT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2025-02-12T00:00:00+00:00</Document_x0020_Date>
    <Facility_x0020_Address xmlns="859f7ad6-93f6-4205-b62b-a17f28acbbac">Unit 2, Glanypwll Road, Rhiwbryfdir, Blaenau Ffestiniog</Facility_x0020_Address>
    <Environment_x0020_Sub_x0020_Folder xmlns="859f7ad6-93f6-4205-b62b-a17f28acbbac">Licence supervision</Environment_x0020_Sub_x0020_Folder>
    <Customer_x0020_Name xmlns="859f7ad6-93f6-4205-b62b-a17f28acbbac">Tom James Construction Services Ltd</Customer_x0020_Name>
    <Surrendered_x002f_Expired_x0020_Date xmlns="859f7ad6-93f6-4205-b62b-a17f28acbbac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D95F8793-5152-4ECC-AB6A-5AF6A66E6CD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DB10CA9-34D0-4224-8878-ED65FB43059C}"/>
</file>

<file path=customXml/itemProps3.xml><?xml version="1.0" encoding="utf-8"?>
<ds:datastoreItem xmlns:ds="http://schemas.openxmlformats.org/officeDocument/2006/customXml" ds:itemID="{7CF81567-8336-4AD6-9BEB-2768DDB64389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4FDDD143-336F-4903-B870-5FCCFCC54C97}">
  <ds:schemaRefs>
    <ds:schemaRef ds:uri="http://purl.org/dc/elements/1.1/"/>
    <ds:schemaRef ds:uri="9be56660-2c31-41ef-bc00-23e72f632f2a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schemas.microsoft.com/office/2006/documentManagement/types"/>
    <ds:schemaRef ds:uri="http://purl.org/dc/dcmitype/"/>
    <ds:schemaRef ds:uri="http://purl.org/dc/terms/"/>
  </ds:schemaRefs>
</ds:datastoreItem>
</file>

<file path=customXml/itemProps5.xml><?xml version="1.0" encoding="utf-8"?>
<ds:datastoreItem xmlns:ds="http://schemas.openxmlformats.org/officeDocument/2006/customXml" ds:itemID="{EE17CCC9-7E69-421F-8BEC-756FE9AEB6D0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29AB8845-60CA-4F51-B928-161B0CB0ADF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174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233_08_SD103 Surrender part only - new permit in existing format</vt:lpstr>
    </vt:vector>
  </TitlesOfParts>
  <Company>Environment Agency</Company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SRP Notice</dc:title>
  <dc:creator>bryan burn</dc:creator>
  <cp:keywords>23308SD103, 233 08 SD103, 233-08-SD103</cp:keywords>
  <dc:description>233_08_SD103, Version 1
Issue date: 19/07/2011</dc:description>
  <cp:lastModifiedBy>Burn, Bryan</cp:lastModifiedBy>
  <cp:revision>2</cp:revision>
  <dcterms:created xsi:type="dcterms:W3CDTF">2025-02-12T09:44:00Z</dcterms:created>
  <dcterms:modified xsi:type="dcterms:W3CDTF">2025-02-12T09:44:00Z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0x01010067EB80C5FE939D4A9B3D8BA62129B7F5010200696B2CDFCAB142469D002908293CC358</vt:lpwstr>
  </property>
  <property fmtid="{D5CDD505-2E9C-101B-9397-08002B2CF9AE}" pid="4" name="_dlc_DocIdItemGuid">
    <vt:lpwstr>4f03dd43-6f47-4acd-bc4c-f9d9eb10632f</vt:lpwstr>
  </property>
  <property fmtid="{D5CDD505-2E9C-101B-9397-08002B2CF9AE}" pid="5" name="MediaServiceImageTags">
    <vt:lpwstr/>
  </property>
</Properties>
</file>