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0F3F5D02" w:rsidR="00665A1C" w:rsidRDefault="0060457F" w:rsidP="00665A1C">
      <w:pPr>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Pr>
          <w:rFonts w:ascii="Arial" w:hAnsi="Arial" w:cs="Arial"/>
          <w:szCs w:val="24"/>
        </w:rPr>
        <w:t xml:space="preserve">the </w:t>
      </w:r>
      <w:r w:rsidRPr="00E03812">
        <w:rPr>
          <w:rFonts w:ascii="Arial" w:hAnsi="Arial" w:cs="Arial"/>
          <w:szCs w:val="24"/>
        </w:rPr>
        <w:t xml:space="preserve">variation </w:t>
      </w:r>
      <w:r w:rsidRPr="0014332B">
        <w:rPr>
          <w:rFonts w:ascii="Arial" w:hAnsi="Arial" w:cs="Arial"/>
          <w:szCs w:val="24"/>
        </w:rPr>
        <w:t xml:space="preserve">for </w:t>
      </w:r>
      <w:proofErr w:type="spellStart"/>
      <w:r w:rsidR="00233885">
        <w:rPr>
          <w:rFonts w:ascii="Arial" w:hAnsi="Arial" w:cs="Arial"/>
          <w:szCs w:val="24"/>
        </w:rPr>
        <w:t>Cilmery</w:t>
      </w:r>
      <w:proofErr w:type="spellEnd"/>
      <w:r w:rsidR="00233885">
        <w:rPr>
          <w:rFonts w:ascii="Arial" w:hAnsi="Arial" w:cs="Arial"/>
          <w:szCs w:val="24"/>
        </w:rPr>
        <w:t xml:space="preserve"> </w:t>
      </w:r>
      <w:r w:rsidR="00CD7C85" w:rsidRPr="00D652FE">
        <w:rPr>
          <w:rFonts w:ascii="Arial" w:hAnsi="Arial" w:cs="Arial"/>
          <w:szCs w:val="24"/>
        </w:rPr>
        <w:t>Waste</w:t>
      </w:r>
      <w:r w:rsidR="00A715B8">
        <w:rPr>
          <w:rFonts w:ascii="Arial" w:hAnsi="Arial" w:cs="Arial"/>
          <w:szCs w:val="24"/>
        </w:rPr>
        <w:t>w</w:t>
      </w:r>
      <w:r w:rsidR="00CD7C85" w:rsidRPr="00D652FE">
        <w:rPr>
          <w:rFonts w:ascii="Arial" w:hAnsi="Arial" w:cs="Arial"/>
          <w:szCs w:val="24"/>
        </w:rPr>
        <w:t>ater Treatment Works</w:t>
      </w:r>
      <w:r w:rsidR="00AA33A5" w:rsidRPr="00AA33A5">
        <w:rPr>
          <w:rFonts w:ascii="Arial" w:hAnsi="Arial" w:cs="Arial"/>
          <w:szCs w:val="24"/>
        </w:rPr>
        <w:t xml:space="preserve"> </w:t>
      </w:r>
      <w:r w:rsidR="00AA33A5">
        <w:rPr>
          <w:rFonts w:ascii="Arial" w:hAnsi="Arial" w:cs="Arial"/>
          <w:szCs w:val="24"/>
        </w:rPr>
        <w:t xml:space="preserve">operated by </w:t>
      </w:r>
      <w:r w:rsidR="00AA33A5" w:rsidRPr="00233885">
        <w:rPr>
          <w:rFonts w:ascii="Arial" w:hAnsi="Arial" w:cs="Arial"/>
          <w:szCs w:val="24"/>
        </w:rPr>
        <w:t xml:space="preserve">Dŵr Cymru </w:t>
      </w:r>
      <w:proofErr w:type="spellStart"/>
      <w:r w:rsidR="00AA33A5" w:rsidRPr="00233885">
        <w:rPr>
          <w:rFonts w:ascii="Arial" w:hAnsi="Arial" w:cs="Arial"/>
          <w:szCs w:val="24"/>
        </w:rPr>
        <w:t>Cyfyngedig</w:t>
      </w:r>
      <w:proofErr w:type="spellEnd"/>
      <w:r w:rsidR="00CD7C85" w:rsidRPr="00233885">
        <w:rPr>
          <w:rFonts w:ascii="Arial" w:hAnsi="Arial" w:cs="Arial"/>
          <w:szCs w:val="24"/>
        </w:rPr>
        <w:t xml:space="preserve">. </w:t>
      </w:r>
    </w:p>
    <w:p w14:paraId="035B7D5B" w14:textId="77777777" w:rsidR="00233885" w:rsidRDefault="00233885" w:rsidP="00665A1C">
      <w:pPr>
        <w:rPr>
          <w:rFonts w:ascii="Arial" w:hAnsi="Arial" w:cs="Arial"/>
          <w:szCs w:val="24"/>
        </w:rPr>
      </w:pPr>
    </w:p>
    <w:p w14:paraId="1555518F" w14:textId="6CBF64CD" w:rsidR="006445CA" w:rsidRDefault="006445CA" w:rsidP="006445CA">
      <w:pPr>
        <w:tabs>
          <w:tab w:val="left" w:pos="4253"/>
          <w:tab w:val="left" w:pos="6804"/>
        </w:tabs>
        <w:spacing w:after="120"/>
        <w:rPr>
          <w:rFonts w:ascii="Arial" w:hAnsi="Arial"/>
          <w:color w:val="000000"/>
          <w:kern w:val="28"/>
          <w:szCs w:val="24"/>
        </w:rPr>
      </w:pPr>
      <w:r>
        <w:rPr>
          <w:rFonts w:ascii="Arial" w:hAnsi="Arial"/>
          <w:color w:val="000000"/>
          <w:kern w:val="28"/>
          <w:szCs w:val="24"/>
        </w:rPr>
        <w:t xml:space="preserve">The application number is </w:t>
      </w:r>
      <w:r w:rsidR="00233885" w:rsidRPr="00233885">
        <w:rPr>
          <w:rFonts w:ascii="Arial" w:hAnsi="Arial"/>
          <w:szCs w:val="24"/>
        </w:rPr>
        <w:t>PAN-027687</w:t>
      </w:r>
    </w:p>
    <w:p w14:paraId="0526A043" w14:textId="55622A99" w:rsidR="006445CA" w:rsidRPr="0014332B" w:rsidRDefault="006445CA" w:rsidP="006445CA">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233885" w:rsidRPr="00233885">
        <w:rPr>
          <w:rFonts w:ascii="Arial" w:hAnsi="Arial"/>
          <w:szCs w:val="24"/>
        </w:rPr>
        <w:t>AW1001001</w:t>
      </w:r>
    </w:p>
    <w:p w14:paraId="54986E8A" w14:textId="7CCC4664" w:rsidR="00665A1C" w:rsidRPr="00BC2515" w:rsidRDefault="006445CA" w:rsidP="006445CA">
      <w:pPr>
        <w:rPr>
          <w:rFonts w:ascii="Arial" w:hAnsi="Arial" w:cs="Arial"/>
          <w:szCs w:val="24"/>
        </w:rPr>
      </w:pPr>
      <w:r w:rsidRPr="00D2020E">
        <w:rPr>
          <w:rFonts w:ascii="Arial" w:hAnsi="Arial"/>
          <w:color w:val="000000"/>
        </w:rPr>
        <w:t>The discharge is for</w:t>
      </w:r>
      <w:r>
        <w:rPr>
          <w:rFonts w:ascii="Arial" w:hAnsi="Arial"/>
          <w:color w:val="FF0000"/>
        </w:rPr>
        <w:t xml:space="preserve"> </w:t>
      </w:r>
      <w:r w:rsidR="00DD75D9" w:rsidRPr="00BC2515">
        <w:rPr>
          <w:rFonts w:ascii="Arial" w:hAnsi="Arial"/>
        </w:rPr>
        <w:t>Secondary t</w:t>
      </w:r>
      <w:r w:rsidR="00BE7F98" w:rsidRPr="00BC2515">
        <w:rPr>
          <w:rFonts w:ascii="Arial" w:hAnsi="Arial"/>
        </w:rPr>
        <w:t>reated s</w:t>
      </w:r>
      <w:r w:rsidR="00DD75D9" w:rsidRPr="00BC2515">
        <w:rPr>
          <w:rFonts w:ascii="Arial" w:hAnsi="Arial"/>
        </w:rPr>
        <w:t>e</w:t>
      </w:r>
      <w:r w:rsidR="00BE7F98" w:rsidRPr="00BC2515">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lastRenderedPageBreak/>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7F344" w14:textId="77777777" w:rsidR="00F101FE" w:rsidRDefault="00F101FE">
      <w:r>
        <w:separator/>
      </w:r>
    </w:p>
  </w:endnote>
  <w:endnote w:type="continuationSeparator" w:id="0">
    <w:p w14:paraId="091563ED" w14:textId="77777777" w:rsidR="00F101FE" w:rsidRDefault="00F101FE">
      <w:r>
        <w:continuationSeparator/>
      </w:r>
    </w:p>
  </w:endnote>
  <w:endnote w:type="continuationNotice" w:id="1">
    <w:p w14:paraId="6F7E4EDF" w14:textId="77777777" w:rsidR="00F101FE" w:rsidRDefault="00F1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8C67" w14:textId="77777777" w:rsidR="00F101FE" w:rsidRDefault="00F101FE">
      <w:r>
        <w:separator/>
      </w:r>
    </w:p>
  </w:footnote>
  <w:footnote w:type="continuationSeparator" w:id="0">
    <w:p w14:paraId="6E7A8306" w14:textId="77777777" w:rsidR="00F101FE" w:rsidRDefault="00F101FE">
      <w:r>
        <w:continuationSeparator/>
      </w:r>
    </w:p>
  </w:footnote>
  <w:footnote w:type="continuationNotice" w:id="1">
    <w:p w14:paraId="6C08F7CC" w14:textId="77777777" w:rsidR="00F101FE" w:rsidRDefault="00F1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3885"/>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4EE"/>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F3D"/>
    <w:rsid w:val="006765AE"/>
    <w:rsid w:val="0067678C"/>
    <w:rsid w:val="00680A19"/>
    <w:rsid w:val="006817A9"/>
    <w:rsid w:val="00681CCF"/>
    <w:rsid w:val="006906F5"/>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C2515"/>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E6396"/>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5B5F"/>
    <w:rsid w:val="00E6621A"/>
    <w:rsid w:val="00E71881"/>
    <w:rsid w:val="00E723B6"/>
    <w:rsid w:val="00E72E6C"/>
    <w:rsid w:val="00E7550E"/>
    <w:rsid w:val="00E764F6"/>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REGU-212-13538593</_dlc_DocId>
    <_dlc_DocIdUrl xmlns="9be56660-2c31-41ef-bc00-23e72f632f2a">
      <Url>https://cyfoethnaturiolcymru.sharepoint.com/teams/Regulatory/Permitting/_layouts/15/DocIdRedir.aspx?ID=REGU-212-13538593</Url>
      <Description>REGU-212-13538593</Description>
    </_dlc_DocIdUrl>
    <TaxCatchAll xmlns="859f7ad6-93f6-4205-b62b-a17f28acbbac" xsi:nil="true"/>
    <License_x002f_Activity_x0020_Type xmlns="859f7ad6-93f6-4205-b62b-a17f28acbbac">4. EPR Water Discharge</License_x002f_Activity_x0020_Type>
    <lcf76f155ced4ddcb4097134ff3c332f xmlns="84145aa9-ae2a-4b81-96bf-da2258b9f1c9">
      <Terms xmlns="http://schemas.microsoft.com/office/infopath/2007/PartnerControls"/>
    </lcf76f155ced4ddcb4097134ff3c332f>
    <Site_x0020_Name xmlns="859f7ad6-93f6-4205-b62b-a17f28acbbac">Cilmery Wastewater Treatment Works</Site_x0020_Name>
    <Internal_x002f_External xmlns="859f7ad6-93f6-4205-b62b-a17f28acbbac">Internal document</Internal_x002f_External>
    <Post_x0020_code xmlns="859f7ad6-93f6-4205-b62b-a17f28acbbac">LD2 3NT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Addressee>
    <Process_x0020_Type xmlns="859f7ad6-93f6-4205-b62b-a17f28acbbac">Application</Process_x0020_Type>
    <Surrendered_x002f_Expired xmlns="859f7ad6-93f6-4205-b62b-a17f28acbbac" xsi:nil="true"/>
    <Document_x0020_Date xmlns="859f7ad6-93f6-4205-b62b-a17f28acbbac">2025-02-13T00:00:00+00:00</Document_x0020_Date>
    <Facility_x0020_Address xmlns="859f7ad6-93f6-4205-b62b-a17f28acbbac">Near St Cannen's Church, Cilmery, Builth Wells,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def8803c220aa9ab52b419550bc5434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7705923bfca2fabb002ffdf9f156e1ac"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2.xml><?xml version="1.0" encoding="utf-8"?>
<ds:datastoreItem xmlns:ds="http://schemas.openxmlformats.org/officeDocument/2006/customXml" ds:itemID="{BEB58C00-7464-409B-9F05-E719EA22DD2E}">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http://www.w3.org/XML/1998/namespace"/>
    <ds:schemaRef ds:uri="6e121689-de5b-41b9-a751-bfeda7fa2b07"/>
    <ds:schemaRef ds:uri="http://purl.org/dc/terms/"/>
    <ds:schemaRef ds:uri="84145aa9-ae2a-4b81-96bf-da2258b9f1c9"/>
    <ds:schemaRef ds:uri="http://schemas.microsoft.com/office/2006/metadata/properties"/>
    <ds:schemaRef ds:uri="859f7ad6-93f6-4205-b62b-a17f28acbbac"/>
    <ds:schemaRef ds:uri="http://purl.org/dc/dcmitype/"/>
  </ds:schemaRefs>
</ds:datastoreItem>
</file>

<file path=customXml/itemProps3.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6.xml><?xml version="1.0" encoding="utf-8"?>
<ds:datastoreItem xmlns:ds="http://schemas.openxmlformats.org/officeDocument/2006/customXml" ds:itemID="{FA387CD1-6082-4F27-B942-9A4BD00E4F06}"/>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PAN-027687 Decision Document (Iron dosing for P removal)</dc:title>
  <dc:subject/>
  <dc:creator>Asta Smith</dc:creator>
  <cp:keywords/>
  <dc:description/>
  <cp:lastModifiedBy>Smith, Asta</cp:lastModifiedBy>
  <cp:revision>4</cp:revision>
  <cp:lastPrinted>2008-01-30T13:54:00Z</cp:lastPrinted>
  <dcterms:created xsi:type="dcterms:W3CDTF">2025-02-13T14:10:00Z</dcterms:created>
  <dcterms:modified xsi:type="dcterms:W3CDTF">2025-02-13T14:14:00Z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1848f4da-559c-477b-b37d-91d8e4af9eb1</vt:lpwstr>
  </property>
  <property fmtid="{D5CDD505-2E9C-101B-9397-08002B2CF9AE}" pid="5" name="SharedWithUsers">
    <vt:lpwstr/>
  </property>
  <property fmtid="{D5CDD505-2E9C-101B-9397-08002B2CF9AE}" pid="6" name="MediaServiceImageTags">
    <vt:lpwstr/>
  </property>
</Properties>
</file>