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7F721EE"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9</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9AB469"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£862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1B790932" w:rsidR="00DF4F7C" w:rsidRPr="00A56B34" w:rsidRDefault="00AD4D31" w:rsidP="00142AAE">
                <w:pPr>
                  <w:pStyle w:val="Questiontext"/>
                  <w:rPr>
                    <w:rFonts w:eastAsia="Calibri"/>
                    <w:sz w:val="18"/>
                    <w:szCs w:val="18"/>
                    <w:lang w:eastAsia="en-GB"/>
                  </w:rPr>
                </w:pPr>
                <w:r>
                  <w:rPr>
                    <w:rStyle w:val="Responseboxtext"/>
                    <w:rFonts w:eastAsia="Calibri"/>
                    <w:sz w:val="18"/>
                    <w:szCs w:val="18"/>
                  </w:rPr>
                  <w:t>£7758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357284BD" w:rsidR="00142AAE" w:rsidRPr="00A56B34" w:rsidRDefault="00AD4D31" w:rsidP="00142AAE">
                <w:pPr>
                  <w:pStyle w:val="Questiontext"/>
                  <w:rPr>
                    <w:rStyle w:val="Responseboxtext"/>
                    <w:rFonts w:eastAsia="Calibri"/>
                    <w:sz w:val="18"/>
                    <w:szCs w:val="18"/>
                  </w:rPr>
                </w:pPr>
                <w:r>
                  <w:rPr>
                    <w:rStyle w:val="Responseboxtext"/>
                    <w:rFonts w:eastAsia="Calibri"/>
                    <w:sz w:val="18"/>
                    <w:szCs w:val="18"/>
                  </w:rPr>
                  <w:t xml:space="preserve">Wastewater Discharge </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DC08D3E"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 xml:space="preserve">Normal Variation </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1A8711A"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BB0EF17" w:rsidR="00142AAE" w:rsidRPr="00A56B34" w:rsidRDefault="008550EC" w:rsidP="00142AAE">
                <w:pPr>
                  <w:pStyle w:val="Questiontext"/>
                  <w:rPr>
                    <w:rStyle w:val="Responseboxtext"/>
                    <w:rFonts w:eastAsia="Calibri"/>
                    <w:sz w:val="18"/>
                    <w:szCs w:val="18"/>
                  </w:rPr>
                </w:pPr>
                <w:r>
                  <w:rPr>
                    <w:rStyle w:val="Responseboxtext"/>
                    <w:rFonts w:eastAsia="Calibri"/>
                    <w:sz w:val="18"/>
                    <w:szCs w:val="18"/>
                  </w:rPr>
                  <w:t>£2870</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31BB2989" w:rsidR="00142AAE" w:rsidRPr="00A56B34" w:rsidRDefault="008550EC" w:rsidP="00142AAE">
                <w:pPr>
                  <w:pStyle w:val="Questiontext"/>
                  <w:rPr>
                    <w:rFonts w:eastAsia="Calibri"/>
                    <w:sz w:val="18"/>
                    <w:szCs w:val="18"/>
                    <w:lang w:eastAsia="en-GB"/>
                  </w:rPr>
                </w:pPr>
                <w:r>
                  <w:rPr>
                    <w:rStyle w:val="Responseboxtext"/>
                    <w:rFonts w:eastAsia="Calibri"/>
                    <w:sz w:val="18"/>
                    <w:szCs w:val="18"/>
                  </w:rPr>
                  <w:t>£17220</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D88B67D" w:rsidR="00DF4F7C" w:rsidRPr="00A56B34" w:rsidRDefault="008550EC" w:rsidP="006A7A58">
                <w:pPr>
                  <w:pStyle w:val="Questiontext"/>
                  <w:rPr>
                    <w:rFonts w:eastAsia="Calibri"/>
                    <w:sz w:val="18"/>
                    <w:szCs w:val="18"/>
                    <w:lang w:eastAsia="en-GB"/>
                  </w:rPr>
                </w:pPr>
                <w:r>
                  <w:rPr>
                    <w:rStyle w:val="Responseboxtext"/>
                    <w:rFonts w:eastAsia="Calibri"/>
                    <w:sz w:val="18"/>
                    <w:szCs w:val="18"/>
                  </w:rPr>
                  <w:t>£24978</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52986F3"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0104</w:t>
                </w:r>
                <w:r w:rsidR="00DE3D96">
                  <w:rPr>
                    <w:rStyle w:val="Responseboxtext"/>
                  </w:rPr>
                  <w:t>966777</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3ED5749" w:rsidR="00142AAE" w:rsidRPr="00F77607" w:rsidRDefault="00B62914" w:rsidP="00373BAE">
                <w:pPr>
                  <w:pStyle w:val="Paragraph"/>
                  <w:spacing w:before="120" w:after="60"/>
                  <w:rPr>
                    <w:rStyle w:val="Responseboxtext"/>
                  </w:rPr>
                </w:pPr>
                <w:r>
                  <w:rPr>
                    <w:rStyle w:val="Responseboxtext"/>
                  </w:rPr>
                  <w:t>£</w:t>
                </w:r>
                <w:r w:rsidR="00DE3D96">
                  <w:rPr>
                    <w:rStyle w:val="Responseboxtext"/>
                  </w:rPr>
                  <w:t>24978</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3299396F" w:rsidR="00FC6897" w:rsidRPr="007A2E2A" w:rsidRDefault="00E767A2" w:rsidP="008D402B">
                <w:pPr>
                  <w:pStyle w:val="Paragraph"/>
                  <w:spacing w:before="120" w:after="60"/>
                  <w:rPr>
                    <w:rStyle w:val="Responseboxtext"/>
                    <w:rFonts w:eastAsia="Calibri"/>
                  </w:rPr>
                </w:pPr>
                <w:r>
                  <w:rPr>
                    <w:rStyle w:val="Responseboxtext"/>
                    <w:rFonts w:eastAsia="Calibri"/>
                  </w:rPr>
                  <w:t>2</w:t>
                </w:r>
                <w:r w:rsidR="007F6C68">
                  <w:rPr>
                    <w:rStyle w:val="Responseboxtext"/>
                    <w:rFonts w:eastAsia="Calibri"/>
                  </w:rPr>
                  <w:t>1/03</w:t>
                </w:r>
                <w:r w:rsidR="00E70A22">
                  <w:rPr>
                    <w:rStyle w:val="Responseboxtext"/>
                    <w:rFonts w:eastAsia="Calibri"/>
                  </w:rPr>
                  <w:t>/202</w:t>
                </w:r>
                <w:r>
                  <w:rPr>
                    <w:rStyle w:val="Responseboxtext"/>
                    <w:rFonts w:eastAsia="Calibri"/>
                  </w:rPr>
                  <w:t>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0A8"/>
    <w:rsid w:val="002469C3"/>
    <w:rsid w:val="002504EB"/>
    <w:rsid w:val="00253BC6"/>
    <w:rsid w:val="00256F08"/>
    <w:rsid w:val="00260AC8"/>
    <w:rsid w:val="002643C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4161"/>
    <w:rsid w:val="00D76ED6"/>
    <w:rsid w:val="00D805F3"/>
    <w:rsid w:val="00D81656"/>
    <w:rsid w:val="00D82802"/>
    <w:rsid w:val="00D82FB4"/>
    <w:rsid w:val="00D830A9"/>
    <w:rsid w:val="00D84F31"/>
    <w:rsid w:val="00D87D44"/>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860AA"/>
    <w:rsid w:val="00417FBB"/>
    <w:rsid w:val="004A121E"/>
    <w:rsid w:val="005619A2"/>
    <w:rsid w:val="00594DC0"/>
    <w:rsid w:val="005D019F"/>
    <w:rsid w:val="00600C3E"/>
    <w:rsid w:val="006833FB"/>
    <w:rsid w:val="006F619E"/>
    <w:rsid w:val="00707E13"/>
    <w:rsid w:val="00744E86"/>
    <w:rsid w:val="007615B2"/>
    <w:rsid w:val="007C5949"/>
    <w:rsid w:val="009B65BF"/>
    <w:rsid w:val="00A309E3"/>
    <w:rsid w:val="00A4211C"/>
    <w:rsid w:val="00A7684F"/>
    <w:rsid w:val="00C3600D"/>
    <w:rsid w:val="00C76852"/>
    <w:rsid w:val="00CD6402"/>
    <w:rsid w:val="00CE3EFD"/>
    <w:rsid w:val="00D52205"/>
    <w:rsid w:val="00D74161"/>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REGU-369-2759061</_dlc_DocId>
    <_dlc_DocIdUrl xmlns="9be56660-2c31-41ef-bc00-23e72f632f2a">
      <Url>https://cyfoethnaturiolcymru.sharepoint.com/teams/Regulatory/Permitting/_layouts/15/DocIdRedir.aspx?ID=REGU-369-2759061</Url>
      <Description>REGU-369-2759061</Description>
    </_dlc_DocIdUrl>
    <Site_x0020_Name xmlns="859f7ad6-93f6-4205-b62b-a17f28acbbac">Penrhyndeudraeth Wastewater Treatment Works</Site_x0020_Name>
    <Internal_x002f_External xmlns="859f7ad6-93f6-4205-b62b-a17f28acbbac">Incoming document</Internal_x002f_External>
    <Post_x0020_code xmlns="859f7ad6-93f6-4205-b62b-a17f28acbbac">LL47 6YN</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2025-03-21T00:00:00+00:00</Document_x0020_Date>
    <Facility_x0020_Address xmlns="859f7ad6-93f6-4205-b62b-a17f28acbbac">Penrhyndeudraeth,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ed7f0d0e3f88d0285652fc6db69c496a">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caa9ff74dc89af9d52c0249bd668e5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1DE7725B-9344-4E7C-9AC6-447521E6E27B}"/>
</file>

<file path=customXml/itemProps6.xml><?xml version="1.0" encoding="utf-8"?>
<ds:datastoreItem xmlns:ds="http://schemas.openxmlformats.org/officeDocument/2006/customXml" ds:itemID="{2B2A95A7-DE69-4B2B-8828-A5B7410BD871}"/>
</file>

<file path=docProps/app.xml><?xml version="1.0" encoding="utf-8"?>
<Properties xmlns="http://schemas.openxmlformats.org/officeDocument/2006/extended-properties" xmlns:vt="http://schemas.openxmlformats.org/officeDocument/2006/docPropsVTypes">
  <Template>Normal</Template>
  <TotalTime>0</TotalTime>
  <Pages>7</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2025-03-21T13:03:00Z</dcterms:created>
  <dcterms:modified xsi:type="dcterms:W3CDTF">2025-03-21T13:03:00Z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63ab8d82-4762-4dfd-a28c-4b48c7dc5cce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