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61FECC" w14:textId="3433BE16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1E6F05" w:rsidRPr="001E6F05">
        <w:rPr>
          <w:rFonts w:ascii="Arial" w:hAnsi="Arial" w:cs="Arial"/>
          <w:b/>
          <w:bCs/>
          <w:u w:val="single"/>
          <w:shd w:val="clear" w:color="auto" w:fill="FFFFFF"/>
        </w:rPr>
        <w:t>CG0377701</w:t>
      </w:r>
      <w:r w:rsidR="001E6F05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5B78AEF3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3FDC8E1F" w14:textId="71C55948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1E6F05" w:rsidRPr="001E6F05">
        <w:rPr>
          <w:rFonts w:ascii="Arial" w:hAnsi="Arial" w:cs="Arial"/>
          <w:sz w:val="20"/>
          <w:szCs w:val="20"/>
        </w:rPr>
        <w:t>PAN-021426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 xml:space="preserve">he conditions and limits for the </w:t>
      </w:r>
      <w:r w:rsidRPr="00591EF2">
        <w:rPr>
          <w:rFonts w:ascii="Arial" w:hAnsi="Arial" w:cs="Arial"/>
          <w:sz w:val="20"/>
          <w:szCs w:val="20"/>
        </w:rPr>
        <w:t>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1E6F05" w:rsidRPr="001E6F05">
        <w:rPr>
          <w:rFonts w:ascii="Arial" w:hAnsi="Arial" w:cs="Arial"/>
          <w:sz w:val="20"/>
          <w:szCs w:val="20"/>
        </w:rPr>
        <w:t>CG0377701</w:t>
      </w:r>
      <w:r w:rsidR="001E6F05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1E6F05" w:rsidRPr="001E6F05">
        <w:rPr>
          <w:rFonts w:ascii="Arial" w:hAnsi="Arial" w:cs="Arial"/>
          <w:sz w:val="20"/>
          <w:szCs w:val="20"/>
        </w:rPr>
        <w:t>CG0377601</w:t>
      </w:r>
      <w:r w:rsidR="001E6F05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1E6F05" w:rsidRPr="001E6F05">
        <w:rPr>
          <w:rFonts w:ascii="Arial" w:hAnsi="Arial" w:cs="Arial"/>
          <w:sz w:val="20"/>
          <w:szCs w:val="20"/>
        </w:rPr>
        <w:t>Ganol</w:t>
      </w:r>
      <w:r w:rsidR="001E6F05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0B45200B" w14:textId="6F7C0BAE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As a result,</w:t>
      </w:r>
      <w:r w:rsidR="004A4114">
        <w:rPr>
          <w:rFonts w:ascii="Arial" w:hAnsi="Arial" w:cs="Arial"/>
          <w:sz w:val="20"/>
          <w:szCs w:val="20"/>
        </w:rPr>
        <w:t xml:space="preserve"> </w:t>
      </w:r>
      <w:r w:rsidR="004A4114" w:rsidRPr="004A4114">
        <w:rPr>
          <w:rFonts w:ascii="Arial" w:hAnsi="Arial" w:cs="Arial"/>
          <w:sz w:val="20"/>
          <w:szCs w:val="20"/>
        </w:rPr>
        <w:t xml:space="preserve">storm permit </w:t>
      </w:r>
      <w:r w:rsidR="001E6F05" w:rsidRPr="001E6F05">
        <w:rPr>
          <w:rFonts w:ascii="Arial" w:hAnsi="Arial" w:cs="Arial"/>
          <w:sz w:val="20"/>
          <w:szCs w:val="20"/>
        </w:rPr>
        <w:t>CG0377701</w:t>
      </w:r>
      <w:r w:rsidR="001E6F05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75EB053C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5434B45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04F6B2CA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0735B2AC" w14:textId="686879FC" w:rsidR="00591EF2" w:rsidRPr="00591EF2" w:rsidRDefault="001E6F05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23/04/2025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6F05"/>
    <w:rsid w:val="001E6F05"/>
    <w:rsid w:val="0022237A"/>
    <w:rsid w:val="002314BB"/>
    <w:rsid w:val="002E2F5E"/>
    <w:rsid w:val="003F5907"/>
    <w:rsid w:val="004A4114"/>
    <w:rsid w:val="004E556B"/>
    <w:rsid w:val="004E75CF"/>
    <w:rsid w:val="004F5B92"/>
    <w:rsid w:val="00591EF2"/>
    <w:rsid w:val="00593CBC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AF64AF"/>
  <w15:chartTrackingRefBased/>
  <w15:docId w15:val="{2F2DEB3D-E08F-4300-828C-968DEE704B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9A572A858F042E43B70198AD05EA8761" ma:contentTypeVersion="784" ma:contentTypeDescription="Permitting &amp; Compliance Word Document" ma:contentTypeScope="" ma:versionID="0402ad024b8c47729050c48470ea2cdb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cd6faf52-b12f-444c-a3fc-1f0e7a71d996" xmlns:ns6="9be56660-2c31-41ef-bc00-23e72f632f2a" targetNamespace="http://schemas.microsoft.com/office/2006/metadata/properties" ma:root="true" ma:fieldsID="bd56a37bf97cfb9711d2fae0157fffed" ns2:_="" ns4:_="" ns5:_="" ns6:_="">
    <xsd:import namespace="859f7ad6-93f6-4205-b62b-a17f28acbbac"/>
    <xsd:import namespace="6e121689-de5b-41b9-a751-bfeda7fa2b07"/>
    <xsd:import namespace="cd6faf52-b12f-444c-a3fc-1f0e7a71d996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GenerationTime" minOccurs="0"/>
                <xsd:element ref="ns5:MediaServiceEventHashCode" minOccurs="0"/>
                <xsd:element ref="ns5:MediaServiceLocation" minOccurs="0"/>
                <xsd:element ref="ns5:MediaServiceAutoTags" minOccurs="0"/>
                <xsd:element ref="ns4:LastSharedByUser" minOccurs="0"/>
                <xsd:element ref="ns5:MediaServiceDateTake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6:_dlc_DocId" minOccurs="0"/>
                <xsd:element ref="ns6:_dlc_DocIdUrl" minOccurs="0"/>
                <xsd:element ref="ns6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dexed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1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4" nillable="true" ma:displayName="Last Shared By Time" ma:description="" ma:internalName="LastSharedByTime" ma:readOnly="true">
      <xsd:simpleType>
        <xsd:restriction base="dms:DateTime"/>
      </xsd:simpleType>
    </xsd:element>
    <xsd:element name="LastSharedByUser" ma:index="31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6faf52-b12f-444c-a3fc-1f0e7a71d9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5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6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Tags" ma:index="3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6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7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8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REGU-369-2759476</_dlc_DocId>
    <_dlc_DocIdUrl xmlns="9be56660-2c31-41ef-bc00-23e72f632f2a">
      <Url>https://cyfoethnaturiolcymru.sharepoint.com/teams/Regulatory/Permitting/_layouts/15/DocIdRedir.aspx?ID=REGU-369-2759476</Url>
      <Description>REGU-369-2759476</Description>
    </_dlc_DocIdUrl>
    <lcf76f155ced4ddcb4097134ff3c332f xmlns="cd6faf52-b12f-444c-a3fc-1f0e7a71d996">
      <Terms xmlns="http://schemas.microsoft.com/office/infopath/2007/PartnerControls"/>
    </lcf76f155ced4ddcb4097134ff3c332f>
    <Site_x0020_Name xmlns="859f7ad6-93f6-4205-b62b-a17f28acbbac">Storm Overflow at Ganol Wastewater Treatment Works</Site_x0020_Name>
    <Internal_x002f_External xmlns="859f7ad6-93f6-4205-b62b-a17f28acbbac">Internal document</Internal_x002f_External>
    <Post_x0020_code xmlns="859f7ad6-93f6-4205-b62b-a17f28acbbac">LL28 5PS</Post_x0020_code>
    <Document_x0020_Type xmlns="859f7ad6-93f6-4205-b62b-a17f28acbbac">Memo</Document_x0020_Type>
    <Welsh_x0020_Local_x0020_Authority xmlns="859f7ad6-93f6-4205-b62b-a17f28acbbac">Conwy CBC</Welsh_x0020_Local_x0020_Authority>
    <Disclosure_x0020_Status xmlns="859f7ad6-93f6-4205-b62b-a17f28acbbac">Public register</Disclosure_x0020_Status>
    <Addressee xmlns="859f7ad6-93f6-4205-b62b-a17f28acbbac">Linea, Fortran Road, St. Mellons, Cardiff, CF3 0LT</Addressee>
    <Process_x0020_Type xmlns="859f7ad6-93f6-4205-b62b-a17f28acbbac">Permit</Process_x0020_Type>
    <Surrendered_x002f_Expired xmlns="859f7ad6-93f6-4205-b62b-a17f28acbbac" xsi:nil="true"/>
    <Document_x0020_Date xmlns="859f7ad6-93f6-4205-b62b-a17f28acbbac">2025-04-22T23:00:00+00:00</Document_x0020_Date>
    <Facility_x0020_Address xmlns="859f7ad6-93f6-4205-b62b-a17f28acbbac">Conway Road, Colwyn Bay, Conwy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Props1.xml><?xml version="1.0" encoding="utf-8"?>
<ds:datastoreItem xmlns:ds="http://schemas.openxmlformats.org/officeDocument/2006/customXml" ds:itemID="{9818807B-8B95-4D24-9A8D-28BD34A18CD1}"/>
</file>

<file path=customXml/itemProps2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3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58</Words>
  <Characters>333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2025-04-14T10:38:00Z</dcterms:created>
  <dcterms:modified xsi:type="dcterms:W3CDTF">2025-04-14T10:39:00Z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0x01010067EB80C5FE939D4A9B3D8BA62129B7F50102009A572A858F042E43B70198AD05EA8761</vt:lpwstr>
  </property>
  <property fmtid="{D5CDD505-2E9C-101B-9397-08002B2CF9AE}" pid="3" name="_dlc_DocIdItemGuid">
    <vt:lpwstr>c8d90c44-04ef-4135-918a-0670789bd235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