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7F7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3B0A7138" wp14:editId="1AA649C3">
            <wp:simplePos x="0" y="0"/>
            <wp:positionH relativeFrom="column">
              <wp:posOffset>-771313</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63351C94" w14:textId="77777777" w:rsidR="00E84C8B" w:rsidRPr="00C31D2C" w:rsidRDefault="00E84C8B" w:rsidP="00E84C8B">
      <w:pPr>
        <w:rPr>
          <w:rFonts w:ascii="Arial" w:hAnsi="Arial" w:cs="Arial"/>
          <w:color w:val="FF00FF"/>
          <w:sz w:val="22"/>
        </w:rPr>
      </w:pPr>
    </w:p>
    <w:p w14:paraId="07963ACD" w14:textId="77777777" w:rsidR="00E84C8B" w:rsidRPr="00A40593" w:rsidRDefault="00E84C8B" w:rsidP="00E84C8B">
      <w:pPr>
        <w:rPr>
          <w:rFonts w:ascii="Arial" w:hAnsi="Arial" w:cs="Arial"/>
          <w:color w:val="FF00FF"/>
          <w:sz w:val="22"/>
        </w:rPr>
      </w:pPr>
    </w:p>
    <w:p w14:paraId="295A8691" w14:textId="77777777" w:rsidR="00850177" w:rsidRDefault="00850177" w:rsidP="00DF16C8">
      <w:pPr>
        <w:pStyle w:val="TOC1"/>
      </w:pPr>
    </w:p>
    <w:p w14:paraId="10E93614" w14:textId="77777777" w:rsidR="00850177" w:rsidRDefault="00850177" w:rsidP="00DF16C8">
      <w:pPr>
        <w:pStyle w:val="TOC1"/>
      </w:pPr>
    </w:p>
    <w:p w14:paraId="5DCC6917" w14:textId="77777777" w:rsidR="00850177" w:rsidRDefault="00850177" w:rsidP="00DF16C8">
      <w:pPr>
        <w:pStyle w:val="TOC1"/>
      </w:pPr>
    </w:p>
    <w:p w14:paraId="05E890AB" w14:textId="77777777" w:rsidR="009A36B5" w:rsidRDefault="009A36B5" w:rsidP="009A36B5"/>
    <w:p w14:paraId="4602A685" w14:textId="77777777" w:rsidR="009A36B5" w:rsidRPr="009A36B5" w:rsidRDefault="009A36B5" w:rsidP="009A36B5"/>
    <w:p w14:paraId="6EBB1135" w14:textId="77777777" w:rsidR="00E4680B" w:rsidRDefault="00E4680B">
      <w:pPr>
        <w:pStyle w:val="coverTitle"/>
        <w:rPr>
          <w:rFonts w:cs="Arial"/>
        </w:rPr>
      </w:pPr>
    </w:p>
    <w:p w14:paraId="199016BE" w14:textId="77777777" w:rsidR="00E84C8B" w:rsidRPr="00D10AD5" w:rsidRDefault="00E84C8B" w:rsidP="00DF16C8">
      <w:pPr>
        <w:pStyle w:val="coverTitle"/>
        <w:ind w:left="142"/>
        <w:rPr>
          <w:rFonts w:cs="Arial"/>
        </w:rPr>
      </w:pPr>
      <w:r w:rsidRPr="00C31D2C">
        <w:rPr>
          <w:rFonts w:cs="Arial"/>
        </w:rPr>
        <w:t xml:space="preserve">Notice of </w:t>
      </w:r>
      <w:r w:rsidRPr="00D10AD5">
        <w:rPr>
          <w:rFonts w:cs="Arial"/>
        </w:rPr>
        <w:t xml:space="preserve">variation </w:t>
      </w:r>
      <w:r w:rsidR="003F2D1E" w:rsidRPr="00D10AD5">
        <w:rPr>
          <w:rFonts w:cs="Arial"/>
        </w:rPr>
        <w:t>and consolidation</w:t>
      </w:r>
      <w:r w:rsidR="001447B2" w:rsidRPr="00D10AD5">
        <w:rPr>
          <w:rFonts w:cs="Arial"/>
        </w:rPr>
        <w:t xml:space="preserve"> </w:t>
      </w:r>
      <w:r w:rsidR="008679AD" w:rsidRPr="00D10AD5">
        <w:rPr>
          <w:rFonts w:cs="Arial"/>
        </w:rPr>
        <w:t>with introductory note</w:t>
      </w:r>
    </w:p>
    <w:p w14:paraId="47C52D7F" w14:textId="77777777" w:rsidR="00E84C8B" w:rsidRPr="00D10AD5" w:rsidRDefault="00F41335" w:rsidP="00DF16C8">
      <w:pPr>
        <w:pStyle w:val="a"/>
        <w:ind w:left="851"/>
        <w:rPr>
          <w:rFonts w:cs="Arial"/>
          <w:sz w:val="22"/>
          <w:szCs w:val="22"/>
        </w:rPr>
      </w:pPr>
      <w:r w:rsidRPr="00D10AD5">
        <w:rPr>
          <w:rFonts w:cs="Arial"/>
          <w:szCs w:val="24"/>
        </w:rPr>
        <w:t>The Environmental Permitting (England &amp; Wales) Regulations 2016</w:t>
      </w:r>
    </w:p>
    <w:p w14:paraId="726F3CFF" w14:textId="77777777" w:rsidR="00E84C8B" w:rsidRPr="00D10AD5" w:rsidRDefault="00E84C8B">
      <w:pPr>
        <w:pStyle w:val="a"/>
        <w:rPr>
          <w:rFonts w:cs="Arial"/>
          <w:sz w:val="22"/>
          <w:szCs w:val="22"/>
        </w:rPr>
      </w:pPr>
    </w:p>
    <w:p w14:paraId="3083F700" w14:textId="77777777" w:rsidR="005B73A2" w:rsidRPr="00D10AD5" w:rsidRDefault="00EA4B15" w:rsidP="0082402C">
      <w:pPr>
        <w:pStyle w:val="coverLicenceHolder"/>
        <w:pBdr>
          <w:top w:val="single" w:sz="4" w:space="25" w:color="auto"/>
        </w:pBdr>
        <w:ind w:left="3261"/>
        <w:rPr>
          <w:sz w:val="22"/>
          <w:szCs w:val="22"/>
        </w:rPr>
      </w:pPr>
      <w:r w:rsidRPr="00D10AD5">
        <w:rPr>
          <w:sz w:val="22"/>
          <w:szCs w:val="22"/>
        </w:rPr>
        <w:t>Hafren Dyfrdwy Cyfyngedig</w:t>
      </w:r>
    </w:p>
    <w:p w14:paraId="51A79849" w14:textId="77777777" w:rsidR="005B73A2" w:rsidRPr="00D10AD5" w:rsidRDefault="005B73A2" w:rsidP="0082402C">
      <w:pPr>
        <w:pStyle w:val="coverLicenceHolder"/>
        <w:pBdr>
          <w:top w:val="single" w:sz="4" w:space="25" w:color="auto"/>
        </w:pBdr>
        <w:ind w:left="3261"/>
        <w:rPr>
          <w:sz w:val="22"/>
          <w:szCs w:val="22"/>
        </w:rPr>
      </w:pPr>
    </w:p>
    <w:p w14:paraId="258A07D5" w14:textId="2770BA4B" w:rsidR="005B73A2" w:rsidRPr="00D10AD5" w:rsidRDefault="00717300" w:rsidP="0082402C">
      <w:pPr>
        <w:pStyle w:val="coverLicenceHolder"/>
        <w:pBdr>
          <w:top w:val="single" w:sz="4" w:space="25" w:color="auto"/>
        </w:pBdr>
        <w:ind w:left="3261"/>
        <w:rPr>
          <w:sz w:val="22"/>
          <w:szCs w:val="22"/>
        </w:rPr>
      </w:pPr>
      <w:r w:rsidRPr="00D10AD5">
        <w:rPr>
          <w:sz w:val="22"/>
          <w:szCs w:val="22"/>
        </w:rPr>
        <w:fldChar w:fldCharType="begin"/>
      </w:r>
      <w:r w:rsidRPr="00D10AD5">
        <w:rPr>
          <w:sz w:val="22"/>
          <w:szCs w:val="22"/>
        </w:rPr>
        <w:instrText xml:space="preserve"> MERGEFIELD Site_Name </w:instrText>
      </w:r>
      <w:r w:rsidRPr="00D10AD5">
        <w:rPr>
          <w:sz w:val="22"/>
          <w:szCs w:val="22"/>
        </w:rPr>
        <w:fldChar w:fldCharType="separate"/>
      </w:r>
      <w:r w:rsidR="00DD3708">
        <w:rPr>
          <w:noProof/>
          <w:sz w:val="22"/>
          <w:szCs w:val="22"/>
        </w:rPr>
        <w:t>Knucklas Wastewater Treatment Works</w:t>
      </w:r>
      <w:r w:rsidRPr="00D10AD5">
        <w:rPr>
          <w:sz w:val="22"/>
          <w:szCs w:val="22"/>
        </w:rPr>
        <w:fldChar w:fldCharType="end"/>
      </w:r>
      <w:r w:rsidR="005B73A2" w:rsidRPr="00D10AD5">
        <w:rPr>
          <w:sz w:val="22"/>
          <w:szCs w:val="22"/>
        </w:rPr>
        <w:t xml:space="preserve"> </w:t>
      </w:r>
    </w:p>
    <w:p w14:paraId="3B5B2BA7" w14:textId="140931CA" w:rsidR="00717300" w:rsidRPr="00DD3708" w:rsidRDefault="00717300" w:rsidP="0082402C">
      <w:pPr>
        <w:pStyle w:val="coverLicenceHolder"/>
        <w:pBdr>
          <w:top w:val="single" w:sz="4" w:space="25" w:color="auto"/>
        </w:pBdr>
        <w:ind w:left="3261"/>
        <w:rPr>
          <w:sz w:val="22"/>
          <w:szCs w:val="22"/>
        </w:rPr>
      </w:pPr>
      <w:r w:rsidRPr="00D10AD5">
        <w:rPr>
          <w:sz w:val="22"/>
          <w:szCs w:val="22"/>
        </w:rPr>
        <w:fldChar w:fldCharType="begin"/>
      </w:r>
      <w:r w:rsidRPr="00DD3708">
        <w:rPr>
          <w:sz w:val="22"/>
          <w:szCs w:val="22"/>
        </w:rPr>
        <w:instrText xml:space="preserve"> MERGEFIELD DSI_ADD2 </w:instrText>
      </w:r>
      <w:r w:rsidRPr="00D10AD5">
        <w:rPr>
          <w:sz w:val="22"/>
          <w:szCs w:val="22"/>
        </w:rPr>
        <w:fldChar w:fldCharType="separate"/>
      </w:r>
      <w:r w:rsidR="00DD3708">
        <w:rPr>
          <w:noProof/>
          <w:sz w:val="22"/>
          <w:szCs w:val="22"/>
        </w:rPr>
        <w:t>Track</w:t>
      </w:r>
      <w:r w:rsidR="007471BD">
        <w:rPr>
          <w:noProof/>
          <w:sz w:val="22"/>
          <w:szCs w:val="22"/>
        </w:rPr>
        <w:t xml:space="preserve"> </w:t>
      </w:r>
      <w:r w:rsidR="00DD3708" w:rsidRPr="00DD3708">
        <w:rPr>
          <w:noProof/>
          <w:sz w:val="22"/>
          <w:szCs w:val="22"/>
        </w:rPr>
        <w:t>opposite Corner House on B4355 (Knighton Road)</w:t>
      </w:r>
      <w:r w:rsidRPr="00D10AD5">
        <w:rPr>
          <w:sz w:val="22"/>
          <w:szCs w:val="22"/>
        </w:rPr>
        <w:fldChar w:fldCharType="end"/>
      </w:r>
    </w:p>
    <w:p w14:paraId="33A68521" w14:textId="668F11FD" w:rsidR="00717300" w:rsidRPr="007471BD" w:rsidRDefault="00717300" w:rsidP="0082402C">
      <w:pPr>
        <w:pStyle w:val="coverLicenceHolder"/>
        <w:pBdr>
          <w:top w:val="single" w:sz="4" w:space="25" w:color="auto"/>
        </w:pBdr>
        <w:ind w:left="3261"/>
        <w:rPr>
          <w:sz w:val="22"/>
          <w:szCs w:val="22"/>
        </w:rPr>
      </w:pPr>
      <w:r w:rsidRPr="00D10AD5">
        <w:rPr>
          <w:sz w:val="22"/>
          <w:szCs w:val="22"/>
        </w:rPr>
        <w:fldChar w:fldCharType="begin"/>
      </w:r>
      <w:r w:rsidRPr="007471BD">
        <w:rPr>
          <w:sz w:val="22"/>
          <w:szCs w:val="22"/>
        </w:rPr>
        <w:instrText xml:space="preserve"> MERGEFIELD DSI_ADD3 </w:instrText>
      </w:r>
      <w:r w:rsidRPr="00D10AD5">
        <w:rPr>
          <w:sz w:val="22"/>
          <w:szCs w:val="22"/>
        </w:rPr>
        <w:fldChar w:fldCharType="separate"/>
      </w:r>
      <w:r w:rsidR="00DD3708" w:rsidRPr="007471BD">
        <w:rPr>
          <w:noProof/>
          <w:sz w:val="22"/>
          <w:szCs w:val="22"/>
        </w:rPr>
        <w:t>Knucklas</w:t>
      </w:r>
      <w:r w:rsidRPr="00D10AD5">
        <w:rPr>
          <w:sz w:val="22"/>
          <w:szCs w:val="22"/>
        </w:rPr>
        <w:fldChar w:fldCharType="end"/>
      </w:r>
    </w:p>
    <w:p w14:paraId="164E0634" w14:textId="6E17AA12" w:rsidR="00717300" w:rsidRPr="007471BD" w:rsidRDefault="00717300" w:rsidP="0082402C">
      <w:pPr>
        <w:pStyle w:val="coverLicenceHolder"/>
        <w:pBdr>
          <w:top w:val="single" w:sz="4" w:space="25" w:color="auto"/>
        </w:pBdr>
        <w:ind w:left="3261"/>
        <w:rPr>
          <w:sz w:val="22"/>
          <w:szCs w:val="22"/>
        </w:rPr>
      </w:pPr>
      <w:r w:rsidRPr="00D10AD5">
        <w:rPr>
          <w:sz w:val="22"/>
          <w:szCs w:val="22"/>
        </w:rPr>
        <w:fldChar w:fldCharType="begin"/>
      </w:r>
      <w:r w:rsidRPr="007471BD">
        <w:rPr>
          <w:sz w:val="22"/>
          <w:szCs w:val="22"/>
        </w:rPr>
        <w:instrText xml:space="preserve"> MERGEFIELD DSI_ADD4 </w:instrText>
      </w:r>
      <w:r w:rsidRPr="00D10AD5">
        <w:rPr>
          <w:sz w:val="22"/>
          <w:szCs w:val="22"/>
        </w:rPr>
        <w:fldChar w:fldCharType="separate"/>
      </w:r>
      <w:r w:rsidR="00DD3708" w:rsidRPr="007471BD">
        <w:rPr>
          <w:noProof/>
          <w:sz w:val="22"/>
          <w:szCs w:val="22"/>
        </w:rPr>
        <w:t>Powys</w:t>
      </w:r>
      <w:r w:rsidRPr="00D10AD5">
        <w:rPr>
          <w:sz w:val="22"/>
          <w:szCs w:val="22"/>
        </w:rPr>
        <w:fldChar w:fldCharType="end"/>
      </w:r>
    </w:p>
    <w:p w14:paraId="4A50A9BE" w14:textId="17232A75" w:rsidR="005B73A2" w:rsidRPr="007471BD" w:rsidRDefault="00717300" w:rsidP="0082402C">
      <w:pPr>
        <w:pStyle w:val="coverLicenceHolder"/>
        <w:pBdr>
          <w:top w:val="single" w:sz="4" w:space="25" w:color="auto"/>
        </w:pBdr>
        <w:ind w:left="3261"/>
        <w:rPr>
          <w:sz w:val="22"/>
          <w:szCs w:val="22"/>
        </w:rPr>
      </w:pPr>
      <w:r w:rsidRPr="00D10AD5">
        <w:rPr>
          <w:sz w:val="22"/>
          <w:szCs w:val="22"/>
        </w:rPr>
        <w:fldChar w:fldCharType="begin"/>
      </w:r>
      <w:r w:rsidRPr="007471BD">
        <w:rPr>
          <w:sz w:val="22"/>
          <w:szCs w:val="22"/>
        </w:rPr>
        <w:instrText xml:space="preserve"> MERGEFIELD DSI_POST_CODE </w:instrText>
      </w:r>
      <w:r w:rsidRPr="00D10AD5">
        <w:rPr>
          <w:sz w:val="22"/>
          <w:szCs w:val="22"/>
        </w:rPr>
        <w:fldChar w:fldCharType="separate"/>
      </w:r>
      <w:r w:rsidR="00DD3708" w:rsidRPr="007471BD">
        <w:rPr>
          <w:noProof/>
          <w:sz w:val="22"/>
          <w:szCs w:val="22"/>
        </w:rPr>
        <w:t>LD7 1UU</w:t>
      </w:r>
      <w:r w:rsidRPr="00D10AD5">
        <w:rPr>
          <w:sz w:val="22"/>
          <w:szCs w:val="22"/>
        </w:rPr>
        <w:fldChar w:fldCharType="end"/>
      </w:r>
    </w:p>
    <w:p w14:paraId="138CC85A" w14:textId="77777777" w:rsidR="005B73A2" w:rsidRPr="007471BD" w:rsidRDefault="005B73A2" w:rsidP="0082402C">
      <w:pPr>
        <w:pStyle w:val="coverLicenceHolder"/>
        <w:pBdr>
          <w:top w:val="single" w:sz="4" w:space="25" w:color="auto"/>
        </w:pBdr>
        <w:ind w:left="3261"/>
        <w:rPr>
          <w:sz w:val="22"/>
          <w:szCs w:val="22"/>
        </w:rPr>
      </w:pPr>
    </w:p>
    <w:p w14:paraId="1AEECE82" w14:textId="77777777" w:rsidR="006D7C1E" w:rsidRPr="007471BD" w:rsidRDefault="006D7C1E" w:rsidP="0082402C">
      <w:pPr>
        <w:pStyle w:val="coverLicenceHolder"/>
        <w:pBdr>
          <w:top w:val="single" w:sz="4" w:space="25" w:color="auto"/>
        </w:pBdr>
        <w:ind w:left="3261"/>
        <w:rPr>
          <w:rFonts w:cs="Arial"/>
          <w:sz w:val="22"/>
          <w:szCs w:val="22"/>
        </w:rPr>
      </w:pPr>
    </w:p>
    <w:p w14:paraId="56751257" w14:textId="77777777" w:rsidR="003370AB" w:rsidRPr="007471BD" w:rsidRDefault="003370AB" w:rsidP="0082402C">
      <w:pPr>
        <w:pStyle w:val="coverLicenceHolder"/>
        <w:pBdr>
          <w:top w:val="single" w:sz="4" w:space="25" w:color="auto"/>
        </w:pBdr>
        <w:spacing w:before="120" w:line="270" w:lineRule="exact"/>
        <w:ind w:left="3261"/>
        <w:rPr>
          <w:rFonts w:cs="Arial"/>
          <w:sz w:val="22"/>
          <w:szCs w:val="22"/>
        </w:rPr>
      </w:pPr>
      <w:r w:rsidRPr="007471BD">
        <w:rPr>
          <w:rFonts w:cs="Arial"/>
          <w:sz w:val="22"/>
          <w:szCs w:val="22"/>
        </w:rPr>
        <w:t>Variation</w:t>
      </w:r>
      <w:r w:rsidR="003F2D1E" w:rsidRPr="007471BD">
        <w:rPr>
          <w:rFonts w:cs="Arial"/>
          <w:sz w:val="22"/>
          <w:szCs w:val="22"/>
        </w:rPr>
        <w:t xml:space="preserve"> </w:t>
      </w:r>
      <w:r w:rsidRPr="007471BD">
        <w:rPr>
          <w:rFonts w:cs="Arial"/>
          <w:sz w:val="22"/>
          <w:szCs w:val="22"/>
        </w:rPr>
        <w:t>number</w:t>
      </w:r>
    </w:p>
    <w:p w14:paraId="644D6786" w14:textId="188B37F9" w:rsidR="003370AB" w:rsidRPr="007471BD" w:rsidRDefault="00717300" w:rsidP="0082402C">
      <w:pPr>
        <w:pStyle w:val="coverLicenceHolder"/>
        <w:pBdr>
          <w:top w:val="single" w:sz="4" w:space="25" w:color="auto"/>
        </w:pBdr>
        <w:spacing w:before="120" w:line="270" w:lineRule="exact"/>
        <w:ind w:left="3261"/>
        <w:rPr>
          <w:rFonts w:cs="Arial"/>
          <w:sz w:val="22"/>
          <w:szCs w:val="22"/>
        </w:rPr>
      </w:pPr>
      <w:r w:rsidRPr="00D10AD5">
        <w:rPr>
          <w:rFonts w:cs="Arial"/>
          <w:sz w:val="22"/>
          <w:szCs w:val="22"/>
        </w:rPr>
        <w:fldChar w:fldCharType="begin"/>
      </w:r>
      <w:r w:rsidRPr="007471BD">
        <w:rPr>
          <w:rFonts w:cs="Arial"/>
          <w:sz w:val="22"/>
          <w:szCs w:val="22"/>
        </w:rPr>
        <w:instrText xml:space="preserve"> MERGEFIELD PAN </w:instrText>
      </w:r>
      <w:r w:rsidRPr="00D10AD5">
        <w:rPr>
          <w:rFonts w:cs="Arial"/>
          <w:sz w:val="22"/>
          <w:szCs w:val="22"/>
        </w:rPr>
        <w:fldChar w:fldCharType="separate"/>
      </w:r>
      <w:r w:rsidR="00DD3708" w:rsidRPr="007471BD">
        <w:rPr>
          <w:rFonts w:cs="Arial"/>
          <w:noProof/>
          <w:sz w:val="22"/>
          <w:szCs w:val="22"/>
        </w:rPr>
        <w:t>PAN-028278</w:t>
      </w:r>
      <w:r w:rsidRPr="00D10AD5">
        <w:rPr>
          <w:rFonts w:cs="Arial"/>
          <w:sz w:val="22"/>
          <w:szCs w:val="22"/>
        </w:rPr>
        <w:fldChar w:fldCharType="end"/>
      </w:r>
    </w:p>
    <w:p w14:paraId="08896A4E" w14:textId="77777777" w:rsidR="00E84C8B" w:rsidRPr="00D10AD5" w:rsidRDefault="004F05BF" w:rsidP="0082402C">
      <w:pPr>
        <w:pStyle w:val="coverAuthNos"/>
        <w:spacing w:before="480"/>
        <w:ind w:left="3261"/>
        <w:rPr>
          <w:rFonts w:cs="Arial"/>
          <w:color w:val="auto"/>
          <w:sz w:val="22"/>
          <w:szCs w:val="22"/>
        </w:rPr>
      </w:pPr>
      <w:r w:rsidRPr="00D10AD5">
        <w:rPr>
          <w:rFonts w:cs="Arial"/>
          <w:color w:val="auto"/>
          <w:sz w:val="22"/>
          <w:szCs w:val="22"/>
        </w:rPr>
        <w:t>P</w:t>
      </w:r>
      <w:r w:rsidR="00E84C8B" w:rsidRPr="00D10AD5">
        <w:rPr>
          <w:rFonts w:cs="Arial"/>
          <w:color w:val="auto"/>
          <w:sz w:val="22"/>
          <w:szCs w:val="22"/>
        </w:rPr>
        <w:t>ermit number</w:t>
      </w:r>
    </w:p>
    <w:p w14:paraId="1ABFF806" w14:textId="156C062B" w:rsidR="00E84C8B" w:rsidRPr="00D10AD5" w:rsidRDefault="006C214E" w:rsidP="0082402C">
      <w:pPr>
        <w:pStyle w:val="coverAuthNos"/>
        <w:ind w:left="3261"/>
        <w:rPr>
          <w:rFonts w:cs="Arial"/>
          <w:color w:val="auto"/>
          <w:sz w:val="22"/>
          <w:szCs w:val="22"/>
        </w:rPr>
      </w:pPr>
      <w:r w:rsidRPr="00D10AD5">
        <w:rPr>
          <w:rFonts w:cs="Arial"/>
          <w:color w:val="auto"/>
          <w:sz w:val="22"/>
          <w:szCs w:val="22"/>
          <w:lang w:val="de-DE"/>
        </w:rPr>
        <w:fldChar w:fldCharType="begin"/>
      </w:r>
      <w:r w:rsidRPr="00D10AD5">
        <w:rPr>
          <w:rFonts w:cs="Arial"/>
          <w:color w:val="auto"/>
          <w:sz w:val="22"/>
          <w:szCs w:val="22"/>
        </w:rPr>
        <w:instrText xml:space="preserve"> MERGEFIELD "FE_Permit_Number" </w:instrText>
      </w:r>
      <w:r w:rsidRPr="00D10AD5">
        <w:rPr>
          <w:rFonts w:cs="Arial"/>
          <w:color w:val="auto"/>
          <w:sz w:val="22"/>
          <w:szCs w:val="22"/>
          <w:lang w:val="de-DE"/>
        </w:rPr>
        <w:fldChar w:fldCharType="separate"/>
      </w:r>
      <w:r w:rsidR="00DD3708">
        <w:rPr>
          <w:rFonts w:cs="Arial"/>
          <w:noProof/>
          <w:color w:val="auto"/>
          <w:sz w:val="22"/>
          <w:szCs w:val="22"/>
        </w:rPr>
        <w:t>S/09/55879/R</w:t>
      </w:r>
      <w:r w:rsidRPr="00D10AD5">
        <w:rPr>
          <w:rFonts w:cs="Arial"/>
          <w:color w:val="auto"/>
          <w:sz w:val="22"/>
          <w:szCs w:val="22"/>
          <w:lang w:val="de-DE"/>
        </w:rPr>
        <w:fldChar w:fldCharType="end"/>
      </w:r>
    </w:p>
    <w:p w14:paraId="519AAECF" w14:textId="77777777" w:rsidR="00A47A52" w:rsidRPr="00C0498C" w:rsidRDefault="00A47A52" w:rsidP="00837B7B">
      <w:pPr>
        <w:pStyle w:val="coverAuthNos"/>
        <w:ind w:left="0"/>
        <w:jc w:val="center"/>
        <w:rPr>
          <w:rFonts w:cs="Arial"/>
        </w:rPr>
      </w:pPr>
    </w:p>
    <w:p w14:paraId="3631109E" w14:textId="77777777" w:rsidR="003F7A6C" w:rsidRPr="00C0498C" w:rsidRDefault="003F7A6C" w:rsidP="003F7A6C">
      <w:pPr>
        <w:pStyle w:val="coverAuthNos"/>
        <w:ind w:left="0"/>
        <w:rPr>
          <w:rFonts w:cs="Arial"/>
        </w:rPr>
      </w:pPr>
    </w:p>
    <w:p w14:paraId="135759F0" w14:textId="77777777" w:rsidR="00A47A52" w:rsidRPr="00C0498C" w:rsidRDefault="00A47A52" w:rsidP="00837B7B">
      <w:pPr>
        <w:pStyle w:val="coverAuthNos"/>
        <w:ind w:left="0"/>
        <w:jc w:val="center"/>
        <w:rPr>
          <w:rFonts w:cs="Arial"/>
        </w:rPr>
      </w:pPr>
    </w:p>
    <w:p w14:paraId="19220C2E" w14:textId="073B98EE" w:rsidR="00AC41E4" w:rsidRPr="00D10AD5" w:rsidRDefault="00850177" w:rsidP="00DD732B">
      <w:pPr>
        <w:pStyle w:val="coverAuthNos"/>
        <w:spacing w:line="240" w:lineRule="auto"/>
        <w:ind w:left="-284"/>
        <w:jc w:val="center"/>
        <w:rPr>
          <w:b/>
          <w:color w:val="auto"/>
          <w:sz w:val="36"/>
          <w:szCs w:val="36"/>
        </w:rPr>
      </w:pPr>
      <w:r>
        <w:rPr>
          <w:b/>
          <w:color w:val="FF0000"/>
          <w:sz w:val="36"/>
          <w:szCs w:val="36"/>
        </w:rPr>
        <w:br w:type="page"/>
      </w:r>
      <w:r w:rsidR="00717300" w:rsidRPr="00D10AD5">
        <w:rPr>
          <w:b/>
          <w:color w:val="auto"/>
          <w:sz w:val="36"/>
          <w:szCs w:val="36"/>
        </w:rPr>
        <w:lastRenderedPageBreak/>
        <w:fldChar w:fldCharType="begin"/>
      </w:r>
      <w:r w:rsidR="00717300" w:rsidRPr="00D10AD5">
        <w:rPr>
          <w:b/>
          <w:color w:val="auto"/>
          <w:sz w:val="36"/>
          <w:szCs w:val="36"/>
        </w:rPr>
        <w:instrText xml:space="preserve"> MERGEFIELD Site_Name </w:instrText>
      </w:r>
      <w:r w:rsidR="00717300" w:rsidRPr="00D10AD5">
        <w:rPr>
          <w:b/>
          <w:color w:val="auto"/>
          <w:sz w:val="36"/>
          <w:szCs w:val="36"/>
        </w:rPr>
        <w:fldChar w:fldCharType="separate"/>
      </w:r>
      <w:r w:rsidR="00DD3708">
        <w:rPr>
          <w:b/>
          <w:noProof/>
          <w:color w:val="auto"/>
          <w:sz w:val="36"/>
          <w:szCs w:val="36"/>
        </w:rPr>
        <w:t>Knucklas Wastewater Treatment Works</w:t>
      </w:r>
      <w:r w:rsidR="00717300" w:rsidRPr="00D10AD5">
        <w:rPr>
          <w:b/>
          <w:color w:val="auto"/>
          <w:sz w:val="36"/>
          <w:szCs w:val="36"/>
        </w:rPr>
        <w:fldChar w:fldCharType="end"/>
      </w:r>
    </w:p>
    <w:p w14:paraId="4A39F8D5" w14:textId="7854EA4B" w:rsidR="003370AB" w:rsidRPr="00D10AD5" w:rsidRDefault="00AF08C3" w:rsidP="00DD732B">
      <w:pPr>
        <w:pStyle w:val="Heading1nonum"/>
        <w:spacing w:before="80" w:after="0" w:line="240" w:lineRule="auto"/>
        <w:ind w:left="-284"/>
        <w:jc w:val="center"/>
        <w:rPr>
          <w:szCs w:val="36"/>
        </w:rPr>
      </w:pPr>
      <w:r w:rsidRPr="00D10AD5">
        <w:rPr>
          <w:szCs w:val="36"/>
        </w:rPr>
        <w:t>P</w:t>
      </w:r>
      <w:r w:rsidR="003370AB" w:rsidRPr="00D10AD5">
        <w:rPr>
          <w:szCs w:val="36"/>
        </w:rPr>
        <w:t xml:space="preserve">ermit </w:t>
      </w:r>
      <w:r w:rsidR="00BE5E02" w:rsidRPr="00D10AD5">
        <w:rPr>
          <w:szCs w:val="36"/>
        </w:rPr>
        <w:t>n</w:t>
      </w:r>
      <w:r w:rsidR="003370AB" w:rsidRPr="00D10AD5">
        <w:rPr>
          <w:szCs w:val="36"/>
        </w:rPr>
        <w:t xml:space="preserve">umber </w:t>
      </w:r>
      <w:r w:rsidR="00CC5CC5" w:rsidRPr="00D10AD5">
        <w:rPr>
          <w:szCs w:val="36"/>
        </w:rPr>
        <w:fldChar w:fldCharType="begin"/>
      </w:r>
      <w:r w:rsidR="00CC5CC5" w:rsidRPr="00D10AD5">
        <w:rPr>
          <w:szCs w:val="36"/>
        </w:rPr>
        <w:instrText xml:space="preserve"> MERGEFIELD FE_Permit_Number </w:instrText>
      </w:r>
      <w:r w:rsidR="00CC5CC5" w:rsidRPr="00D10AD5">
        <w:rPr>
          <w:szCs w:val="36"/>
        </w:rPr>
        <w:fldChar w:fldCharType="separate"/>
      </w:r>
      <w:r w:rsidR="00DD3708">
        <w:rPr>
          <w:noProof/>
          <w:szCs w:val="36"/>
        </w:rPr>
        <w:t>S/09/55879/R</w:t>
      </w:r>
      <w:r w:rsidR="00CC5CC5" w:rsidRPr="00D10AD5">
        <w:rPr>
          <w:szCs w:val="36"/>
        </w:rPr>
        <w:fldChar w:fldCharType="end"/>
      </w:r>
    </w:p>
    <w:bookmarkEnd w:id="0"/>
    <w:bookmarkEnd w:id="1"/>
    <w:p w14:paraId="2D0BDF18" w14:textId="77777777" w:rsidR="003370AB" w:rsidRPr="00C31D2C" w:rsidRDefault="003370AB" w:rsidP="00DD732B">
      <w:pPr>
        <w:pStyle w:val="Heading1nonum"/>
        <w:ind w:left="-284"/>
      </w:pPr>
      <w:r w:rsidRPr="00C31D2C">
        <w:t>Introductory note</w:t>
      </w:r>
    </w:p>
    <w:p w14:paraId="3B7A5BC8"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01FED1C"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43D822C3" w14:textId="77777777" w:rsidR="004B558E" w:rsidRDefault="004B558E" w:rsidP="004B558E">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 xml:space="preserve">This permit variation and consolidation is to reflect asset improvements that have been agreed between Natural Resources </w:t>
      </w:r>
      <w:r w:rsidRPr="00EA4B15">
        <w:rPr>
          <w:rFonts w:cs="Arial"/>
          <w:i w:val="0"/>
          <w:color w:val="000000"/>
          <w:sz w:val="22"/>
          <w:szCs w:val="22"/>
        </w:rPr>
        <w:t xml:space="preserve">Wales and </w:t>
      </w:r>
      <w:r w:rsidR="00EA4B15" w:rsidRPr="00EA4B15">
        <w:rPr>
          <w:rFonts w:cs="Arial"/>
          <w:i w:val="0"/>
          <w:color w:val="000000"/>
          <w:sz w:val="22"/>
          <w:szCs w:val="22"/>
        </w:rPr>
        <w:t>Hafren Dyfrdwy Cyfyngedig</w:t>
      </w:r>
      <w:r w:rsidRPr="00EA4B15">
        <w:rPr>
          <w:rFonts w:cs="Arial"/>
          <w:i w:val="0"/>
          <w:color w:val="000000"/>
          <w:sz w:val="22"/>
          <w:szCs w:val="22"/>
        </w:rPr>
        <w:t xml:space="preserve"> as</w:t>
      </w:r>
      <w:r w:rsidRPr="00BB41C1">
        <w:rPr>
          <w:rFonts w:cs="Arial"/>
          <w:i w:val="0"/>
          <w:color w:val="000000"/>
          <w:sz w:val="22"/>
          <w:szCs w:val="22"/>
        </w:rPr>
        <w:t xml:space="preserve"> part of the National Environment Programme. This permit requires the operator to install MCERTS flow monitoring.</w:t>
      </w:r>
    </w:p>
    <w:p w14:paraId="55BA79A4"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6DD96A82"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8D7E693"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56B85554" w14:textId="77777777" w:rsidTr="00DD732B">
        <w:trPr>
          <w:cantSplit/>
        </w:trPr>
        <w:tc>
          <w:tcPr>
            <w:tcW w:w="8472" w:type="dxa"/>
            <w:gridSpan w:val="3"/>
            <w:tcBorders>
              <w:top w:val="nil"/>
              <w:left w:val="nil"/>
              <w:right w:val="nil"/>
            </w:tcBorders>
            <w:shd w:val="clear" w:color="auto" w:fill="000000"/>
          </w:tcPr>
          <w:p w14:paraId="1DB57E3B"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060DBEB2" w14:textId="77777777" w:rsidTr="00DD732B">
        <w:tc>
          <w:tcPr>
            <w:tcW w:w="2836" w:type="dxa"/>
            <w:tcBorders>
              <w:left w:val="nil"/>
              <w:right w:val="nil"/>
            </w:tcBorders>
          </w:tcPr>
          <w:p w14:paraId="78AE64AF"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5559805D"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59E541D"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26457" w:rsidRPr="008016C5" w14:paraId="276C21AF" w14:textId="77777777" w:rsidTr="00DD732B">
        <w:tc>
          <w:tcPr>
            <w:tcW w:w="2836" w:type="dxa"/>
            <w:tcBorders>
              <w:left w:val="nil"/>
              <w:right w:val="nil"/>
            </w:tcBorders>
          </w:tcPr>
          <w:p w14:paraId="22AA7930" w14:textId="01893A58" w:rsidR="00726457" w:rsidRPr="00D10AD5" w:rsidRDefault="00726457" w:rsidP="00726457">
            <w:pPr>
              <w:pStyle w:val="Tablebody"/>
              <w:spacing w:before="40" w:after="40" w:line="270" w:lineRule="exact"/>
              <w:rPr>
                <w:rFonts w:ascii="Arial" w:hAnsi="Arial" w:cs="Arial"/>
                <w:color w:val="auto"/>
                <w:sz w:val="22"/>
                <w:szCs w:val="22"/>
              </w:rPr>
            </w:pPr>
            <w:r w:rsidRPr="003E2163">
              <w:rPr>
                <w:rFonts w:ascii="Arial" w:hAnsi="Arial"/>
                <w:color w:val="auto"/>
                <w:sz w:val="22"/>
                <w:szCs w:val="22"/>
              </w:rPr>
              <w:t xml:space="preserve">Transfer notification </w:t>
            </w:r>
            <w:r w:rsidRPr="0007749D">
              <w:rPr>
                <w:rFonts w:ascii="Arial" w:hAnsi="Arial"/>
                <w:color w:val="auto"/>
                <w:sz w:val="22"/>
                <w:szCs w:val="22"/>
              </w:rPr>
              <w:t>S/09/55879/R</w:t>
            </w:r>
            <w:r w:rsidRPr="003E2163">
              <w:rPr>
                <w:rFonts w:ascii="Arial" w:hAnsi="Arial"/>
                <w:color w:val="auto"/>
                <w:sz w:val="22"/>
                <w:szCs w:val="22"/>
              </w:rPr>
              <w:t>/T002</w:t>
            </w:r>
          </w:p>
        </w:tc>
        <w:tc>
          <w:tcPr>
            <w:tcW w:w="1701" w:type="dxa"/>
            <w:tcBorders>
              <w:left w:val="nil"/>
              <w:right w:val="nil"/>
            </w:tcBorders>
          </w:tcPr>
          <w:p w14:paraId="088FE138" w14:textId="77777777" w:rsidR="00726457" w:rsidRPr="003E2163" w:rsidRDefault="00726457" w:rsidP="00726457">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00F7F963" w14:textId="12BFCB02" w:rsidR="00726457" w:rsidRPr="00D10AD5" w:rsidRDefault="00726457" w:rsidP="00726457">
            <w:pPr>
              <w:pStyle w:val="Tablebody"/>
              <w:spacing w:before="40" w:after="40" w:line="270" w:lineRule="exact"/>
              <w:rPr>
                <w:rFonts w:ascii="Arial" w:hAnsi="Arial" w:cs="Arial"/>
                <w:color w:val="auto"/>
                <w:sz w:val="22"/>
                <w:szCs w:val="22"/>
              </w:rPr>
            </w:pPr>
            <w:r w:rsidRPr="003E2163">
              <w:rPr>
                <w:rFonts w:ascii="Arial" w:hAnsi="Arial" w:cs="Arial"/>
                <w:color w:val="auto"/>
                <w:sz w:val="22"/>
                <w:szCs w:val="22"/>
              </w:rPr>
              <w:t>04/12/2018</w:t>
            </w:r>
          </w:p>
        </w:tc>
        <w:tc>
          <w:tcPr>
            <w:tcW w:w="3935" w:type="dxa"/>
            <w:tcBorders>
              <w:left w:val="nil"/>
              <w:right w:val="nil"/>
            </w:tcBorders>
          </w:tcPr>
          <w:p w14:paraId="4427015D" w14:textId="62DBCA67" w:rsidR="00726457" w:rsidRPr="00D10AD5" w:rsidRDefault="00726457" w:rsidP="00726457">
            <w:pPr>
              <w:pStyle w:val="Tablebody"/>
              <w:spacing w:before="40" w:after="40" w:line="270" w:lineRule="exact"/>
              <w:rPr>
                <w:rFonts w:ascii="Arial" w:hAnsi="Arial" w:cs="Arial"/>
                <w:color w:val="auto"/>
                <w:sz w:val="22"/>
                <w:szCs w:val="22"/>
              </w:rPr>
            </w:pPr>
            <w:r w:rsidRPr="003E2163">
              <w:rPr>
                <w:rFonts w:ascii="Arial" w:hAnsi="Arial" w:cs="Arial"/>
                <w:color w:val="auto"/>
                <w:sz w:val="22"/>
                <w:szCs w:val="22"/>
              </w:rPr>
              <w:t>Application to transfer the permit in full to Hafren Dyfrdwy Cyfyngedig.</w:t>
            </w:r>
          </w:p>
        </w:tc>
      </w:tr>
      <w:tr w:rsidR="00726457" w:rsidRPr="008016C5" w14:paraId="1BA3A150" w14:textId="77777777" w:rsidTr="00DD732B">
        <w:tc>
          <w:tcPr>
            <w:tcW w:w="2836" w:type="dxa"/>
            <w:tcBorders>
              <w:left w:val="nil"/>
              <w:right w:val="nil"/>
            </w:tcBorders>
          </w:tcPr>
          <w:p w14:paraId="24F0BC3B" w14:textId="77777777" w:rsidR="00726457" w:rsidRPr="00853FC3" w:rsidRDefault="00726457" w:rsidP="00726457">
            <w:pPr>
              <w:pStyle w:val="Tablebody"/>
              <w:spacing w:before="0" w:after="0" w:line="270" w:lineRule="exact"/>
              <w:rPr>
                <w:rFonts w:ascii="Arial" w:hAnsi="Arial"/>
                <w:color w:val="auto"/>
                <w:sz w:val="22"/>
                <w:szCs w:val="22"/>
              </w:rPr>
            </w:pPr>
            <w:r w:rsidRPr="00853FC3">
              <w:rPr>
                <w:rFonts w:ascii="Arial" w:hAnsi="Arial"/>
                <w:color w:val="auto"/>
                <w:sz w:val="22"/>
                <w:szCs w:val="22"/>
              </w:rPr>
              <w:t>Transfer determined</w:t>
            </w:r>
          </w:p>
          <w:p w14:paraId="00B0C4C9" w14:textId="4271E752" w:rsidR="00726457" w:rsidRPr="00D10AD5" w:rsidRDefault="00726457" w:rsidP="00726457">
            <w:pPr>
              <w:pStyle w:val="Tablebody"/>
              <w:spacing w:before="40" w:after="40" w:line="270" w:lineRule="exact"/>
              <w:rPr>
                <w:rFonts w:ascii="Arial" w:hAnsi="Arial" w:cs="Arial"/>
                <w:color w:val="auto"/>
                <w:sz w:val="22"/>
                <w:szCs w:val="22"/>
              </w:rPr>
            </w:pPr>
            <w:r w:rsidRPr="00853FC3">
              <w:rPr>
                <w:rFonts w:ascii="Arial" w:hAnsi="Arial"/>
                <w:color w:val="auto"/>
                <w:sz w:val="22"/>
                <w:szCs w:val="22"/>
              </w:rPr>
              <w:t>S/09/55879/R</w:t>
            </w:r>
          </w:p>
        </w:tc>
        <w:tc>
          <w:tcPr>
            <w:tcW w:w="1701" w:type="dxa"/>
            <w:tcBorders>
              <w:left w:val="nil"/>
              <w:right w:val="nil"/>
            </w:tcBorders>
          </w:tcPr>
          <w:p w14:paraId="187A0659" w14:textId="26C3FDFF" w:rsidR="00726457" w:rsidRPr="00D10AD5" w:rsidRDefault="00726457" w:rsidP="00726457">
            <w:pPr>
              <w:pStyle w:val="Tablebody"/>
              <w:spacing w:before="40" w:after="40" w:line="270" w:lineRule="exact"/>
              <w:rPr>
                <w:rFonts w:ascii="Arial" w:hAnsi="Arial" w:cs="Arial"/>
                <w:color w:val="auto"/>
                <w:sz w:val="22"/>
                <w:szCs w:val="22"/>
              </w:rPr>
            </w:pPr>
            <w:r w:rsidRPr="00853FC3">
              <w:rPr>
                <w:rFonts w:ascii="Arial" w:hAnsi="Arial" w:cs="Arial"/>
                <w:color w:val="auto"/>
                <w:sz w:val="22"/>
                <w:szCs w:val="22"/>
              </w:rPr>
              <w:t>17/12/2018</w:t>
            </w:r>
          </w:p>
        </w:tc>
        <w:tc>
          <w:tcPr>
            <w:tcW w:w="3935" w:type="dxa"/>
            <w:tcBorders>
              <w:left w:val="nil"/>
              <w:right w:val="nil"/>
            </w:tcBorders>
          </w:tcPr>
          <w:p w14:paraId="1C524812" w14:textId="47F3E4DF" w:rsidR="00726457" w:rsidRPr="00D10AD5" w:rsidRDefault="00726457" w:rsidP="00726457">
            <w:pPr>
              <w:pStyle w:val="Tablebody"/>
              <w:spacing w:before="40" w:after="40" w:line="270" w:lineRule="exact"/>
              <w:rPr>
                <w:rFonts w:ascii="Arial" w:hAnsi="Arial" w:cs="Arial"/>
                <w:color w:val="auto"/>
                <w:sz w:val="22"/>
                <w:szCs w:val="22"/>
              </w:rPr>
            </w:pPr>
            <w:r w:rsidRPr="003E2163">
              <w:rPr>
                <w:rFonts w:ascii="Arial" w:hAnsi="Arial" w:cs="Arial"/>
                <w:color w:val="auto"/>
                <w:sz w:val="22"/>
                <w:szCs w:val="22"/>
              </w:rPr>
              <w:t>Full transfer of permit complete.</w:t>
            </w:r>
          </w:p>
        </w:tc>
      </w:tr>
      <w:tr w:rsidR="00CC0A8F" w:rsidRPr="008016C5" w14:paraId="71A4351B" w14:textId="77777777" w:rsidTr="00DD732B">
        <w:tc>
          <w:tcPr>
            <w:tcW w:w="2836" w:type="dxa"/>
            <w:tcBorders>
              <w:left w:val="nil"/>
              <w:right w:val="nil"/>
            </w:tcBorders>
          </w:tcPr>
          <w:p w14:paraId="58596431" w14:textId="30C9A5C1" w:rsidR="00CC0A8F" w:rsidRPr="00D10AD5" w:rsidRDefault="00CC0A8F" w:rsidP="00CC0A8F">
            <w:pPr>
              <w:pStyle w:val="Tablebody"/>
              <w:spacing w:before="40" w:after="40" w:line="270" w:lineRule="exact"/>
              <w:rPr>
                <w:rFonts w:ascii="Arial" w:hAnsi="Arial" w:cs="Arial"/>
                <w:color w:val="auto"/>
                <w:sz w:val="22"/>
                <w:szCs w:val="22"/>
              </w:rPr>
            </w:pPr>
            <w:r w:rsidRPr="00D10AD5">
              <w:rPr>
                <w:rFonts w:ascii="Arial" w:hAnsi="Arial" w:cs="Arial"/>
                <w:color w:val="auto"/>
                <w:sz w:val="22"/>
                <w:szCs w:val="22"/>
              </w:rPr>
              <w:t xml:space="preserve">Regulator-initiated variation </w:t>
            </w:r>
            <w:r w:rsidRPr="00D10AD5">
              <w:rPr>
                <w:rFonts w:ascii="Arial" w:hAnsi="Arial" w:cs="Arial"/>
                <w:color w:val="auto"/>
                <w:sz w:val="22"/>
                <w:szCs w:val="22"/>
              </w:rPr>
              <w:fldChar w:fldCharType="begin"/>
            </w:r>
            <w:r w:rsidRPr="00D10AD5">
              <w:rPr>
                <w:rFonts w:ascii="Arial" w:hAnsi="Arial" w:cs="Arial"/>
                <w:color w:val="auto"/>
                <w:sz w:val="22"/>
                <w:szCs w:val="22"/>
              </w:rPr>
              <w:instrText xml:space="preserve"> MERGEFIELD PAN </w:instrText>
            </w:r>
            <w:r w:rsidRPr="00D10AD5">
              <w:rPr>
                <w:rFonts w:ascii="Arial" w:hAnsi="Arial" w:cs="Arial"/>
                <w:color w:val="auto"/>
                <w:sz w:val="22"/>
                <w:szCs w:val="22"/>
              </w:rPr>
              <w:fldChar w:fldCharType="separate"/>
            </w:r>
            <w:r w:rsidR="00DD3708">
              <w:rPr>
                <w:rFonts w:ascii="Arial" w:hAnsi="Arial" w:cs="Arial"/>
                <w:noProof/>
                <w:color w:val="auto"/>
                <w:sz w:val="22"/>
                <w:szCs w:val="22"/>
              </w:rPr>
              <w:t>PAN-028278</w:t>
            </w:r>
            <w:r w:rsidRPr="00D10AD5">
              <w:rPr>
                <w:rFonts w:ascii="Arial" w:hAnsi="Arial" w:cs="Arial"/>
                <w:color w:val="auto"/>
                <w:sz w:val="22"/>
                <w:szCs w:val="22"/>
              </w:rPr>
              <w:fldChar w:fldCharType="end"/>
            </w:r>
          </w:p>
        </w:tc>
        <w:tc>
          <w:tcPr>
            <w:tcW w:w="1701" w:type="dxa"/>
            <w:tcBorders>
              <w:left w:val="nil"/>
              <w:right w:val="nil"/>
            </w:tcBorders>
          </w:tcPr>
          <w:p w14:paraId="7865881C" w14:textId="77777777" w:rsidR="00CC0A8F" w:rsidRPr="00EA4B15" w:rsidRDefault="00EA4B15" w:rsidP="00CC0A8F">
            <w:pPr>
              <w:pStyle w:val="Tablebody"/>
              <w:spacing w:before="40" w:after="40" w:line="270" w:lineRule="exact"/>
              <w:rPr>
                <w:rFonts w:ascii="Arial" w:hAnsi="Arial" w:cs="Arial"/>
                <w:sz w:val="22"/>
                <w:szCs w:val="22"/>
              </w:rPr>
            </w:pPr>
            <w:r w:rsidRPr="00D10AD5">
              <w:rPr>
                <w:rFonts w:ascii="Arial" w:hAnsi="Arial" w:cs="Arial"/>
                <w:color w:val="auto"/>
                <w:sz w:val="22"/>
                <w:szCs w:val="22"/>
              </w:rPr>
              <w:t>08/04</w:t>
            </w:r>
            <w:r w:rsidR="00CC0A8F" w:rsidRPr="00D10AD5">
              <w:rPr>
                <w:rFonts w:ascii="Arial" w:hAnsi="Arial" w:cs="Arial"/>
                <w:color w:val="auto"/>
                <w:sz w:val="22"/>
                <w:szCs w:val="22"/>
              </w:rPr>
              <w:t>/</w:t>
            </w:r>
            <w:r w:rsidRPr="00D10AD5">
              <w:rPr>
                <w:rFonts w:ascii="Arial" w:hAnsi="Arial" w:cs="Arial"/>
                <w:color w:val="auto"/>
                <w:sz w:val="22"/>
                <w:szCs w:val="22"/>
              </w:rPr>
              <w:t>2025</w:t>
            </w:r>
          </w:p>
        </w:tc>
        <w:tc>
          <w:tcPr>
            <w:tcW w:w="3935" w:type="dxa"/>
            <w:tcBorders>
              <w:left w:val="nil"/>
              <w:right w:val="nil"/>
            </w:tcBorders>
          </w:tcPr>
          <w:p w14:paraId="6A2391FB" w14:textId="77777777" w:rsidR="00E9787C" w:rsidRPr="00D10AD5" w:rsidRDefault="004B558E" w:rsidP="00E9787C">
            <w:pPr>
              <w:pStyle w:val="Tablebody"/>
              <w:spacing w:before="40" w:after="40" w:line="270" w:lineRule="exact"/>
              <w:rPr>
                <w:rFonts w:ascii="Arial" w:hAnsi="Arial" w:cs="Arial"/>
                <w:color w:val="auto"/>
                <w:sz w:val="22"/>
                <w:szCs w:val="22"/>
              </w:rPr>
            </w:pPr>
            <w:r w:rsidRPr="00D10AD5">
              <w:rPr>
                <w:rFonts w:ascii="Arial" w:hAnsi="Arial" w:cs="Arial"/>
                <w:color w:val="auto"/>
                <w:sz w:val="22"/>
                <w:szCs w:val="22"/>
              </w:rPr>
              <w:t>Variation of permit initiated under PR19 review programme to incorporate flow monitoring to be delivered under AMP7.</w:t>
            </w:r>
          </w:p>
        </w:tc>
      </w:tr>
      <w:tr w:rsidR="00A40593" w:rsidRPr="008016C5" w14:paraId="4960C5A8" w14:textId="77777777" w:rsidTr="00DD732B">
        <w:tc>
          <w:tcPr>
            <w:tcW w:w="2836" w:type="dxa"/>
            <w:tcBorders>
              <w:left w:val="nil"/>
              <w:right w:val="nil"/>
            </w:tcBorders>
          </w:tcPr>
          <w:p w14:paraId="43962E5E" w14:textId="20350267" w:rsidR="00A40593" w:rsidRPr="00E21CDD" w:rsidRDefault="00A40593" w:rsidP="00E1303A">
            <w:pPr>
              <w:pStyle w:val="Tablebody"/>
              <w:spacing w:before="40" w:after="40" w:line="270" w:lineRule="exact"/>
              <w:rPr>
                <w:rFonts w:ascii="Arial" w:hAnsi="Arial" w:cs="Arial"/>
                <w:color w:val="171717" w:themeColor="background2" w:themeShade="1A"/>
                <w:sz w:val="22"/>
                <w:szCs w:val="22"/>
              </w:rPr>
            </w:pPr>
            <w:r w:rsidRPr="00E21CDD">
              <w:rPr>
                <w:rFonts w:ascii="Arial" w:hAnsi="Arial" w:cs="Arial"/>
                <w:color w:val="171717" w:themeColor="background2" w:themeShade="1A"/>
                <w:sz w:val="22"/>
                <w:szCs w:val="22"/>
              </w:rPr>
              <w:t xml:space="preserve">Variation determined </w:t>
            </w:r>
            <w:r w:rsidR="00CC5CC5" w:rsidRPr="00E21CDD">
              <w:rPr>
                <w:rFonts w:ascii="Arial" w:hAnsi="Arial" w:cs="Arial"/>
                <w:color w:val="171717" w:themeColor="background2" w:themeShade="1A"/>
                <w:sz w:val="22"/>
                <w:szCs w:val="22"/>
              </w:rPr>
              <w:fldChar w:fldCharType="begin"/>
            </w:r>
            <w:r w:rsidR="00CC5CC5" w:rsidRPr="00E21CDD">
              <w:rPr>
                <w:rFonts w:ascii="Arial" w:hAnsi="Arial" w:cs="Arial"/>
                <w:color w:val="171717" w:themeColor="background2" w:themeShade="1A"/>
                <w:sz w:val="22"/>
                <w:szCs w:val="22"/>
              </w:rPr>
              <w:instrText xml:space="preserve"> MERGEFIELD FE_Permit_Number </w:instrText>
            </w:r>
            <w:r w:rsidR="00CC5CC5" w:rsidRPr="00E21CDD">
              <w:rPr>
                <w:rFonts w:ascii="Arial" w:hAnsi="Arial" w:cs="Arial"/>
                <w:color w:val="171717" w:themeColor="background2" w:themeShade="1A"/>
                <w:sz w:val="22"/>
                <w:szCs w:val="22"/>
              </w:rPr>
              <w:fldChar w:fldCharType="separate"/>
            </w:r>
            <w:r w:rsidR="00DD3708" w:rsidRPr="00E21CDD">
              <w:rPr>
                <w:rFonts w:ascii="Arial" w:hAnsi="Arial" w:cs="Arial"/>
                <w:noProof/>
                <w:color w:val="171717" w:themeColor="background2" w:themeShade="1A"/>
                <w:sz w:val="22"/>
                <w:szCs w:val="22"/>
              </w:rPr>
              <w:t>S/09/55879/R</w:t>
            </w:r>
            <w:r w:rsidR="00CC5CC5" w:rsidRPr="00E21CDD">
              <w:rPr>
                <w:rFonts w:ascii="Arial" w:hAnsi="Arial" w:cs="Arial"/>
                <w:color w:val="171717" w:themeColor="background2" w:themeShade="1A"/>
                <w:sz w:val="22"/>
                <w:szCs w:val="22"/>
              </w:rPr>
              <w:fldChar w:fldCharType="end"/>
            </w:r>
            <w:r w:rsidRPr="00E21CDD">
              <w:rPr>
                <w:rFonts w:ascii="Arial" w:hAnsi="Arial" w:cs="Arial"/>
                <w:color w:val="171717" w:themeColor="background2" w:themeShade="1A"/>
                <w:sz w:val="22"/>
                <w:szCs w:val="22"/>
              </w:rPr>
              <w:t xml:space="preserve"> </w:t>
            </w:r>
          </w:p>
        </w:tc>
        <w:tc>
          <w:tcPr>
            <w:tcW w:w="1701" w:type="dxa"/>
            <w:tcBorders>
              <w:left w:val="nil"/>
              <w:right w:val="nil"/>
            </w:tcBorders>
          </w:tcPr>
          <w:p w14:paraId="737D92CE" w14:textId="68049359" w:rsidR="00A40593" w:rsidRPr="00E21CDD" w:rsidRDefault="00E21CDD" w:rsidP="00E1303A">
            <w:pPr>
              <w:pStyle w:val="Tablebody"/>
              <w:spacing w:before="40" w:after="40" w:line="270" w:lineRule="exact"/>
              <w:rPr>
                <w:rFonts w:ascii="Arial" w:hAnsi="Arial" w:cs="Arial"/>
                <w:color w:val="171717" w:themeColor="background2" w:themeShade="1A"/>
                <w:sz w:val="22"/>
                <w:szCs w:val="22"/>
              </w:rPr>
            </w:pPr>
            <w:r w:rsidRPr="00E21CDD">
              <w:rPr>
                <w:rFonts w:ascii="Arial" w:hAnsi="Arial" w:cs="Arial"/>
                <w:color w:val="171717" w:themeColor="background2" w:themeShade="1A"/>
                <w:sz w:val="22"/>
                <w:szCs w:val="22"/>
              </w:rPr>
              <w:t>09</w:t>
            </w:r>
            <w:r w:rsidR="00A40593" w:rsidRPr="00E21CDD">
              <w:rPr>
                <w:rFonts w:ascii="Arial" w:hAnsi="Arial" w:cs="Arial"/>
                <w:color w:val="171717" w:themeColor="background2" w:themeShade="1A"/>
                <w:sz w:val="22"/>
                <w:szCs w:val="22"/>
              </w:rPr>
              <w:t>/</w:t>
            </w:r>
            <w:r w:rsidRPr="00E21CDD">
              <w:rPr>
                <w:rFonts w:ascii="Arial" w:hAnsi="Arial" w:cs="Arial"/>
                <w:color w:val="171717" w:themeColor="background2" w:themeShade="1A"/>
                <w:sz w:val="22"/>
                <w:szCs w:val="22"/>
              </w:rPr>
              <w:t>06</w:t>
            </w:r>
            <w:r w:rsidR="00A40593" w:rsidRPr="00E21CDD">
              <w:rPr>
                <w:rFonts w:ascii="Arial" w:hAnsi="Arial" w:cs="Arial"/>
                <w:color w:val="171717" w:themeColor="background2" w:themeShade="1A"/>
                <w:sz w:val="22"/>
                <w:szCs w:val="22"/>
              </w:rPr>
              <w:t>/</w:t>
            </w:r>
            <w:r w:rsidRPr="00E21CDD">
              <w:rPr>
                <w:rFonts w:ascii="Arial" w:hAnsi="Arial" w:cs="Arial"/>
                <w:color w:val="171717" w:themeColor="background2" w:themeShade="1A"/>
                <w:sz w:val="22"/>
                <w:szCs w:val="22"/>
              </w:rPr>
              <w:t>2025</w:t>
            </w:r>
          </w:p>
        </w:tc>
        <w:tc>
          <w:tcPr>
            <w:tcW w:w="3935" w:type="dxa"/>
            <w:tcBorders>
              <w:left w:val="nil"/>
              <w:right w:val="nil"/>
            </w:tcBorders>
          </w:tcPr>
          <w:p w14:paraId="3375CDB1" w14:textId="77777777" w:rsidR="00A40593" w:rsidRPr="00D10AD5" w:rsidRDefault="00A40593" w:rsidP="00E1303A">
            <w:pPr>
              <w:pStyle w:val="Tablebody"/>
              <w:spacing w:before="40" w:after="40" w:line="270" w:lineRule="exact"/>
              <w:rPr>
                <w:rFonts w:ascii="Arial" w:hAnsi="Arial" w:cs="Arial"/>
                <w:color w:val="auto"/>
                <w:sz w:val="22"/>
                <w:szCs w:val="22"/>
              </w:rPr>
            </w:pPr>
            <w:r w:rsidRPr="00D10AD5">
              <w:rPr>
                <w:rFonts w:ascii="Arial" w:hAnsi="Arial" w:cs="Arial"/>
                <w:color w:val="auto"/>
                <w:sz w:val="22"/>
                <w:szCs w:val="22"/>
              </w:rPr>
              <w:t>Varied and consolidated permit issued in modern condition format</w:t>
            </w:r>
            <w:r w:rsidR="00FB2CFC" w:rsidRPr="00D10AD5">
              <w:rPr>
                <w:rFonts w:ascii="Arial" w:hAnsi="Arial" w:cs="Arial"/>
                <w:color w:val="auto"/>
                <w:sz w:val="22"/>
                <w:szCs w:val="22"/>
              </w:rPr>
              <w:t xml:space="preserve"> to </w:t>
            </w:r>
            <w:r w:rsidR="00EA4B15" w:rsidRPr="00D10AD5">
              <w:rPr>
                <w:rFonts w:ascii="Arial" w:hAnsi="Arial" w:cs="Arial"/>
                <w:color w:val="auto"/>
                <w:sz w:val="22"/>
                <w:szCs w:val="22"/>
              </w:rPr>
              <w:t>Hafren Dyfrdwy Cyfyngedig</w:t>
            </w:r>
            <w:r w:rsidRPr="00D10AD5">
              <w:rPr>
                <w:rFonts w:ascii="Arial" w:hAnsi="Arial" w:cs="Arial"/>
                <w:color w:val="auto"/>
                <w:sz w:val="22"/>
                <w:szCs w:val="22"/>
              </w:rPr>
              <w:t>.</w:t>
            </w:r>
          </w:p>
        </w:tc>
      </w:tr>
    </w:tbl>
    <w:p w14:paraId="208BAD60"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DE02496" w14:textId="77777777" w:rsidTr="003163B3">
        <w:tc>
          <w:tcPr>
            <w:tcW w:w="6209" w:type="dxa"/>
            <w:shd w:val="clear" w:color="auto" w:fill="000000"/>
          </w:tcPr>
          <w:p w14:paraId="2987129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AE85526"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1E1777A9" w14:textId="77777777" w:rsidR="00E84C8B" w:rsidRPr="00C31D2C" w:rsidRDefault="00E84C8B" w:rsidP="00167FFA">
      <w:pPr>
        <w:pStyle w:val="Act"/>
        <w:spacing w:before="0" w:line="270" w:lineRule="exact"/>
        <w:rPr>
          <w:rFonts w:cs="Arial"/>
          <w:sz w:val="22"/>
          <w:szCs w:val="22"/>
        </w:rPr>
      </w:pPr>
    </w:p>
    <w:p w14:paraId="0556549B"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BF8795A" w14:textId="77777777" w:rsidR="00FF6887" w:rsidRPr="00D10AD5" w:rsidRDefault="00FF6887" w:rsidP="00167FFA">
      <w:pPr>
        <w:pStyle w:val="Data"/>
        <w:rPr>
          <w:rStyle w:val="change"/>
          <w:rFonts w:cs="Arial"/>
          <w:color w:val="auto"/>
          <w:sz w:val="22"/>
          <w:szCs w:val="22"/>
        </w:rPr>
      </w:pPr>
    </w:p>
    <w:p w14:paraId="665450A1" w14:textId="77777777" w:rsidR="00A40593" w:rsidRPr="00D10AD5" w:rsidRDefault="00CE57D2" w:rsidP="00A40593">
      <w:pPr>
        <w:pStyle w:val="Heading3nonum"/>
        <w:spacing w:before="0"/>
        <w:ind w:right="1701"/>
        <w:rPr>
          <w:rFonts w:cs="Arial"/>
          <w:bCs/>
          <w:color w:val="auto"/>
          <w:sz w:val="22"/>
          <w:szCs w:val="22"/>
        </w:rPr>
      </w:pPr>
      <w:r w:rsidRPr="00D10AD5">
        <w:rPr>
          <w:rFonts w:cs="Arial"/>
          <w:bCs/>
          <w:color w:val="auto"/>
          <w:sz w:val="22"/>
          <w:szCs w:val="22"/>
        </w:rPr>
        <w:t>p</w:t>
      </w:r>
      <w:r w:rsidR="00A40593" w:rsidRPr="00D10AD5">
        <w:rPr>
          <w:rFonts w:cs="Arial"/>
          <w:bCs/>
          <w:color w:val="auto"/>
          <w:sz w:val="22"/>
          <w:szCs w:val="22"/>
        </w:rPr>
        <w:t>ermit number</w:t>
      </w:r>
    </w:p>
    <w:p w14:paraId="4BA60FA6" w14:textId="0DA596AF" w:rsidR="00093C7B" w:rsidRPr="00D10AD5" w:rsidRDefault="00093C7B" w:rsidP="00A40593">
      <w:pPr>
        <w:pStyle w:val="Data"/>
        <w:ind w:right="1701"/>
        <w:rPr>
          <w:rStyle w:val="licenceno"/>
          <w:rFonts w:cs="Arial"/>
          <w:color w:val="auto"/>
          <w:sz w:val="22"/>
          <w:szCs w:val="22"/>
        </w:rPr>
      </w:pPr>
      <w:r w:rsidRPr="00D10AD5">
        <w:rPr>
          <w:rStyle w:val="licenceno"/>
          <w:rFonts w:cs="Arial"/>
          <w:color w:val="auto"/>
          <w:sz w:val="22"/>
          <w:szCs w:val="22"/>
        </w:rPr>
        <w:fldChar w:fldCharType="begin"/>
      </w:r>
      <w:r w:rsidRPr="00D10AD5">
        <w:rPr>
          <w:rStyle w:val="licenceno"/>
          <w:rFonts w:cs="Arial"/>
          <w:color w:val="auto"/>
          <w:sz w:val="22"/>
          <w:szCs w:val="22"/>
        </w:rPr>
        <w:instrText xml:space="preserve"> MERGEFIELD FE_Permit_Number </w:instrText>
      </w:r>
      <w:r w:rsidRPr="00D10AD5">
        <w:rPr>
          <w:rStyle w:val="licenceno"/>
          <w:rFonts w:cs="Arial"/>
          <w:color w:val="auto"/>
          <w:sz w:val="22"/>
          <w:szCs w:val="22"/>
        </w:rPr>
        <w:fldChar w:fldCharType="separate"/>
      </w:r>
      <w:r w:rsidR="00DD3708">
        <w:rPr>
          <w:rStyle w:val="licenceno"/>
          <w:rFonts w:cs="Arial"/>
          <w:noProof/>
          <w:color w:val="auto"/>
          <w:sz w:val="22"/>
          <w:szCs w:val="22"/>
        </w:rPr>
        <w:t>S/09/55879/R</w:t>
      </w:r>
      <w:r w:rsidRPr="00D10AD5">
        <w:rPr>
          <w:rStyle w:val="licenceno"/>
          <w:rFonts w:cs="Arial"/>
          <w:color w:val="auto"/>
          <w:sz w:val="22"/>
          <w:szCs w:val="22"/>
        </w:rPr>
        <w:fldChar w:fldCharType="end"/>
      </w:r>
    </w:p>
    <w:p w14:paraId="3CB32101" w14:textId="77777777" w:rsidR="00A40593" w:rsidRPr="00D10AD5" w:rsidRDefault="00A40593" w:rsidP="00167FFA">
      <w:pPr>
        <w:pStyle w:val="Data"/>
        <w:rPr>
          <w:rStyle w:val="change"/>
          <w:rFonts w:cs="Arial"/>
          <w:color w:val="auto"/>
          <w:sz w:val="22"/>
          <w:szCs w:val="22"/>
        </w:rPr>
      </w:pPr>
    </w:p>
    <w:p w14:paraId="3F060B10" w14:textId="77777777" w:rsidR="00A40593" w:rsidRPr="00D10AD5" w:rsidRDefault="00A40593" w:rsidP="00167FFA">
      <w:pPr>
        <w:pStyle w:val="Data"/>
        <w:rPr>
          <w:rStyle w:val="change"/>
          <w:rFonts w:cs="Arial"/>
          <w:b w:val="0"/>
          <w:bCs/>
          <w:color w:val="auto"/>
          <w:sz w:val="22"/>
          <w:szCs w:val="22"/>
        </w:rPr>
      </w:pPr>
      <w:r w:rsidRPr="00D10AD5">
        <w:rPr>
          <w:rStyle w:val="change"/>
          <w:rFonts w:cs="Arial"/>
          <w:b w:val="0"/>
          <w:bCs/>
          <w:color w:val="auto"/>
          <w:sz w:val="22"/>
          <w:szCs w:val="22"/>
        </w:rPr>
        <w:t>issued to</w:t>
      </w:r>
    </w:p>
    <w:bookmarkEnd w:id="3"/>
    <w:p w14:paraId="65E34DA3" w14:textId="77777777" w:rsidR="00167FFA" w:rsidRPr="00D10AD5" w:rsidRDefault="00EA4B15" w:rsidP="00167FFA">
      <w:pPr>
        <w:pStyle w:val="Heading3nonum"/>
        <w:spacing w:before="0"/>
        <w:rPr>
          <w:b/>
          <w:color w:val="auto"/>
          <w:sz w:val="22"/>
          <w:szCs w:val="22"/>
        </w:rPr>
      </w:pPr>
      <w:r w:rsidRPr="00D10AD5">
        <w:rPr>
          <w:b/>
          <w:color w:val="auto"/>
          <w:sz w:val="22"/>
          <w:szCs w:val="22"/>
        </w:rPr>
        <w:t>Hafren Dyfrdwy Cyfyngedig</w:t>
      </w:r>
      <w:r w:rsidR="008C471F" w:rsidRPr="00D10AD5">
        <w:rPr>
          <w:b/>
          <w:color w:val="auto"/>
          <w:sz w:val="22"/>
          <w:szCs w:val="22"/>
        </w:rPr>
        <w:t xml:space="preserve"> (“the operator”)</w:t>
      </w:r>
    </w:p>
    <w:p w14:paraId="5C264479" w14:textId="77777777" w:rsidR="008C471F" w:rsidRPr="00D10AD5" w:rsidRDefault="008C471F" w:rsidP="00167FFA">
      <w:pPr>
        <w:pStyle w:val="Heading3nonum"/>
        <w:spacing w:before="0"/>
        <w:rPr>
          <w:rFonts w:cs="Arial"/>
          <w:color w:val="auto"/>
          <w:sz w:val="22"/>
          <w:szCs w:val="22"/>
        </w:rPr>
      </w:pPr>
    </w:p>
    <w:p w14:paraId="431DC321" w14:textId="77777777" w:rsidR="008C471F" w:rsidRPr="00D10AD5" w:rsidRDefault="008C471F" w:rsidP="00420953">
      <w:pPr>
        <w:pStyle w:val="Data"/>
        <w:ind w:right="1701"/>
        <w:rPr>
          <w:rStyle w:val="licenceno"/>
          <w:rFonts w:cs="Arial"/>
          <w:b w:val="0"/>
          <w:bCs/>
          <w:color w:val="auto"/>
          <w:sz w:val="22"/>
          <w:szCs w:val="22"/>
        </w:rPr>
      </w:pPr>
      <w:r w:rsidRPr="00D10AD5">
        <w:rPr>
          <w:rStyle w:val="licenceno"/>
          <w:rFonts w:cs="Arial"/>
          <w:b w:val="0"/>
          <w:bCs/>
          <w:color w:val="auto"/>
          <w:sz w:val="22"/>
          <w:szCs w:val="22"/>
        </w:rPr>
        <w:t>whose registered office is</w:t>
      </w:r>
    </w:p>
    <w:p w14:paraId="21F44BFB" w14:textId="77777777" w:rsidR="005050DA" w:rsidRPr="000D097F" w:rsidRDefault="005050DA" w:rsidP="005050DA">
      <w:pPr>
        <w:pStyle w:val="Heading3nonum"/>
        <w:spacing w:before="0"/>
        <w:rPr>
          <w:rStyle w:val="change"/>
          <w:rFonts w:cs="Arial"/>
          <w:color w:val="auto"/>
          <w:sz w:val="22"/>
          <w:szCs w:val="22"/>
        </w:rPr>
      </w:pPr>
      <w:r w:rsidRPr="000D097F">
        <w:rPr>
          <w:rStyle w:val="change"/>
          <w:rFonts w:cs="Arial"/>
          <w:b/>
          <w:color w:val="auto"/>
          <w:sz w:val="22"/>
          <w:szCs w:val="22"/>
        </w:rPr>
        <w:t>Packsaddle Wrexham Road</w:t>
      </w:r>
    </w:p>
    <w:p w14:paraId="3413A53D" w14:textId="77777777" w:rsidR="005050DA" w:rsidRPr="000D097F" w:rsidRDefault="005050DA" w:rsidP="005050DA">
      <w:pPr>
        <w:pStyle w:val="Heading3nonum"/>
        <w:spacing w:before="0"/>
        <w:rPr>
          <w:rStyle w:val="change"/>
          <w:rFonts w:cs="Arial"/>
          <w:b/>
          <w:color w:val="auto"/>
          <w:sz w:val="22"/>
          <w:szCs w:val="22"/>
        </w:rPr>
      </w:pPr>
      <w:r w:rsidRPr="000D097F">
        <w:rPr>
          <w:rStyle w:val="change"/>
          <w:rFonts w:cs="Arial"/>
          <w:b/>
          <w:color w:val="auto"/>
          <w:sz w:val="22"/>
          <w:szCs w:val="22"/>
        </w:rPr>
        <w:t>Rhostyllen</w:t>
      </w:r>
    </w:p>
    <w:p w14:paraId="70B6F2D1" w14:textId="77777777" w:rsidR="005050DA" w:rsidRPr="000D097F" w:rsidRDefault="005050DA" w:rsidP="005050DA">
      <w:pPr>
        <w:pStyle w:val="Heading3nonum"/>
        <w:spacing w:before="0"/>
        <w:rPr>
          <w:rStyle w:val="change"/>
          <w:rFonts w:cs="Arial"/>
          <w:b/>
          <w:color w:val="auto"/>
          <w:sz w:val="22"/>
          <w:szCs w:val="22"/>
        </w:rPr>
      </w:pPr>
      <w:r w:rsidRPr="000D097F">
        <w:rPr>
          <w:rStyle w:val="change"/>
          <w:rFonts w:cs="Arial"/>
          <w:b/>
          <w:color w:val="auto"/>
          <w:sz w:val="22"/>
          <w:szCs w:val="22"/>
        </w:rPr>
        <w:t>Wrexham</w:t>
      </w:r>
    </w:p>
    <w:p w14:paraId="358E3E14" w14:textId="77777777" w:rsidR="005050DA" w:rsidRPr="000D097F" w:rsidRDefault="005050DA" w:rsidP="005050DA">
      <w:pPr>
        <w:pStyle w:val="Heading3nonum"/>
        <w:spacing w:before="0"/>
        <w:rPr>
          <w:rStyle w:val="change"/>
          <w:rFonts w:cs="Arial"/>
          <w:b/>
          <w:color w:val="auto"/>
          <w:sz w:val="22"/>
          <w:szCs w:val="22"/>
        </w:rPr>
      </w:pPr>
      <w:r w:rsidRPr="000D097F">
        <w:rPr>
          <w:rStyle w:val="change"/>
          <w:rFonts w:cs="Arial"/>
          <w:b/>
          <w:color w:val="auto"/>
          <w:sz w:val="22"/>
          <w:szCs w:val="22"/>
        </w:rPr>
        <w:t>Clwyd</w:t>
      </w:r>
    </w:p>
    <w:p w14:paraId="2CF04C60" w14:textId="77777777" w:rsidR="005050DA" w:rsidRPr="000D097F" w:rsidRDefault="005050DA" w:rsidP="005050DA">
      <w:pPr>
        <w:pStyle w:val="Heading3nonum"/>
        <w:spacing w:before="0"/>
        <w:rPr>
          <w:rStyle w:val="change"/>
          <w:rFonts w:cs="Arial"/>
          <w:b/>
          <w:color w:val="auto"/>
          <w:sz w:val="22"/>
          <w:szCs w:val="22"/>
        </w:rPr>
      </w:pPr>
      <w:r w:rsidRPr="000D097F">
        <w:rPr>
          <w:rStyle w:val="change"/>
          <w:rFonts w:cs="Arial"/>
          <w:b/>
          <w:color w:val="auto"/>
          <w:sz w:val="22"/>
          <w:szCs w:val="22"/>
        </w:rPr>
        <w:t>LL14 4EH</w:t>
      </w:r>
    </w:p>
    <w:p w14:paraId="48749B04" w14:textId="77777777" w:rsidR="00420953" w:rsidRPr="00D10AD5" w:rsidRDefault="00420953" w:rsidP="008C471F">
      <w:pPr>
        <w:pStyle w:val="Heading3nonum"/>
        <w:spacing w:before="0"/>
        <w:rPr>
          <w:rFonts w:cs="Arial"/>
          <w:color w:val="auto"/>
          <w:sz w:val="22"/>
          <w:szCs w:val="22"/>
        </w:rPr>
      </w:pPr>
    </w:p>
    <w:p w14:paraId="3C6BD34D" w14:textId="530BD996" w:rsidR="00E84C8B" w:rsidRPr="00D10AD5" w:rsidRDefault="00420953" w:rsidP="00167FFA">
      <w:pPr>
        <w:pStyle w:val="Data"/>
        <w:rPr>
          <w:rStyle w:val="change"/>
          <w:rFonts w:cs="Arial"/>
          <w:b w:val="0"/>
          <w:bCs/>
          <w:color w:val="auto"/>
          <w:sz w:val="22"/>
          <w:szCs w:val="22"/>
        </w:rPr>
      </w:pPr>
      <w:r w:rsidRPr="00D10AD5">
        <w:rPr>
          <w:rStyle w:val="change"/>
          <w:rFonts w:cs="Arial"/>
          <w:b w:val="0"/>
          <w:bCs/>
          <w:color w:val="auto"/>
          <w:sz w:val="22"/>
          <w:szCs w:val="22"/>
        </w:rPr>
        <w:t xml:space="preserve">company registration number </w:t>
      </w:r>
      <w:r w:rsidR="00DE050B" w:rsidRPr="00DE050B">
        <w:rPr>
          <w:rStyle w:val="change"/>
          <w:rFonts w:cs="Arial"/>
          <w:color w:val="auto"/>
          <w:sz w:val="22"/>
          <w:szCs w:val="22"/>
        </w:rPr>
        <w:t>03527628</w:t>
      </w:r>
    </w:p>
    <w:p w14:paraId="0F960B90" w14:textId="77777777" w:rsidR="00DF6316" w:rsidRPr="00D10AD5" w:rsidRDefault="00DF6316" w:rsidP="00167FFA">
      <w:pPr>
        <w:pStyle w:val="Data"/>
        <w:ind w:right="1701"/>
        <w:rPr>
          <w:b w:val="0"/>
          <w:color w:val="auto"/>
          <w:sz w:val="22"/>
          <w:szCs w:val="22"/>
        </w:rPr>
      </w:pPr>
    </w:p>
    <w:p w14:paraId="0A465DF2" w14:textId="77777777" w:rsidR="00420953" w:rsidRPr="00D10AD5" w:rsidRDefault="00420953" w:rsidP="00420953">
      <w:pPr>
        <w:pStyle w:val="Data"/>
        <w:spacing w:line="276" w:lineRule="auto"/>
        <w:ind w:right="23"/>
        <w:rPr>
          <w:b w:val="0"/>
          <w:color w:val="auto"/>
          <w:sz w:val="22"/>
          <w:szCs w:val="22"/>
        </w:rPr>
      </w:pPr>
      <w:r w:rsidRPr="00D10AD5">
        <w:rPr>
          <w:b w:val="0"/>
          <w:color w:val="auto"/>
          <w:sz w:val="22"/>
          <w:szCs w:val="22"/>
        </w:rPr>
        <w:t xml:space="preserve">to operate </w:t>
      </w:r>
      <w:r w:rsidRPr="00D10AD5">
        <w:rPr>
          <w:rFonts w:cs="Arial"/>
          <w:b w:val="0"/>
          <w:color w:val="auto"/>
          <w:sz w:val="22"/>
          <w:szCs w:val="22"/>
        </w:rPr>
        <w:t>a water discharge activity</w:t>
      </w:r>
      <w:r w:rsidRPr="00D10AD5">
        <w:rPr>
          <w:b w:val="0"/>
          <w:color w:val="auto"/>
          <w:sz w:val="22"/>
          <w:szCs w:val="22"/>
        </w:rPr>
        <w:t xml:space="preserve"> at</w:t>
      </w:r>
    </w:p>
    <w:p w14:paraId="488EBD18" w14:textId="2BC4AF63" w:rsidR="00CE57D2" w:rsidRPr="00DD3708" w:rsidRDefault="00CE57D2" w:rsidP="00420953">
      <w:pPr>
        <w:pStyle w:val="Data"/>
        <w:spacing w:line="276" w:lineRule="auto"/>
        <w:ind w:right="23"/>
        <w:rPr>
          <w:rStyle w:val="change"/>
          <w:rFonts w:cs="Arial"/>
          <w:bCs/>
          <w:color w:val="auto"/>
          <w:sz w:val="22"/>
          <w:szCs w:val="22"/>
        </w:rPr>
      </w:pPr>
      <w:r w:rsidRPr="00D10AD5">
        <w:rPr>
          <w:bCs/>
          <w:color w:val="auto"/>
          <w:sz w:val="22"/>
          <w:szCs w:val="22"/>
        </w:rPr>
        <w:fldChar w:fldCharType="begin"/>
      </w:r>
      <w:r w:rsidRPr="00DD3708">
        <w:rPr>
          <w:bCs/>
          <w:color w:val="auto"/>
          <w:sz w:val="22"/>
          <w:szCs w:val="22"/>
        </w:rPr>
        <w:instrText xml:space="preserve"> MERGEFIELD Site_Name </w:instrText>
      </w:r>
      <w:r w:rsidRPr="00D10AD5">
        <w:rPr>
          <w:bCs/>
          <w:color w:val="auto"/>
          <w:sz w:val="22"/>
          <w:szCs w:val="22"/>
        </w:rPr>
        <w:fldChar w:fldCharType="separate"/>
      </w:r>
      <w:r w:rsidR="00DD3708" w:rsidRPr="00DD3708">
        <w:rPr>
          <w:bCs/>
          <w:noProof/>
          <w:color w:val="auto"/>
          <w:sz w:val="22"/>
          <w:szCs w:val="22"/>
        </w:rPr>
        <w:t>Knucklas Wastewater Treatment Works</w:t>
      </w:r>
      <w:r w:rsidRPr="00D10AD5">
        <w:rPr>
          <w:bCs/>
          <w:color w:val="auto"/>
          <w:sz w:val="22"/>
          <w:szCs w:val="22"/>
        </w:rPr>
        <w:fldChar w:fldCharType="end"/>
      </w:r>
    </w:p>
    <w:p w14:paraId="26F913B1" w14:textId="715EDB2E" w:rsidR="00E84C8B" w:rsidRPr="00DD3708" w:rsidRDefault="00CE57D2" w:rsidP="00167FFA">
      <w:pPr>
        <w:pStyle w:val="Data"/>
        <w:rPr>
          <w:rStyle w:val="change"/>
          <w:rFonts w:cs="Arial"/>
          <w:color w:val="auto"/>
          <w:sz w:val="22"/>
          <w:szCs w:val="22"/>
        </w:rPr>
      </w:pPr>
      <w:r w:rsidRPr="00D10AD5">
        <w:rPr>
          <w:rStyle w:val="change"/>
          <w:rFonts w:cs="Arial"/>
          <w:color w:val="auto"/>
          <w:sz w:val="22"/>
          <w:szCs w:val="22"/>
        </w:rPr>
        <w:fldChar w:fldCharType="begin"/>
      </w:r>
      <w:r w:rsidRPr="00DD3708">
        <w:rPr>
          <w:rStyle w:val="change"/>
          <w:rFonts w:cs="Arial"/>
          <w:color w:val="auto"/>
          <w:sz w:val="22"/>
          <w:szCs w:val="22"/>
        </w:rPr>
        <w:instrText xml:space="preserve"> MERGEFIELD DSI_ADD2 </w:instrText>
      </w:r>
      <w:r w:rsidRPr="00D10AD5">
        <w:rPr>
          <w:rStyle w:val="change"/>
          <w:rFonts w:cs="Arial"/>
          <w:color w:val="auto"/>
          <w:sz w:val="22"/>
          <w:szCs w:val="22"/>
        </w:rPr>
        <w:fldChar w:fldCharType="separate"/>
      </w:r>
      <w:r w:rsidR="00DD3708">
        <w:rPr>
          <w:rStyle w:val="change"/>
          <w:rFonts w:cs="Arial"/>
          <w:noProof/>
          <w:color w:val="auto"/>
          <w:sz w:val="22"/>
          <w:szCs w:val="22"/>
        </w:rPr>
        <w:t>Track</w:t>
      </w:r>
      <w:r w:rsidR="007471BD">
        <w:rPr>
          <w:rStyle w:val="change"/>
          <w:rFonts w:cs="Arial"/>
          <w:noProof/>
          <w:color w:val="auto"/>
          <w:sz w:val="22"/>
          <w:szCs w:val="22"/>
        </w:rPr>
        <w:t xml:space="preserve"> </w:t>
      </w:r>
      <w:r w:rsidR="00DD3708">
        <w:rPr>
          <w:rStyle w:val="change"/>
          <w:rFonts w:cs="Arial"/>
          <w:noProof/>
          <w:color w:val="auto"/>
          <w:sz w:val="22"/>
          <w:szCs w:val="22"/>
        </w:rPr>
        <w:t>opposite Corner House on B4355 (Knighton Road)</w:t>
      </w:r>
      <w:r w:rsidRPr="00D10AD5">
        <w:rPr>
          <w:rStyle w:val="change"/>
          <w:rFonts w:cs="Arial"/>
          <w:color w:val="auto"/>
          <w:sz w:val="22"/>
          <w:szCs w:val="22"/>
        </w:rPr>
        <w:fldChar w:fldCharType="end"/>
      </w:r>
    </w:p>
    <w:p w14:paraId="3C753C33" w14:textId="36199199" w:rsidR="00E84C8B" w:rsidRPr="007471BD" w:rsidRDefault="00CE57D2" w:rsidP="00167FFA">
      <w:pPr>
        <w:pStyle w:val="Data"/>
        <w:rPr>
          <w:rStyle w:val="change"/>
          <w:rFonts w:cs="Arial"/>
          <w:color w:val="auto"/>
          <w:sz w:val="22"/>
          <w:szCs w:val="22"/>
        </w:rPr>
      </w:pPr>
      <w:r w:rsidRPr="00D10AD5">
        <w:rPr>
          <w:rStyle w:val="change"/>
          <w:rFonts w:cs="Arial"/>
          <w:color w:val="auto"/>
          <w:sz w:val="22"/>
          <w:szCs w:val="22"/>
        </w:rPr>
        <w:fldChar w:fldCharType="begin"/>
      </w:r>
      <w:r w:rsidRPr="007471BD">
        <w:rPr>
          <w:rStyle w:val="change"/>
          <w:rFonts w:cs="Arial"/>
          <w:color w:val="auto"/>
          <w:sz w:val="22"/>
          <w:szCs w:val="22"/>
        </w:rPr>
        <w:instrText xml:space="preserve"> MERGEFIELD DSI_ADD3 </w:instrText>
      </w:r>
      <w:r w:rsidRPr="00D10AD5">
        <w:rPr>
          <w:rStyle w:val="change"/>
          <w:rFonts w:cs="Arial"/>
          <w:color w:val="auto"/>
          <w:sz w:val="22"/>
          <w:szCs w:val="22"/>
        </w:rPr>
        <w:fldChar w:fldCharType="separate"/>
      </w:r>
      <w:r w:rsidR="00DD3708" w:rsidRPr="007471BD">
        <w:rPr>
          <w:rStyle w:val="change"/>
          <w:rFonts w:cs="Arial"/>
          <w:noProof/>
          <w:color w:val="auto"/>
          <w:sz w:val="22"/>
          <w:szCs w:val="22"/>
        </w:rPr>
        <w:t>Knucklas</w:t>
      </w:r>
      <w:r w:rsidRPr="00D10AD5">
        <w:rPr>
          <w:rStyle w:val="change"/>
          <w:rFonts w:cs="Arial"/>
          <w:color w:val="auto"/>
          <w:sz w:val="22"/>
          <w:szCs w:val="22"/>
        </w:rPr>
        <w:fldChar w:fldCharType="end"/>
      </w:r>
    </w:p>
    <w:p w14:paraId="789354A1" w14:textId="76CAA908" w:rsidR="00E84C8B" w:rsidRPr="007471BD" w:rsidRDefault="00CE57D2" w:rsidP="00167FFA">
      <w:pPr>
        <w:pStyle w:val="Data"/>
        <w:rPr>
          <w:rStyle w:val="change"/>
          <w:rFonts w:cs="Arial"/>
          <w:color w:val="auto"/>
          <w:sz w:val="22"/>
          <w:szCs w:val="22"/>
        </w:rPr>
      </w:pPr>
      <w:r w:rsidRPr="00D10AD5">
        <w:rPr>
          <w:rStyle w:val="change"/>
          <w:rFonts w:cs="Arial"/>
          <w:color w:val="auto"/>
          <w:sz w:val="22"/>
          <w:szCs w:val="22"/>
        </w:rPr>
        <w:fldChar w:fldCharType="begin"/>
      </w:r>
      <w:r w:rsidRPr="007471BD">
        <w:rPr>
          <w:rStyle w:val="change"/>
          <w:rFonts w:cs="Arial"/>
          <w:color w:val="auto"/>
          <w:sz w:val="22"/>
          <w:szCs w:val="22"/>
        </w:rPr>
        <w:instrText xml:space="preserve"> MERGEFIELD DSI_ADD4 </w:instrText>
      </w:r>
      <w:r w:rsidRPr="00D10AD5">
        <w:rPr>
          <w:rStyle w:val="change"/>
          <w:rFonts w:cs="Arial"/>
          <w:color w:val="auto"/>
          <w:sz w:val="22"/>
          <w:szCs w:val="22"/>
        </w:rPr>
        <w:fldChar w:fldCharType="separate"/>
      </w:r>
      <w:r w:rsidR="00DD3708" w:rsidRPr="007471BD">
        <w:rPr>
          <w:rStyle w:val="change"/>
          <w:rFonts w:cs="Arial"/>
          <w:noProof/>
          <w:color w:val="auto"/>
          <w:sz w:val="22"/>
          <w:szCs w:val="22"/>
        </w:rPr>
        <w:t>Powys</w:t>
      </w:r>
      <w:r w:rsidRPr="00D10AD5">
        <w:rPr>
          <w:rStyle w:val="change"/>
          <w:rFonts w:cs="Arial"/>
          <w:color w:val="auto"/>
          <w:sz w:val="22"/>
          <w:szCs w:val="22"/>
        </w:rPr>
        <w:fldChar w:fldCharType="end"/>
      </w:r>
    </w:p>
    <w:p w14:paraId="4722981A" w14:textId="52DA2904" w:rsidR="00E84C8B" w:rsidRPr="007471BD" w:rsidRDefault="00CE57D2" w:rsidP="00167FFA">
      <w:pPr>
        <w:pStyle w:val="Data"/>
        <w:rPr>
          <w:rStyle w:val="change"/>
          <w:rFonts w:cs="Arial"/>
          <w:color w:val="auto"/>
          <w:sz w:val="22"/>
          <w:szCs w:val="22"/>
        </w:rPr>
      </w:pPr>
      <w:r w:rsidRPr="00D10AD5">
        <w:rPr>
          <w:rStyle w:val="change"/>
          <w:rFonts w:cs="Arial"/>
          <w:color w:val="auto"/>
          <w:sz w:val="22"/>
          <w:szCs w:val="22"/>
        </w:rPr>
        <w:fldChar w:fldCharType="begin"/>
      </w:r>
      <w:r w:rsidRPr="007471BD">
        <w:rPr>
          <w:rStyle w:val="change"/>
          <w:rFonts w:cs="Arial"/>
          <w:color w:val="auto"/>
          <w:sz w:val="22"/>
          <w:szCs w:val="22"/>
        </w:rPr>
        <w:instrText xml:space="preserve"> MERGEFIELD DSI_POST_CODE </w:instrText>
      </w:r>
      <w:r w:rsidRPr="00D10AD5">
        <w:rPr>
          <w:rStyle w:val="change"/>
          <w:rFonts w:cs="Arial"/>
          <w:color w:val="auto"/>
          <w:sz w:val="22"/>
          <w:szCs w:val="22"/>
        </w:rPr>
        <w:fldChar w:fldCharType="separate"/>
      </w:r>
      <w:r w:rsidR="00DD3708" w:rsidRPr="007471BD">
        <w:rPr>
          <w:rStyle w:val="change"/>
          <w:rFonts w:cs="Arial"/>
          <w:noProof/>
          <w:color w:val="auto"/>
          <w:sz w:val="22"/>
          <w:szCs w:val="22"/>
        </w:rPr>
        <w:t>LD7 1UU</w:t>
      </w:r>
      <w:r w:rsidRPr="00D10AD5">
        <w:rPr>
          <w:rStyle w:val="change"/>
          <w:rFonts w:cs="Arial"/>
          <w:color w:val="auto"/>
          <w:sz w:val="22"/>
          <w:szCs w:val="22"/>
        </w:rPr>
        <w:fldChar w:fldCharType="end"/>
      </w:r>
    </w:p>
    <w:p w14:paraId="153201C7" w14:textId="77777777" w:rsidR="00167FFA" w:rsidRPr="007471BD" w:rsidRDefault="00167FFA" w:rsidP="00167FFA">
      <w:pPr>
        <w:pStyle w:val="Heading3nonum"/>
        <w:spacing w:before="0"/>
        <w:rPr>
          <w:rFonts w:cs="Arial"/>
          <w:sz w:val="22"/>
          <w:szCs w:val="22"/>
        </w:rPr>
      </w:pPr>
    </w:p>
    <w:p w14:paraId="3A7AEB16"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189982E3" w14:textId="77777777" w:rsidR="003370AB" w:rsidRPr="00C31D2C" w:rsidRDefault="003370AB" w:rsidP="00167FFA">
      <w:pPr>
        <w:pStyle w:val="Heading3nonum"/>
        <w:spacing w:before="0"/>
        <w:rPr>
          <w:rFonts w:cs="Arial"/>
          <w:sz w:val="22"/>
          <w:szCs w:val="22"/>
        </w:rPr>
      </w:pPr>
    </w:p>
    <w:p w14:paraId="543EF46A" w14:textId="047A6CBA" w:rsidR="00E84C8B" w:rsidRPr="00E21CDD" w:rsidRDefault="00E84C8B" w:rsidP="00167FFA">
      <w:pPr>
        <w:pStyle w:val="Heading3nonum"/>
        <w:spacing w:before="0"/>
        <w:rPr>
          <w:rFonts w:cs="Arial"/>
          <w:color w:val="171717" w:themeColor="background2" w:themeShade="1A"/>
          <w:sz w:val="22"/>
          <w:szCs w:val="22"/>
        </w:rPr>
      </w:pPr>
      <w:r w:rsidRPr="00C31D2C">
        <w:rPr>
          <w:rFonts w:cs="Arial"/>
          <w:sz w:val="22"/>
          <w:szCs w:val="22"/>
        </w:rPr>
        <w:t xml:space="preserve">The notice shall take effect </w:t>
      </w:r>
      <w:r w:rsidRPr="00E21CDD">
        <w:rPr>
          <w:rFonts w:cs="Arial"/>
          <w:color w:val="171717" w:themeColor="background2" w:themeShade="1A"/>
          <w:sz w:val="22"/>
          <w:szCs w:val="22"/>
        </w:rPr>
        <w:t xml:space="preserve">from </w:t>
      </w:r>
      <w:r w:rsidR="00E21CDD" w:rsidRPr="00E21CDD">
        <w:rPr>
          <w:rFonts w:cs="Arial"/>
          <w:b/>
          <w:bCs/>
          <w:color w:val="171717" w:themeColor="background2" w:themeShade="1A"/>
          <w:sz w:val="22"/>
          <w:szCs w:val="22"/>
        </w:rPr>
        <w:t>16</w:t>
      </w:r>
      <w:r w:rsidR="00973180" w:rsidRPr="00E21CDD">
        <w:rPr>
          <w:rFonts w:cs="Arial"/>
          <w:b/>
          <w:bCs/>
          <w:color w:val="171717" w:themeColor="background2" w:themeShade="1A"/>
          <w:sz w:val="22"/>
          <w:szCs w:val="22"/>
        </w:rPr>
        <w:t>/</w:t>
      </w:r>
      <w:r w:rsidR="00E21CDD" w:rsidRPr="00E21CDD">
        <w:rPr>
          <w:rFonts w:cs="Arial"/>
          <w:b/>
          <w:bCs/>
          <w:color w:val="171717" w:themeColor="background2" w:themeShade="1A"/>
          <w:sz w:val="22"/>
          <w:szCs w:val="22"/>
        </w:rPr>
        <w:t>06</w:t>
      </w:r>
      <w:r w:rsidR="00973180" w:rsidRPr="00E21CDD">
        <w:rPr>
          <w:rFonts w:cs="Arial"/>
          <w:b/>
          <w:bCs/>
          <w:color w:val="171717" w:themeColor="background2" w:themeShade="1A"/>
          <w:sz w:val="22"/>
          <w:szCs w:val="22"/>
        </w:rPr>
        <w:t>/</w:t>
      </w:r>
      <w:r w:rsidR="00E21CDD" w:rsidRPr="00E21CDD">
        <w:rPr>
          <w:rFonts w:cs="Arial"/>
          <w:b/>
          <w:bCs/>
          <w:color w:val="171717" w:themeColor="background2" w:themeShade="1A"/>
          <w:sz w:val="22"/>
          <w:szCs w:val="22"/>
        </w:rPr>
        <w:t>2025</w:t>
      </w:r>
    </w:p>
    <w:p w14:paraId="0E3357F5" w14:textId="77777777" w:rsidR="00643A32" w:rsidRPr="00C31D2C" w:rsidRDefault="00643A32" w:rsidP="00167FFA">
      <w:pPr>
        <w:pStyle w:val="Heading3nonum"/>
        <w:spacing w:before="0"/>
        <w:rPr>
          <w:rFonts w:cs="Arial"/>
          <w:color w:val="FF0000"/>
          <w:sz w:val="22"/>
          <w:szCs w:val="22"/>
        </w:rPr>
      </w:pPr>
    </w:p>
    <w:p w14:paraId="62C2167D"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0D4B8D09" w14:textId="77777777" w:rsidTr="0030506B">
        <w:trPr>
          <w:trHeight w:hRule="exact" w:val="393"/>
        </w:trPr>
        <w:tc>
          <w:tcPr>
            <w:tcW w:w="5421" w:type="dxa"/>
            <w:tcBorders>
              <w:top w:val="nil"/>
              <w:left w:val="nil"/>
              <w:right w:val="nil"/>
            </w:tcBorders>
          </w:tcPr>
          <w:p w14:paraId="4AE59400"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646B8EA0"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586E451" w14:textId="77777777" w:rsidTr="0030506B">
        <w:trPr>
          <w:trHeight w:hRule="exact" w:val="960"/>
        </w:trPr>
        <w:tc>
          <w:tcPr>
            <w:tcW w:w="5421" w:type="dxa"/>
            <w:vAlign w:val="center"/>
          </w:tcPr>
          <w:p w14:paraId="266E3DE1" w14:textId="564BB614" w:rsidR="005B73A2" w:rsidRPr="00E21CDD" w:rsidRDefault="00E21CDD" w:rsidP="003842F1">
            <w:pPr>
              <w:pStyle w:val="Heading3nonum"/>
              <w:spacing w:before="0"/>
              <w:ind w:right="-135"/>
              <w:jc w:val="center"/>
              <w:rPr>
                <w:rFonts w:cs="Arial"/>
                <w:b/>
                <w:color w:val="171717" w:themeColor="background2" w:themeShade="1A"/>
                <w:sz w:val="22"/>
                <w:szCs w:val="22"/>
              </w:rPr>
            </w:pPr>
            <w:r w:rsidRPr="00E21CDD">
              <w:rPr>
                <w:b/>
                <w:color w:val="171717" w:themeColor="background2" w:themeShade="1A"/>
                <w:sz w:val="22"/>
                <w:szCs w:val="22"/>
              </w:rPr>
              <w:t>Joanne Fitton</w:t>
            </w:r>
          </w:p>
        </w:tc>
        <w:tc>
          <w:tcPr>
            <w:tcW w:w="2409" w:type="dxa"/>
            <w:vAlign w:val="center"/>
          </w:tcPr>
          <w:p w14:paraId="6E48AFA3" w14:textId="3032CE06" w:rsidR="00E84C8B" w:rsidRPr="00E21CDD" w:rsidRDefault="00E21CDD" w:rsidP="003842F1">
            <w:pPr>
              <w:pStyle w:val="Heading3nonum"/>
              <w:spacing w:before="0"/>
              <w:ind w:right="34"/>
              <w:jc w:val="center"/>
              <w:rPr>
                <w:rFonts w:cs="Arial"/>
                <w:b/>
                <w:color w:val="171717" w:themeColor="background2" w:themeShade="1A"/>
                <w:sz w:val="22"/>
                <w:szCs w:val="22"/>
              </w:rPr>
            </w:pPr>
            <w:r w:rsidRPr="00E21CDD">
              <w:rPr>
                <w:rFonts w:cs="Arial"/>
                <w:b/>
                <w:color w:val="171717" w:themeColor="background2" w:themeShade="1A"/>
                <w:sz w:val="22"/>
                <w:szCs w:val="22"/>
              </w:rPr>
              <w:t>09/06/2025</w:t>
            </w:r>
          </w:p>
        </w:tc>
      </w:tr>
    </w:tbl>
    <w:p w14:paraId="52F1EB0A"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25D2C2F7" w14:textId="77777777" w:rsidR="002F7CD0" w:rsidRDefault="002F7CD0" w:rsidP="005E55B6">
      <w:pPr>
        <w:pStyle w:val="Draftingnote"/>
        <w:spacing w:before="120"/>
        <w:rPr>
          <w:b/>
          <w:i w:val="0"/>
          <w:color w:val="000000"/>
          <w:sz w:val="22"/>
          <w:szCs w:val="22"/>
        </w:rPr>
      </w:pPr>
    </w:p>
    <w:p w14:paraId="218E3987" w14:textId="77777777" w:rsidR="00FF1715" w:rsidRDefault="00FF1715" w:rsidP="005E55B6">
      <w:pPr>
        <w:pStyle w:val="Draftingnote"/>
        <w:spacing w:before="120"/>
        <w:rPr>
          <w:b/>
          <w:i w:val="0"/>
          <w:color w:val="000000"/>
          <w:sz w:val="22"/>
          <w:szCs w:val="22"/>
        </w:rPr>
      </w:pPr>
    </w:p>
    <w:p w14:paraId="6841A192" w14:textId="77777777" w:rsidR="00FF1715" w:rsidRDefault="00FF1715" w:rsidP="005E55B6">
      <w:pPr>
        <w:pStyle w:val="Draftingnote"/>
        <w:spacing w:before="120"/>
        <w:rPr>
          <w:b/>
          <w:i w:val="0"/>
          <w:color w:val="000000"/>
          <w:sz w:val="22"/>
          <w:szCs w:val="22"/>
        </w:rPr>
      </w:pPr>
    </w:p>
    <w:p w14:paraId="38E03A5A" w14:textId="77777777" w:rsidR="00FF1715" w:rsidRDefault="00FF1715" w:rsidP="005E55B6">
      <w:pPr>
        <w:pStyle w:val="Draftingnote"/>
        <w:spacing w:before="120"/>
        <w:rPr>
          <w:b/>
          <w:i w:val="0"/>
          <w:color w:val="000000"/>
          <w:sz w:val="22"/>
          <w:szCs w:val="22"/>
        </w:rPr>
      </w:pPr>
    </w:p>
    <w:p w14:paraId="0D2B6025"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4142FED" w14:textId="77777777" w:rsidR="006C6EA9" w:rsidRDefault="006C6EA9" w:rsidP="00D10AD5">
      <w:pPr>
        <w:spacing w:before="120" w:line="270" w:lineRule="exact"/>
        <w:rPr>
          <w:rFonts w:ascii="Arial" w:hAnsi="Arial" w:cs="Arial"/>
          <w:sz w:val="22"/>
          <w:szCs w:val="22"/>
        </w:rPr>
      </w:pPr>
      <w:r w:rsidRPr="00D10AD5">
        <w:rPr>
          <w:rFonts w:ascii="Arial" w:hAnsi="Arial" w:cs="Arial"/>
          <w:sz w:val="22"/>
          <w:szCs w:val="22"/>
        </w:rPr>
        <w:t>All conditions have been varied by the consolidated permit as a result of a</w:t>
      </w:r>
      <w:r w:rsidR="004B38A4" w:rsidRPr="00D10AD5">
        <w:rPr>
          <w:rFonts w:ascii="Arial" w:hAnsi="Arial" w:cs="Arial"/>
          <w:sz w:val="22"/>
          <w:szCs w:val="22"/>
        </w:rPr>
        <w:t xml:space="preserve"> </w:t>
      </w:r>
      <w:r w:rsidR="00E4680B" w:rsidRPr="00D10AD5">
        <w:rPr>
          <w:rFonts w:ascii="Arial" w:hAnsi="Arial" w:cs="Arial"/>
          <w:sz w:val="22"/>
          <w:szCs w:val="22"/>
        </w:rPr>
        <w:t xml:space="preserve">Natural Resources Wales </w:t>
      </w:r>
      <w:r w:rsidRPr="00D10AD5">
        <w:rPr>
          <w:rFonts w:ascii="Arial" w:hAnsi="Arial" w:cs="Arial"/>
          <w:sz w:val="22"/>
          <w:szCs w:val="22"/>
        </w:rPr>
        <w:t>initiated variation.</w:t>
      </w:r>
    </w:p>
    <w:p w14:paraId="37D65AD5" w14:textId="77777777" w:rsidR="00DE050B" w:rsidRPr="00D10AD5" w:rsidRDefault="00DE050B" w:rsidP="00D10AD5">
      <w:pPr>
        <w:spacing w:before="120" w:line="270" w:lineRule="exact"/>
        <w:rPr>
          <w:rFonts w:ascii="Arial" w:hAnsi="Arial" w:cs="Arial"/>
          <w:sz w:val="22"/>
          <w:szCs w:val="22"/>
        </w:rPr>
      </w:pPr>
    </w:p>
    <w:p w14:paraId="257F71B0"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5393791"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8B11251" w14:textId="77777777" w:rsidTr="003163B3">
        <w:trPr>
          <w:trHeight w:val="555"/>
        </w:trPr>
        <w:tc>
          <w:tcPr>
            <w:tcW w:w="3577" w:type="dxa"/>
            <w:shd w:val="clear" w:color="auto" w:fill="000000"/>
            <w:vAlign w:val="center"/>
          </w:tcPr>
          <w:p w14:paraId="1F158C3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187C53"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32666042" w14:textId="77777777" w:rsidR="008321E6" w:rsidRDefault="008321E6" w:rsidP="00597064">
      <w:pPr>
        <w:pStyle w:val="Act"/>
        <w:spacing w:line="240" w:lineRule="auto"/>
        <w:ind w:left="567"/>
      </w:pPr>
    </w:p>
    <w:p w14:paraId="1C87913B" w14:textId="77777777" w:rsidR="008321E6" w:rsidRPr="00D10AD5" w:rsidRDefault="008321E6" w:rsidP="00597064">
      <w:pPr>
        <w:pStyle w:val="Act"/>
        <w:ind w:left="567"/>
        <w:rPr>
          <w:bCs/>
          <w:sz w:val="22"/>
          <w:szCs w:val="22"/>
        </w:rPr>
      </w:pPr>
      <w:r w:rsidRPr="00D10AD5">
        <w:rPr>
          <w:bCs/>
          <w:sz w:val="22"/>
          <w:szCs w:val="22"/>
        </w:rPr>
        <w:t xml:space="preserve">Permit number </w:t>
      </w:r>
    </w:p>
    <w:p w14:paraId="17DB4254" w14:textId="62FD47CF" w:rsidR="008321E6" w:rsidRPr="00D10AD5" w:rsidRDefault="00093C7B" w:rsidP="00597064">
      <w:pPr>
        <w:pStyle w:val="Data"/>
        <w:ind w:left="567" w:right="1701"/>
        <w:rPr>
          <w:rStyle w:val="licenceno"/>
          <w:color w:val="auto"/>
          <w:sz w:val="22"/>
          <w:szCs w:val="22"/>
        </w:rPr>
      </w:pPr>
      <w:r w:rsidRPr="00D10AD5">
        <w:rPr>
          <w:rStyle w:val="licenceno"/>
          <w:color w:val="auto"/>
          <w:sz w:val="22"/>
          <w:szCs w:val="22"/>
        </w:rPr>
        <w:fldChar w:fldCharType="begin"/>
      </w:r>
      <w:r w:rsidRPr="00D10AD5">
        <w:rPr>
          <w:rStyle w:val="licenceno"/>
          <w:color w:val="auto"/>
          <w:sz w:val="22"/>
          <w:szCs w:val="22"/>
        </w:rPr>
        <w:instrText xml:space="preserve"> MERGEFIELD FE_Permit_Number </w:instrText>
      </w:r>
      <w:r w:rsidRPr="00D10AD5">
        <w:rPr>
          <w:rStyle w:val="licenceno"/>
          <w:color w:val="auto"/>
          <w:sz w:val="22"/>
          <w:szCs w:val="22"/>
        </w:rPr>
        <w:fldChar w:fldCharType="separate"/>
      </w:r>
      <w:r w:rsidR="00DD3708">
        <w:rPr>
          <w:rStyle w:val="licenceno"/>
          <w:noProof/>
          <w:color w:val="auto"/>
          <w:sz w:val="22"/>
          <w:szCs w:val="22"/>
        </w:rPr>
        <w:t>S/09/55879/R</w:t>
      </w:r>
      <w:r w:rsidRPr="00D10AD5">
        <w:rPr>
          <w:rStyle w:val="licenceno"/>
          <w:color w:val="auto"/>
          <w:sz w:val="22"/>
          <w:szCs w:val="22"/>
        </w:rPr>
        <w:fldChar w:fldCharType="end"/>
      </w:r>
    </w:p>
    <w:p w14:paraId="518C4557" w14:textId="713BC8CA" w:rsidR="008321E6" w:rsidRPr="00D10AD5" w:rsidRDefault="008321E6" w:rsidP="00597064">
      <w:pPr>
        <w:pStyle w:val="Heading3nonum"/>
        <w:ind w:left="567"/>
        <w:rPr>
          <w:color w:val="auto"/>
          <w:sz w:val="22"/>
          <w:szCs w:val="22"/>
        </w:rPr>
      </w:pPr>
      <w:r w:rsidRPr="00D10AD5">
        <w:rPr>
          <w:color w:val="auto"/>
          <w:sz w:val="22"/>
          <w:szCs w:val="22"/>
        </w:rPr>
        <w:t xml:space="preserve">This is the consolidated permit referred to in the variation and consolidation notice for </w:t>
      </w:r>
      <w:r w:rsidR="00C41C5D" w:rsidRPr="00D10AD5">
        <w:rPr>
          <w:color w:val="auto"/>
          <w:sz w:val="22"/>
          <w:szCs w:val="22"/>
        </w:rPr>
        <w:t>variation</w:t>
      </w:r>
      <w:r w:rsidRPr="00D10AD5">
        <w:rPr>
          <w:color w:val="auto"/>
          <w:sz w:val="22"/>
          <w:szCs w:val="22"/>
        </w:rPr>
        <w:t xml:space="preserve"> </w:t>
      </w:r>
      <w:r w:rsidR="00CE57D2" w:rsidRPr="00D10AD5">
        <w:rPr>
          <w:color w:val="auto"/>
          <w:sz w:val="22"/>
          <w:szCs w:val="22"/>
        </w:rPr>
        <w:fldChar w:fldCharType="begin"/>
      </w:r>
      <w:r w:rsidR="00CE57D2" w:rsidRPr="00D10AD5">
        <w:rPr>
          <w:color w:val="auto"/>
          <w:sz w:val="22"/>
          <w:szCs w:val="22"/>
        </w:rPr>
        <w:instrText xml:space="preserve"> MERGEFIELD PAN </w:instrText>
      </w:r>
      <w:r w:rsidR="00CE57D2" w:rsidRPr="00D10AD5">
        <w:rPr>
          <w:color w:val="auto"/>
          <w:sz w:val="22"/>
          <w:szCs w:val="22"/>
        </w:rPr>
        <w:fldChar w:fldCharType="separate"/>
      </w:r>
      <w:r w:rsidR="00DD3708">
        <w:rPr>
          <w:noProof/>
          <w:color w:val="auto"/>
          <w:sz w:val="22"/>
          <w:szCs w:val="22"/>
        </w:rPr>
        <w:t>PAN-028278</w:t>
      </w:r>
      <w:r w:rsidR="00CE57D2" w:rsidRPr="00D10AD5">
        <w:rPr>
          <w:color w:val="auto"/>
          <w:sz w:val="22"/>
          <w:szCs w:val="22"/>
        </w:rPr>
        <w:fldChar w:fldCharType="end"/>
      </w:r>
      <w:r w:rsidRPr="00D10AD5">
        <w:rPr>
          <w:color w:val="auto"/>
          <w:sz w:val="22"/>
          <w:szCs w:val="22"/>
        </w:rPr>
        <w:t xml:space="preserve"> authorising </w:t>
      </w:r>
    </w:p>
    <w:p w14:paraId="0D4CF69F" w14:textId="77777777" w:rsidR="008321E6" w:rsidRPr="00D10AD5" w:rsidRDefault="008321E6" w:rsidP="00597064">
      <w:pPr>
        <w:pStyle w:val="Data"/>
        <w:ind w:left="567"/>
        <w:rPr>
          <w:rStyle w:val="change"/>
          <w:i/>
          <w:color w:val="auto"/>
          <w:sz w:val="22"/>
          <w:szCs w:val="22"/>
        </w:rPr>
      </w:pPr>
    </w:p>
    <w:p w14:paraId="5C9DE756" w14:textId="77777777" w:rsidR="003842F1" w:rsidRPr="00D10AD5" w:rsidRDefault="00EA4B15" w:rsidP="003842F1">
      <w:pPr>
        <w:pStyle w:val="Data"/>
        <w:spacing w:line="276" w:lineRule="auto"/>
        <w:ind w:left="567"/>
        <w:rPr>
          <w:b w:val="0"/>
          <w:color w:val="auto"/>
          <w:sz w:val="22"/>
          <w:szCs w:val="22"/>
        </w:rPr>
      </w:pPr>
      <w:r w:rsidRPr="00D10AD5">
        <w:rPr>
          <w:rStyle w:val="change"/>
          <w:color w:val="auto"/>
          <w:sz w:val="22"/>
          <w:szCs w:val="22"/>
        </w:rPr>
        <w:t>Hafren Dyfrdwy Cyfyngedig</w:t>
      </w:r>
      <w:r w:rsidR="003842F1" w:rsidRPr="00D10AD5">
        <w:rPr>
          <w:color w:val="auto"/>
          <w:sz w:val="22"/>
          <w:szCs w:val="22"/>
        </w:rPr>
        <w:t xml:space="preserve"> </w:t>
      </w:r>
      <w:r w:rsidR="003842F1" w:rsidRPr="00D10AD5">
        <w:rPr>
          <w:b w:val="0"/>
          <w:color w:val="auto"/>
          <w:sz w:val="22"/>
          <w:szCs w:val="22"/>
        </w:rPr>
        <w:t>(“the operator”),</w:t>
      </w:r>
    </w:p>
    <w:p w14:paraId="30C0A336" w14:textId="77777777" w:rsidR="003842F1" w:rsidRPr="00D10AD5" w:rsidRDefault="003842F1" w:rsidP="003842F1">
      <w:pPr>
        <w:pStyle w:val="Data"/>
        <w:spacing w:line="276" w:lineRule="auto"/>
        <w:ind w:left="567"/>
        <w:rPr>
          <w:b w:val="0"/>
          <w:color w:val="auto"/>
          <w:sz w:val="22"/>
          <w:szCs w:val="22"/>
        </w:rPr>
      </w:pPr>
    </w:p>
    <w:p w14:paraId="694227B4" w14:textId="77777777" w:rsidR="003842F1" w:rsidRPr="00D10AD5" w:rsidRDefault="003842F1" w:rsidP="003842F1">
      <w:pPr>
        <w:pStyle w:val="Data"/>
        <w:spacing w:line="276" w:lineRule="auto"/>
        <w:ind w:left="567"/>
        <w:rPr>
          <w:b w:val="0"/>
          <w:color w:val="auto"/>
          <w:sz w:val="22"/>
          <w:szCs w:val="22"/>
        </w:rPr>
      </w:pPr>
      <w:r w:rsidRPr="00D10AD5">
        <w:rPr>
          <w:b w:val="0"/>
          <w:color w:val="auto"/>
          <w:sz w:val="22"/>
          <w:szCs w:val="22"/>
        </w:rPr>
        <w:t>whose registered office is</w:t>
      </w:r>
    </w:p>
    <w:p w14:paraId="1B52F0C5" w14:textId="7E1F31CA" w:rsidR="005050DA" w:rsidRPr="005050DA" w:rsidRDefault="005050DA" w:rsidP="005050DA">
      <w:pPr>
        <w:pStyle w:val="Data"/>
        <w:spacing w:line="276" w:lineRule="auto"/>
        <w:ind w:left="567"/>
        <w:rPr>
          <w:bCs/>
          <w:color w:val="auto"/>
          <w:sz w:val="22"/>
          <w:szCs w:val="22"/>
        </w:rPr>
      </w:pPr>
      <w:r w:rsidRPr="005050DA">
        <w:rPr>
          <w:bCs/>
          <w:color w:val="auto"/>
          <w:sz w:val="22"/>
          <w:szCs w:val="22"/>
        </w:rPr>
        <w:t>Packsaddle Wrexham Road</w:t>
      </w:r>
    </w:p>
    <w:p w14:paraId="57EB6B70" w14:textId="77777777" w:rsidR="005050DA" w:rsidRPr="005050DA" w:rsidRDefault="005050DA" w:rsidP="005050DA">
      <w:pPr>
        <w:pStyle w:val="Data"/>
        <w:spacing w:line="276" w:lineRule="auto"/>
        <w:ind w:left="567"/>
        <w:rPr>
          <w:bCs/>
          <w:color w:val="auto"/>
          <w:sz w:val="22"/>
          <w:szCs w:val="22"/>
        </w:rPr>
      </w:pPr>
      <w:r w:rsidRPr="005050DA">
        <w:rPr>
          <w:bCs/>
          <w:color w:val="auto"/>
          <w:sz w:val="22"/>
          <w:szCs w:val="22"/>
        </w:rPr>
        <w:t>Rhostyllen</w:t>
      </w:r>
    </w:p>
    <w:p w14:paraId="7D859887" w14:textId="77777777" w:rsidR="005050DA" w:rsidRPr="005050DA" w:rsidRDefault="005050DA" w:rsidP="005050DA">
      <w:pPr>
        <w:pStyle w:val="Data"/>
        <w:spacing w:line="276" w:lineRule="auto"/>
        <w:ind w:left="567"/>
        <w:rPr>
          <w:bCs/>
          <w:color w:val="auto"/>
          <w:sz w:val="22"/>
          <w:szCs w:val="22"/>
        </w:rPr>
      </w:pPr>
      <w:r w:rsidRPr="005050DA">
        <w:rPr>
          <w:bCs/>
          <w:color w:val="auto"/>
          <w:sz w:val="22"/>
          <w:szCs w:val="22"/>
        </w:rPr>
        <w:t>Wrexham</w:t>
      </w:r>
    </w:p>
    <w:p w14:paraId="09396204" w14:textId="77777777" w:rsidR="005050DA" w:rsidRPr="005050DA" w:rsidRDefault="005050DA" w:rsidP="005050DA">
      <w:pPr>
        <w:pStyle w:val="Data"/>
        <w:spacing w:line="276" w:lineRule="auto"/>
        <w:ind w:left="567"/>
        <w:rPr>
          <w:bCs/>
          <w:color w:val="auto"/>
          <w:sz w:val="22"/>
          <w:szCs w:val="22"/>
        </w:rPr>
      </w:pPr>
      <w:r w:rsidRPr="005050DA">
        <w:rPr>
          <w:bCs/>
          <w:color w:val="auto"/>
          <w:sz w:val="22"/>
          <w:szCs w:val="22"/>
        </w:rPr>
        <w:t>Clwyd</w:t>
      </w:r>
    </w:p>
    <w:p w14:paraId="45DE77FF" w14:textId="7971E760" w:rsidR="003842F1" w:rsidRPr="00D10AD5" w:rsidRDefault="005050DA" w:rsidP="005050DA">
      <w:pPr>
        <w:pStyle w:val="Data"/>
        <w:spacing w:line="276" w:lineRule="auto"/>
        <w:ind w:left="567"/>
        <w:rPr>
          <w:bCs/>
          <w:color w:val="auto"/>
          <w:sz w:val="22"/>
          <w:szCs w:val="22"/>
        </w:rPr>
      </w:pPr>
      <w:r w:rsidRPr="005050DA">
        <w:rPr>
          <w:bCs/>
          <w:color w:val="auto"/>
          <w:sz w:val="22"/>
          <w:szCs w:val="22"/>
        </w:rPr>
        <w:t>LL14 4EH</w:t>
      </w:r>
    </w:p>
    <w:p w14:paraId="02AE5DEA" w14:textId="77777777" w:rsidR="008321E6" w:rsidRPr="00D10AD5" w:rsidRDefault="008321E6" w:rsidP="00597064">
      <w:pPr>
        <w:pStyle w:val="Data"/>
        <w:ind w:left="567"/>
        <w:rPr>
          <w:rStyle w:val="change"/>
          <w:i/>
          <w:color w:val="auto"/>
          <w:sz w:val="22"/>
          <w:szCs w:val="22"/>
        </w:rPr>
      </w:pPr>
    </w:p>
    <w:p w14:paraId="7655792D" w14:textId="000A8106" w:rsidR="003842F1" w:rsidRPr="00D10AD5" w:rsidRDefault="003842F1" w:rsidP="003842F1">
      <w:pPr>
        <w:keepLines/>
        <w:widowControl w:val="0"/>
        <w:spacing w:line="276" w:lineRule="auto"/>
        <w:ind w:left="567"/>
        <w:outlineLvl w:val="2"/>
        <w:rPr>
          <w:rFonts w:ascii="Arial" w:hAnsi="Arial"/>
          <w:b/>
          <w:bCs/>
          <w:sz w:val="22"/>
          <w:szCs w:val="22"/>
          <w:lang w:eastAsia="en-US"/>
        </w:rPr>
      </w:pPr>
      <w:r w:rsidRPr="00D10AD5">
        <w:rPr>
          <w:rFonts w:ascii="Arial" w:hAnsi="Arial"/>
          <w:sz w:val="22"/>
          <w:szCs w:val="22"/>
          <w:lang w:eastAsia="en-US"/>
        </w:rPr>
        <w:t>company registration number</w:t>
      </w:r>
      <w:r w:rsidRPr="00D10AD5">
        <w:rPr>
          <w:rFonts w:ascii="Arial" w:hAnsi="Arial"/>
          <w:b/>
          <w:bCs/>
          <w:sz w:val="22"/>
          <w:szCs w:val="22"/>
          <w:lang w:eastAsia="en-US"/>
        </w:rPr>
        <w:t xml:space="preserve"> </w:t>
      </w:r>
      <w:r w:rsidR="00DE050B" w:rsidRPr="00DE050B">
        <w:rPr>
          <w:rFonts w:ascii="Arial" w:hAnsi="Arial"/>
          <w:b/>
          <w:bCs/>
          <w:sz w:val="22"/>
          <w:szCs w:val="22"/>
          <w:lang w:eastAsia="en-US"/>
        </w:rPr>
        <w:t>03527628</w:t>
      </w:r>
    </w:p>
    <w:p w14:paraId="4816A2C5" w14:textId="77777777" w:rsidR="003842F1" w:rsidRPr="00D10AD5" w:rsidRDefault="003842F1" w:rsidP="003842F1">
      <w:pPr>
        <w:keepLines/>
        <w:widowControl w:val="0"/>
        <w:spacing w:line="276" w:lineRule="auto"/>
        <w:ind w:left="567"/>
        <w:outlineLvl w:val="2"/>
        <w:rPr>
          <w:rFonts w:ascii="Arial" w:hAnsi="Arial"/>
          <w:sz w:val="22"/>
          <w:szCs w:val="22"/>
          <w:lang w:eastAsia="en-US"/>
        </w:rPr>
      </w:pPr>
    </w:p>
    <w:p w14:paraId="276F2DDE" w14:textId="77777777" w:rsidR="003842F1" w:rsidRPr="00D10AD5" w:rsidRDefault="003842F1" w:rsidP="003842F1">
      <w:pPr>
        <w:keepLines/>
        <w:widowControl w:val="0"/>
        <w:spacing w:line="276" w:lineRule="auto"/>
        <w:ind w:firstLine="567"/>
        <w:outlineLvl w:val="2"/>
        <w:rPr>
          <w:rFonts w:ascii="Arial" w:hAnsi="Arial"/>
          <w:sz w:val="22"/>
          <w:szCs w:val="22"/>
          <w:lang w:eastAsia="en-US"/>
        </w:rPr>
      </w:pPr>
      <w:r w:rsidRPr="00D10AD5">
        <w:rPr>
          <w:rFonts w:ascii="Arial" w:hAnsi="Arial"/>
          <w:sz w:val="22"/>
          <w:szCs w:val="22"/>
          <w:lang w:eastAsia="en-US"/>
        </w:rPr>
        <w:t>to operate a water discharge activity</w:t>
      </w:r>
      <w:r w:rsidR="00411978" w:rsidRPr="00D10AD5">
        <w:rPr>
          <w:rFonts w:ascii="Arial" w:hAnsi="Arial"/>
          <w:sz w:val="22"/>
          <w:szCs w:val="22"/>
          <w:lang w:eastAsia="en-US"/>
        </w:rPr>
        <w:t xml:space="preserve"> at</w:t>
      </w:r>
    </w:p>
    <w:p w14:paraId="6F3F705E" w14:textId="67872A76" w:rsidR="008321E6" w:rsidRPr="00DD3708" w:rsidRDefault="00CE57D2" w:rsidP="00597064">
      <w:pPr>
        <w:pStyle w:val="Data"/>
        <w:ind w:left="567" w:right="1701"/>
        <w:rPr>
          <w:rStyle w:val="change"/>
          <w:color w:val="auto"/>
          <w:sz w:val="22"/>
          <w:szCs w:val="22"/>
        </w:rPr>
      </w:pPr>
      <w:r w:rsidRPr="00D10AD5">
        <w:rPr>
          <w:rStyle w:val="change"/>
          <w:color w:val="auto"/>
          <w:sz w:val="22"/>
          <w:szCs w:val="22"/>
        </w:rPr>
        <w:fldChar w:fldCharType="begin"/>
      </w:r>
      <w:r w:rsidRPr="00DD3708">
        <w:rPr>
          <w:rStyle w:val="change"/>
          <w:color w:val="auto"/>
          <w:sz w:val="22"/>
          <w:szCs w:val="22"/>
        </w:rPr>
        <w:instrText xml:space="preserve"> MERGEFIELD Site_Name </w:instrText>
      </w:r>
      <w:r w:rsidRPr="00D10AD5">
        <w:rPr>
          <w:rStyle w:val="change"/>
          <w:color w:val="auto"/>
          <w:sz w:val="22"/>
          <w:szCs w:val="22"/>
        </w:rPr>
        <w:fldChar w:fldCharType="separate"/>
      </w:r>
      <w:r w:rsidR="00DD3708" w:rsidRPr="00DD3708">
        <w:rPr>
          <w:rStyle w:val="change"/>
          <w:noProof/>
          <w:color w:val="auto"/>
          <w:sz w:val="22"/>
          <w:szCs w:val="22"/>
        </w:rPr>
        <w:t>Knucklas Wastewater Treatment Works</w:t>
      </w:r>
      <w:r w:rsidRPr="00D10AD5">
        <w:rPr>
          <w:rStyle w:val="change"/>
          <w:color w:val="auto"/>
          <w:sz w:val="22"/>
          <w:szCs w:val="22"/>
        </w:rPr>
        <w:fldChar w:fldCharType="end"/>
      </w:r>
    </w:p>
    <w:p w14:paraId="6FC6B45E" w14:textId="62FC3C28" w:rsidR="008321E6" w:rsidRPr="00DD3708" w:rsidRDefault="00CE57D2" w:rsidP="00597064">
      <w:pPr>
        <w:pStyle w:val="Data"/>
        <w:ind w:left="567"/>
        <w:rPr>
          <w:rStyle w:val="change"/>
          <w:color w:val="auto"/>
          <w:sz w:val="22"/>
          <w:szCs w:val="22"/>
        </w:rPr>
      </w:pPr>
      <w:r w:rsidRPr="00D10AD5">
        <w:rPr>
          <w:rStyle w:val="change"/>
          <w:color w:val="auto"/>
          <w:sz w:val="22"/>
          <w:szCs w:val="22"/>
        </w:rPr>
        <w:fldChar w:fldCharType="begin"/>
      </w:r>
      <w:r w:rsidRPr="00DD3708">
        <w:rPr>
          <w:rStyle w:val="change"/>
          <w:color w:val="auto"/>
          <w:sz w:val="22"/>
          <w:szCs w:val="22"/>
        </w:rPr>
        <w:instrText xml:space="preserve"> MERGEFIELD DSI_ADD2 </w:instrText>
      </w:r>
      <w:r w:rsidRPr="00D10AD5">
        <w:rPr>
          <w:rStyle w:val="change"/>
          <w:color w:val="auto"/>
          <w:sz w:val="22"/>
          <w:szCs w:val="22"/>
        </w:rPr>
        <w:fldChar w:fldCharType="separate"/>
      </w:r>
      <w:r w:rsidR="00DD3708">
        <w:rPr>
          <w:rStyle w:val="change"/>
          <w:noProof/>
          <w:color w:val="auto"/>
          <w:sz w:val="22"/>
          <w:szCs w:val="22"/>
        </w:rPr>
        <w:t>Track</w:t>
      </w:r>
      <w:r w:rsidR="007471BD">
        <w:rPr>
          <w:rStyle w:val="change"/>
          <w:noProof/>
          <w:color w:val="auto"/>
          <w:sz w:val="22"/>
          <w:szCs w:val="22"/>
        </w:rPr>
        <w:t xml:space="preserve"> </w:t>
      </w:r>
      <w:r w:rsidR="00DD3708">
        <w:rPr>
          <w:rStyle w:val="change"/>
          <w:noProof/>
          <w:color w:val="auto"/>
          <w:sz w:val="22"/>
          <w:szCs w:val="22"/>
        </w:rPr>
        <w:t>opposite Corner House on B4355 (Knighton Road)</w:t>
      </w:r>
      <w:r w:rsidRPr="00D10AD5">
        <w:rPr>
          <w:rStyle w:val="change"/>
          <w:color w:val="auto"/>
          <w:sz w:val="22"/>
          <w:szCs w:val="22"/>
        </w:rPr>
        <w:fldChar w:fldCharType="end"/>
      </w:r>
    </w:p>
    <w:p w14:paraId="35025B7B" w14:textId="50F6D732" w:rsidR="008321E6" w:rsidRPr="007471BD" w:rsidRDefault="00CE57D2" w:rsidP="00597064">
      <w:pPr>
        <w:pStyle w:val="Data"/>
        <w:ind w:left="567"/>
        <w:rPr>
          <w:rStyle w:val="change"/>
          <w:color w:val="auto"/>
          <w:sz w:val="22"/>
          <w:szCs w:val="22"/>
        </w:rPr>
      </w:pPr>
      <w:r w:rsidRPr="00D10AD5">
        <w:rPr>
          <w:rStyle w:val="change"/>
          <w:color w:val="auto"/>
          <w:sz w:val="22"/>
          <w:szCs w:val="22"/>
        </w:rPr>
        <w:fldChar w:fldCharType="begin"/>
      </w:r>
      <w:r w:rsidRPr="007471BD">
        <w:rPr>
          <w:rStyle w:val="change"/>
          <w:color w:val="auto"/>
          <w:sz w:val="22"/>
          <w:szCs w:val="22"/>
        </w:rPr>
        <w:instrText xml:space="preserve"> MERGEFIELD DSI_ADD3 </w:instrText>
      </w:r>
      <w:r w:rsidRPr="00D10AD5">
        <w:rPr>
          <w:rStyle w:val="change"/>
          <w:color w:val="auto"/>
          <w:sz w:val="22"/>
          <w:szCs w:val="22"/>
        </w:rPr>
        <w:fldChar w:fldCharType="separate"/>
      </w:r>
      <w:r w:rsidR="00DD3708" w:rsidRPr="007471BD">
        <w:rPr>
          <w:rStyle w:val="change"/>
          <w:noProof/>
          <w:color w:val="auto"/>
          <w:sz w:val="22"/>
          <w:szCs w:val="22"/>
        </w:rPr>
        <w:t>Knucklas</w:t>
      </w:r>
      <w:r w:rsidRPr="00D10AD5">
        <w:rPr>
          <w:rStyle w:val="change"/>
          <w:color w:val="auto"/>
          <w:sz w:val="22"/>
          <w:szCs w:val="22"/>
        </w:rPr>
        <w:fldChar w:fldCharType="end"/>
      </w:r>
    </w:p>
    <w:p w14:paraId="367C55BA" w14:textId="024E02ED" w:rsidR="008321E6" w:rsidRPr="007471BD" w:rsidRDefault="00CE57D2" w:rsidP="00597064">
      <w:pPr>
        <w:pStyle w:val="Data"/>
        <w:ind w:left="567"/>
        <w:rPr>
          <w:rStyle w:val="change"/>
          <w:color w:val="auto"/>
          <w:sz w:val="22"/>
          <w:szCs w:val="22"/>
        </w:rPr>
      </w:pPr>
      <w:r w:rsidRPr="00D10AD5">
        <w:rPr>
          <w:rStyle w:val="change"/>
          <w:color w:val="auto"/>
          <w:sz w:val="22"/>
          <w:szCs w:val="22"/>
        </w:rPr>
        <w:fldChar w:fldCharType="begin"/>
      </w:r>
      <w:r w:rsidRPr="007471BD">
        <w:rPr>
          <w:rStyle w:val="change"/>
          <w:color w:val="auto"/>
          <w:sz w:val="22"/>
          <w:szCs w:val="22"/>
        </w:rPr>
        <w:instrText xml:space="preserve"> MERGEFIELD DSI_ADD4 </w:instrText>
      </w:r>
      <w:r w:rsidRPr="00D10AD5">
        <w:rPr>
          <w:rStyle w:val="change"/>
          <w:color w:val="auto"/>
          <w:sz w:val="22"/>
          <w:szCs w:val="22"/>
        </w:rPr>
        <w:fldChar w:fldCharType="separate"/>
      </w:r>
      <w:r w:rsidR="00DD3708" w:rsidRPr="007471BD">
        <w:rPr>
          <w:rStyle w:val="change"/>
          <w:noProof/>
          <w:color w:val="auto"/>
          <w:sz w:val="22"/>
          <w:szCs w:val="22"/>
        </w:rPr>
        <w:t>Powys</w:t>
      </w:r>
      <w:r w:rsidRPr="00D10AD5">
        <w:rPr>
          <w:rStyle w:val="change"/>
          <w:color w:val="auto"/>
          <w:sz w:val="22"/>
          <w:szCs w:val="22"/>
        </w:rPr>
        <w:fldChar w:fldCharType="end"/>
      </w:r>
    </w:p>
    <w:p w14:paraId="5AF18474" w14:textId="23E6980C" w:rsidR="008321E6" w:rsidRPr="007471BD" w:rsidRDefault="00CE57D2" w:rsidP="00597064">
      <w:pPr>
        <w:pStyle w:val="Data"/>
        <w:ind w:left="567"/>
        <w:rPr>
          <w:rStyle w:val="change"/>
          <w:color w:val="auto"/>
          <w:sz w:val="22"/>
          <w:szCs w:val="22"/>
        </w:rPr>
      </w:pPr>
      <w:r w:rsidRPr="00D10AD5">
        <w:rPr>
          <w:rStyle w:val="change"/>
          <w:color w:val="auto"/>
          <w:sz w:val="22"/>
          <w:szCs w:val="22"/>
        </w:rPr>
        <w:fldChar w:fldCharType="begin"/>
      </w:r>
      <w:r w:rsidRPr="007471BD">
        <w:rPr>
          <w:rStyle w:val="change"/>
          <w:color w:val="auto"/>
          <w:sz w:val="22"/>
          <w:szCs w:val="22"/>
        </w:rPr>
        <w:instrText xml:space="preserve"> MERGEFIELD DSI_POST_CODE </w:instrText>
      </w:r>
      <w:r w:rsidRPr="00D10AD5">
        <w:rPr>
          <w:rStyle w:val="change"/>
          <w:color w:val="auto"/>
          <w:sz w:val="22"/>
          <w:szCs w:val="22"/>
        </w:rPr>
        <w:fldChar w:fldCharType="separate"/>
      </w:r>
      <w:r w:rsidR="00DD3708" w:rsidRPr="007471BD">
        <w:rPr>
          <w:rStyle w:val="change"/>
          <w:noProof/>
          <w:color w:val="auto"/>
          <w:sz w:val="22"/>
          <w:szCs w:val="22"/>
        </w:rPr>
        <w:t>LD7 1UU</w:t>
      </w:r>
      <w:r w:rsidRPr="00D10AD5">
        <w:rPr>
          <w:rStyle w:val="change"/>
          <w:color w:val="auto"/>
          <w:sz w:val="22"/>
          <w:szCs w:val="22"/>
        </w:rPr>
        <w:fldChar w:fldCharType="end"/>
      </w:r>
    </w:p>
    <w:p w14:paraId="7E7345B5" w14:textId="77777777" w:rsidR="002C4187" w:rsidRPr="007471BD" w:rsidRDefault="002C4187" w:rsidP="00597064">
      <w:pPr>
        <w:pStyle w:val="Heading3nonum"/>
        <w:ind w:left="567"/>
        <w:rPr>
          <w:sz w:val="22"/>
          <w:szCs w:val="22"/>
        </w:rPr>
      </w:pPr>
    </w:p>
    <w:p w14:paraId="27461C5A"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47BA7C3D" w14:textId="77777777" w:rsidR="00A71D1D" w:rsidRDefault="00A71D1D" w:rsidP="00A71D1D">
      <w:pPr>
        <w:pStyle w:val="Heading3nonum"/>
        <w:spacing w:before="0"/>
        <w:ind w:left="567"/>
        <w:rPr>
          <w:sz w:val="22"/>
          <w:szCs w:val="22"/>
        </w:rPr>
      </w:pPr>
    </w:p>
    <w:p w14:paraId="583D1E4E" w14:textId="750911EA"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w:t>
      </w:r>
      <w:r w:rsidRPr="00E21CDD">
        <w:rPr>
          <w:color w:val="171717" w:themeColor="background2" w:themeShade="1A"/>
          <w:sz w:val="22"/>
          <w:szCs w:val="22"/>
        </w:rPr>
        <w:t xml:space="preserve">from </w:t>
      </w:r>
      <w:r w:rsidR="00E21CDD" w:rsidRPr="00E21CDD">
        <w:rPr>
          <w:rFonts w:cs="Arial"/>
          <w:b/>
          <w:bCs/>
          <w:color w:val="171717" w:themeColor="background2" w:themeShade="1A"/>
          <w:sz w:val="22"/>
          <w:szCs w:val="22"/>
        </w:rPr>
        <w:t>16/06/2025</w:t>
      </w:r>
    </w:p>
    <w:p w14:paraId="3BC070A0"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7D7375B1" w14:textId="77777777" w:rsidTr="00597064">
        <w:trPr>
          <w:trHeight w:hRule="exact" w:val="393"/>
        </w:trPr>
        <w:tc>
          <w:tcPr>
            <w:tcW w:w="5387" w:type="dxa"/>
            <w:tcBorders>
              <w:top w:val="nil"/>
              <w:left w:val="nil"/>
              <w:right w:val="nil"/>
            </w:tcBorders>
          </w:tcPr>
          <w:p w14:paraId="60AD7F3E"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AF7548C"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3F2FC138" w14:textId="77777777" w:rsidTr="00597064">
        <w:trPr>
          <w:trHeight w:hRule="exact" w:val="977"/>
        </w:trPr>
        <w:tc>
          <w:tcPr>
            <w:tcW w:w="5387" w:type="dxa"/>
            <w:vAlign w:val="center"/>
          </w:tcPr>
          <w:p w14:paraId="51770ACD" w14:textId="26C4D427" w:rsidR="008321E6" w:rsidRPr="00E21CDD" w:rsidRDefault="00E21CDD" w:rsidP="003842F1">
            <w:pPr>
              <w:pStyle w:val="Heading3nonum"/>
              <w:spacing w:before="0"/>
              <w:ind w:left="-108" w:right="34"/>
              <w:jc w:val="center"/>
              <w:rPr>
                <w:color w:val="171717" w:themeColor="background2" w:themeShade="1A"/>
                <w:sz w:val="22"/>
                <w:szCs w:val="22"/>
              </w:rPr>
            </w:pPr>
            <w:r w:rsidRPr="00E21CDD">
              <w:rPr>
                <w:b/>
                <w:color w:val="171717" w:themeColor="background2" w:themeShade="1A"/>
                <w:sz w:val="22"/>
                <w:szCs w:val="22"/>
              </w:rPr>
              <w:t>Joanne Fitton</w:t>
            </w:r>
          </w:p>
        </w:tc>
        <w:tc>
          <w:tcPr>
            <w:tcW w:w="2551" w:type="dxa"/>
            <w:vAlign w:val="center"/>
          </w:tcPr>
          <w:p w14:paraId="5EE62BEB" w14:textId="4B0EBF47" w:rsidR="008321E6" w:rsidRPr="00E21CDD" w:rsidRDefault="00E21CDD" w:rsidP="003842F1">
            <w:pPr>
              <w:pStyle w:val="Heading3nonum"/>
              <w:spacing w:before="0" w:line="240" w:lineRule="auto"/>
              <w:ind w:left="-108"/>
              <w:jc w:val="center"/>
              <w:rPr>
                <w:b/>
                <w:color w:val="171717" w:themeColor="background2" w:themeShade="1A"/>
                <w:sz w:val="22"/>
                <w:szCs w:val="22"/>
              </w:rPr>
            </w:pPr>
            <w:r w:rsidRPr="00E21CDD">
              <w:rPr>
                <w:b/>
                <w:color w:val="171717" w:themeColor="background2" w:themeShade="1A"/>
                <w:sz w:val="22"/>
                <w:szCs w:val="22"/>
              </w:rPr>
              <w:t>09/06/2025</w:t>
            </w:r>
          </w:p>
        </w:tc>
      </w:tr>
    </w:tbl>
    <w:p w14:paraId="26145BEF"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7617AA73"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04F2FAB0"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7887DD9E"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0F4DF2A2"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3C61EA9F"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372B154"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320995A5"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34BEA24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0642E46"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6E4FFAE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D59A16D"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429291EA" w14:textId="77777777" w:rsidR="00821962" w:rsidRPr="00D10AD5" w:rsidRDefault="00821962" w:rsidP="007704A9">
      <w:pPr>
        <w:pStyle w:val="Bullet0"/>
        <w:tabs>
          <w:tab w:val="num" w:pos="1134"/>
        </w:tabs>
        <w:spacing w:before="120"/>
        <w:ind w:hanging="113"/>
        <w:rPr>
          <w:rFonts w:cs="Arial"/>
        </w:rPr>
      </w:pPr>
      <w:r w:rsidRPr="00D10AD5">
        <w:rPr>
          <w:rFonts w:cs="Arial"/>
        </w:rPr>
        <w:t xml:space="preserve">The site </w:t>
      </w:r>
    </w:p>
    <w:p w14:paraId="0BF48425" w14:textId="1E31EC07" w:rsidR="00821962" w:rsidRPr="00D10AD5" w:rsidRDefault="00821962" w:rsidP="00E52E16">
      <w:pPr>
        <w:pStyle w:val="Bullet1"/>
        <w:tabs>
          <w:tab w:val="num" w:pos="1134"/>
        </w:tabs>
        <w:spacing w:before="0"/>
        <w:ind w:left="1134" w:hanging="567"/>
        <w:rPr>
          <w:rStyle w:val="Pink"/>
          <w:rFonts w:ascii="Congenial" w:hAnsi="Congenial" w:cs="Arial"/>
          <w:i/>
          <w:iCs/>
          <w:color w:val="auto"/>
          <w:sz w:val="18"/>
          <w:szCs w:val="18"/>
        </w:rPr>
      </w:pPr>
      <w:r w:rsidRPr="00D10AD5">
        <w:rPr>
          <w:rFonts w:cs="Arial"/>
          <w:sz w:val="18"/>
          <w:szCs w:val="18"/>
        </w:rPr>
        <w:t>The discharge activit</w:t>
      </w:r>
      <w:r w:rsidR="001C4DE1" w:rsidRPr="00D10AD5">
        <w:rPr>
          <w:rStyle w:val="Red"/>
          <w:rFonts w:cs="Arial"/>
          <w:color w:val="auto"/>
          <w:sz w:val="18"/>
          <w:szCs w:val="18"/>
        </w:rPr>
        <w:t>y</w:t>
      </w:r>
      <w:r w:rsidRPr="00D10AD5">
        <w:rPr>
          <w:rFonts w:cs="Arial"/>
          <w:sz w:val="18"/>
          <w:szCs w:val="18"/>
        </w:rPr>
        <w:t xml:space="preserve"> shall take place at the discharge point marked on the site plan at schedule 7 to this permit, and as listed in table S3.2</w:t>
      </w:r>
      <w:r w:rsidR="00C84982">
        <w:rPr>
          <w:rStyle w:val="Red"/>
          <w:rFonts w:cs="Arial"/>
          <w:color w:val="auto"/>
          <w:sz w:val="18"/>
          <w:szCs w:val="18"/>
        </w:rPr>
        <w:t>.</w:t>
      </w:r>
    </w:p>
    <w:p w14:paraId="3E7E3384" w14:textId="77777777" w:rsidR="00821962" w:rsidRPr="00D10AD5" w:rsidRDefault="00821962" w:rsidP="007704A9">
      <w:pPr>
        <w:pStyle w:val="Bullet0"/>
        <w:tabs>
          <w:tab w:val="num" w:pos="1134"/>
        </w:tabs>
        <w:spacing w:before="120"/>
        <w:ind w:hanging="113"/>
        <w:rPr>
          <w:rStyle w:val="Red"/>
          <w:rFonts w:cs="Arial"/>
          <w:color w:val="auto"/>
        </w:rPr>
      </w:pPr>
      <w:r w:rsidRPr="00D10AD5">
        <w:rPr>
          <w:rStyle w:val="Red"/>
          <w:rFonts w:cs="Arial"/>
          <w:color w:val="auto"/>
        </w:rPr>
        <w:t>Operating techniques</w:t>
      </w:r>
    </w:p>
    <w:p w14:paraId="0A8B3203" w14:textId="77777777" w:rsidR="00821962" w:rsidRPr="00D10AD5" w:rsidRDefault="00C05961" w:rsidP="000558BB">
      <w:pPr>
        <w:pStyle w:val="Bullet1"/>
        <w:tabs>
          <w:tab w:val="num" w:pos="1134"/>
        </w:tabs>
        <w:spacing w:before="0"/>
        <w:ind w:left="1134" w:hanging="567"/>
        <w:rPr>
          <w:rStyle w:val="Red"/>
          <w:rFonts w:cs="Arial"/>
          <w:color w:val="auto"/>
          <w:sz w:val="18"/>
          <w:szCs w:val="18"/>
        </w:rPr>
      </w:pPr>
      <w:r w:rsidRPr="00D10AD5">
        <w:rPr>
          <w:rStyle w:val="Red"/>
          <w:rFonts w:cs="Arial"/>
          <w:color w:val="auto"/>
          <w:sz w:val="18"/>
          <w:szCs w:val="18"/>
        </w:rPr>
        <w:t>T</w:t>
      </w:r>
      <w:r w:rsidR="00821962" w:rsidRPr="00D10AD5">
        <w:rPr>
          <w:rStyle w:val="Red"/>
          <w:rFonts w:cs="Arial"/>
          <w:color w:val="auto"/>
          <w:sz w:val="18"/>
          <w:szCs w:val="18"/>
        </w:rPr>
        <w:t>he operator shall comply with the relevant requirements of the Urban Waste Water Treatment (England and Wales) Regulations 1994.</w:t>
      </w:r>
    </w:p>
    <w:p w14:paraId="190A5583" w14:textId="77777777" w:rsidR="00821962" w:rsidRPr="00D10AD5" w:rsidRDefault="00821962" w:rsidP="007704A9">
      <w:pPr>
        <w:pStyle w:val="Bullet"/>
        <w:tabs>
          <w:tab w:val="num" w:pos="1134"/>
        </w:tabs>
        <w:spacing w:before="120" w:after="240"/>
        <w:ind w:hanging="113"/>
        <w:rPr>
          <w:rFonts w:cs="Arial"/>
        </w:rPr>
      </w:pPr>
      <w:r w:rsidRPr="00D10AD5">
        <w:rPr>
          <w:rFonts w:cs="Arial"/>
        </w:rPr>
        <w:t>Emissions and monitoring</w:t>
      </w:r>
    </w:p>
    <w:p w14:paraId="3C7F53D0" w14:textId="77777777" w:rsidR="00821962" w:rsidRPr="00D10AD5" w:rsidRDefault="00821962" w:rsidP="007704A9">
      <w:pPr>
        <w:pStyle w:val="Bullet0"/>
        <w:tabs>
          <w:tab w:val="num" w:pos="1134"/>
        </w:tabs>
        <w:spacing w:before="120"/>
        <w:ind w:hanging="113"/>
        <w:rPr>
          <w:rFonts w:cs="Arial"/>
        </w:rPr>
      </w:pPr>
      <w:r w:rsidRPr="00D10AD5">
        <w:rPr>
          <w:rFonts w:cs="Arial"/>
        </w:rPr>
        <w:t>Emissions to water</w:t>
      </w:r>
    </w:p>
    <w:p w14:paraId="7BBF2880" w14:textId="77777777" w:rsidR="00821962" w:rsidRPr="00D10AD5" w:rsidRDefault="00821962" w:rsidP="0033116C">
      <w:pPr>
        <w:pStyle w:val="Bullet1"/>
        <w:tabs>
          <w:tab w:val="num" w:pos="1134"/>
        </w:tabs>
        <w:spacing w:before="0"/>
        <w:ind w:left="1134" w:hanging="567"/>
        <w:rPr>
          <w:rFonts w:cs="Arial"/>
          <w:sz w:val="18"/>
          <w:szCs w:val="18"/>
        </w:rPr>
      </w:pPr>
      <w:r w:rsidRPr="00D10AD5">
        <w:rPr>
          <w:rFonts w:cs="Arial"/>
          <w:sz w:val="18"/>
          <w:szCs w:val="18"/>
        </w:rPr>
        <w:t>The limits given in schedule 3 table S3.1 shall not be exceeded.</w:t>
      </w:r>
    </w:p>
    <w:p w14:paraId="6F81C3D0" w14:textId="77777777" w:rsidR="00821962" w:rsidRPr="00D10AD5" w:rsidRDefault="00821962" w:rsidP="00E52E16">
      <w:pPr>
        <w:pStyle w:val="Bullet1"/>
        <w:tabs>
          <w:tab w:val="num" w:pos="1134"/>
        </w:tabs>
        <w:spacing w:before="0"/>
        <w:ind w:left="1134" w:hanging="567"/>
        <w:rPr>
          <w:rStyle w:val="Pink"/>
          <w:rFonts w:ascii="Congenial" w:hAnsi="Congenial" w:cs="Arial"/>
          <w:i/>
          <w:iCs/>
          <w:color w:val="auto"/>
          <w:sz w:val="18"/>
          <w:szCs w:val="18"/>
        </w:rPr>
      </w:pPr>
      <w:r w:rsidRPr="00D10AD5">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041F294" w14:textId="77777777" w:rsidR="00821962" w:rsidRPr="00D10AD5" w:rsidRDefault="00821962" w:rsidP="0033116C">
      <w:pPr>
        <w:pStyle w:val="Bullet1"/>
        <w:tabs>
          <w:tab w:val="num" w:pos="1134"/>
        </w:tabs>
        <w:spacing w:before="0"/>
        <w:ind w:left="1134" w:hanging="567"/>
        <w:rPr>
          <w:rStyle w:val="Red"/>
          <w:rFonts w:cs="Arial"/>
          <w:color w:val="auto"/>
          <w:sz w:val="18"/>
          <w:szCs w:val="18"/>
        </w:rPr>
      </w:pPr>
      <w:r w:rsidRPr="00D10AD5">
        <w:rPr>
          <w:rStyle w:val="Red"/>
          <w:rFonts w:cs="Arial"/>
          <w:color w:val="auto"/>
          <w:sz w:val="18"/>
          <w:szCs w:val="18"/>
        </w:rPr>
        <w:t xml:space="preserve"> </w:t>
      </w:r>
    </w:p>
    <w:p w14:paraId="5D0406E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E88F440"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670F2785" w14:textId="77777777" w:rsidR="00821962" w:rsidRPr="00E52E16" w:rsidRDefault="00821962" w:rsidP="00E52E16">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B428E7">
        <w:rPr>
          <w:rStyle w:val="Red"/>
          <w:rFonts w:cs="Arial"/>
          <w:color w:val="auto"/>
          <w:sz w:val="18"/>
          <w:szCs w:val="18"/>
        </w:rPr>
        <w:lastRenderedPageBreak/>
        <w:t>that an emission limit has been exceeded. That notification shall include a full description of the unusual weather conditions and their impact on the operation of the works.</w:t>
      </w:r>
    </w:p>
    <w:p w14:paraId="4B6C054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A13B7E9"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18318D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5C0C74"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F5681A7"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54B8B06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C53EC88"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AA5EF14"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5AD1ABA7" w14:textId="77777777" w:rsidR="002B344C" w:rsidRPr="00D10AD5"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D10AD5">
        <w:rPr>
          <w:rStyle w:val="Red"/>
          <w:rFonts w:cs="Arial"/>
          <w:color w:val="auto"/>
          <w:sz w:val="18"/>
          <w:szCs w:val="18"/>
        </w:rPr>
        <w:t xml:space="preserve">the limit was exceeded in the compliance assessment calendar year and, </w:t>
      </w:r>
    </w:p>
    <w:p w14:paraId="38B31A42" w14:textId="77777777" w:rsidR="002B344C" w:rsidRPr="00D10AD5"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D10AD5">
        <w:rPr>
          <w:rStyle w:val="Red"/>
          <w:rFonts w:cs="Arial"/>
          <w:color w:val="auto"/>
          <w:sz w:val="18"/>
          <w:szCs w:val="18"/>
        </w:rPr>
        <w:t xml:space="preserve">two or more exceedances have occurred in the preceding 4 calendar years. </w:t>
      </w:r>
    </w:p>
    <w:p w14:paraId="4A0321BB" w14:textId="77777777" w:rsidR="002B344C" w:rsidRPr="00D10AD5" w:rsidRDefault="009561D3" w:rsidP="0033116C">
      <w:pPr>
        <w:pStyle w:val="aiBullet"/>
        <w:numPr>
          <w:ilvl w:val="0"/>
          <w:numId w:val="0"/>
        </w:numPr>
        <w:spacing w:before="0"/>
        <w:ind w:left="1701"/>
        <w:rPr>
          <w:rStyle w:val="Red"/>
          <w:rFonts w:cs="Arial"/>
          <w:color w:val="auto"/>
          <w:sz w:val="18"/>
          <w:szCs w:val="18"/>
        </w:rPr>
      </w:pPr>
      <w:r w:rsidRPr="00D10AD5">
        <w:rPr>
          <w:rStyle w:val="Red"/>
          <w:rFonts w:cs="Arial"/>
          <w:color w:val="auto"/>
          <w:sz w:val="18"/>
          <w:szCs w:val="18"/>
        </w:rPr>
        <w:t>Only exceedances from a calendar year after 31 December 202</w:t>
      </w:r>
      <w:r w:rsidR="00296398" w:rsidRPr="00D10AD5">
        <w:rPr>
          <w:rStyle w:val="Red"/>
          <w:rFonts w:cs="Arial"/>
          <w:color w:val="auto"/>
          <w:sz w:val="18"/>
          <w:szCs w:val="18"/>
        </w:rPr>
        <w:t>5</w:t>
      </w:r>
      <w:r w:rsidR="008F0548" w:rsidRPr="00D10AD5">
        <w:rPr>
          <w:rStyle w:val="Red"/>
          <w:rFonts w:cs="Arial"/>
          <w:color w:val="auto"/>
          <w:sz w:val="18"/>
          <w:szCs w:val="18"/>
        </w:rPr>
        <w:t xml:space="preserve"> </w:t>
      </w:r>
      <w:r w:rsidRPr="00D10AD5">
        <w:rPr>
          <w:rStyle w:val="Red"/>
          <w:rFonts w:cs="Arial"/>
          <w:color w:val="auto"/>
          <w:sz w:val="18"/>
          <w:szCs w:val="18"/>
        </w:rPr>
        <w:t xml:space="preserve">shall be used. </w:t>
      </w:r>
    </w:p>
    <w:p w14:paraId="7531CEE8"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12DBA188"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0ED08CA4"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71B025D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DA7FCFA"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00A0B6E6"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309552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6B8119AB" w14:textId="77777777" w:rsidR="00821962" w:rsidRPr="00D10AD5"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w:t>
      </w:r>
      <w:r w:rsidRPr="00D10AD5">
        <w:rPr>
          <w:rStyle w:val="Red"/>
          <w:rFonts w:cs="Arial"/>
          <w:color w:val="auto"/>
          <w:sz w:val="18"/>
          <w:szCs w:val="18"/>
        </w:rPr>
        <w:t>monitoring programme and the environmental or other monitoring specified in condition 3.3.1 shall have either MCERTS certification or MCERTS accreditation (as appropriate), where available, unless otherwise agreed in writing by Natural Resources Wales.</w:t>
      </w:r>
    </w:p>
    <w:p w14:paraId="52C2B835" w14:textId="77777777" w:rsidR="00821962" w:rsidRPr="00D10AD5" w:rsidRDefault="00821962" w:rsidP="0033116C">
      <w:pPr>
        <w:pStyle w:val="Bullet1"/>
        <w:tabs>
          <w:tab w:val="num" w:pos="1134"/>
        </w:tabs>
        <w:spacing w:before="0"/>
        <w:ind w:left="1134" w:hanging="567"/>
        <w:rPr>
          <w:rStyle w:val="Red"/>
          <w:rFonts w:cs="Arial"/>
          <w:color w:val="auto"/>
          <w:sz w:val="18"/>
          <w:szCs w:val="18"/>
        </w:rPr>
      </w:pPr>
      <w:r w:rsidRPr="00D10AD5">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1321ADE3" w14:textId="77777777" w:rsidR="00821962" w:rsidRPr="00D10AD5" w:rsidRDefault="00821962" w:rsidP="0033116C">
      <w:pPr>
        <w:pStyle w:val="Bullet1"/>
        <w:tabs>
          <w:tab w:val="num" w:pos="1134"/>
        </w:tabs>
        <w:spacing w:before="0"/>
        <w:ind w:left="1134" w:hanging="567"/>
        <w:rPr>
          <w:rStyle w:val="Red"/>
          <w:rFonts w:cs="Arial"/>
          <w:color w:val="auto"/>
          <w:sz w:val="18"/>
          <w:szCs w:val="18"/>
        </w:rPr>
      </w:pPr>
      <w:r w:rsidRPr="00D10AD5">
        <w:rPr>
          <w:rStyle w:val="Red"/>
          <w:rFonts w:cs="Arial"/>
          <w:color w:val="auto"/>
          <w:sz w:val="18"/>
          <w:szCs w:val="18"/>
        </w:rPr>
        <w:t>The monitoring programme for the parameters subject to schedule 3B shall be:</w:t>
      </w:r>
    </w:p>
    <w:p w14:paraId="0E188EC5" w14:textId="77777777" w:rsidR="00821962" w:rsidRPr="00D10AD5" w:rsidRDefault="00821962" w:rsidP="0033116C">
      <w:pPr>
        <w:pStyle w:val="aBullet"/>
        <w:tabs>
          <w:tab w:val="num" w:pos="1701"/>
        </w:tabs>
        <w:spacing w:before="0"/>
        <w:ind w:left="1701" w:hanging="567"/>
        <w:rPr>
          <w:rStyle w:val="Red"/>
          <w:rFonts w:cs="Arial"/>
          <w:color w:val="auto"/>
          <w:sz w:val="18"/>
          <w:szCs w:val="18"/>
        </w:rPr>
      </w:pPr>
      <w:r w:rsidRPr="00D10AD5">
        <w:rPr>
          <w:rStyle w:val="Red"/>
          <w:rFonts w:cs="Arial"/>
          <w:color w:val="auto"/>
          <w:sz w:val="18"/>
          <w:szCs w:val="18"/>
        </w:rPr>
        <w:t>pre-scheduled to cover a calendar year and the programme recorded before the start of a calendar year sample period; and</w:t>
      </w:r>
    </w:p>
    <w:p w14:paraId="5F29E2F9" w14:textId="77777777" w:rsidR="00821962" w:rsidRPr="00D10AD5" w:rsidRDefault="00821962" w:rsidP="0033116C">
      <w:pPr>
        <w:pStyle w:val="aBullet"/>
        <w:tabs>
          <w:tab w:val="num" w:pos="1701"/>
        </w:tabs>
        <w:spacing w:before="0"/>
        <w:ind w:left="1701" w:hanging="567"/>
        <w:rPr>
          <w:rStyle w:val="Red"/>
          <w:rFonts w:cs="Arial"/>
          <w:color w:val="auto"/>
          <w:sz w:val="18"/>
          <w:szCs w:val="18"/>
        </w:rPr>
      </w:pPr>
      <w:r w:rsidRPr="00D10AD5">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4F54844" w14:textId="77777777" w:rsidR="00821962" w:rsidRPr="00D10AD5" w:rsidRDefault="00821962" w:rsidP="0033116C">
      <w:pPr>
        <w:pStyle w:val="Bullet1"/>
        <w:tabs>
          <w:tab w:val="num" w:pos="1134"/>
        </w:tabs>
        <w:spacing w:before="0"/>
        <w:ind w:left="1134" w:hanging="567"/>
        <w:rPr>
          <w:rStyle w:val="Red"/>
          <w:rFonts w:cs="Arial"/>
          <w:color w:val="auto"/>
          <w:sz w:val="18"/>
          <w:szCs w:val="18"/>
        </w:rPr>
      </w:pPr>
      <w:r w:rsidRPr="00D10AD5">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0E2426E" w14:textId="77777777" w:rsidR="00DE1513" w:rsidRPr="001E3644" w:rsidRDefault="00DE1513" w:rsidP="0033116C">
      <w:pPr>
        <w:pStyle w:val="Bullet1"/>
        <w:tabs>
          <w:tab w:val="num" w:pos="1878"/>
        </w:tabs>
        <w:spacing w:before="0"/>
        <w:ind w:left="1020" w:hanging="453"/>
        <w:rPr>
          <w:sz w:val="18"/>
          <w:szCs w:val="22"/>
        </w:rPr>
      </w:pPr>
    </w:p>
    <w:p w14:paraId="731B34C0"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5C38BD4"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69D83B60"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76AB95A"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4455859D"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FF3C2A9"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57F9313" w14:textId="77777777" w:rsidR="00821962" w:rsidRDefault="00821962" w:rsidP="007704A9">
      <w:pPr>
        <w:pStyle w:val="Bullet"/>
        <w:tabs>
          <w:tab w:val="num" w:pos="1134"/>
        </w:tabs>
        <w:spacing w:before="120" w:after="240"/>
        <w:ind w:hanging="113"/>
      </w:pPr>
      <w:r>
        <w:t>Information</w:t>
      </w:r>
    </w:p>
    <w:p w14:paraId="6A3A3D41" w14:textId="77777777" w:rsidR="00821962" w:rsidRDefault="00821962" w:rsidP="007704A9">
      <w:pPr>
        <w:pStyle w:val="Bullet0"/>
        <w:tabs>
          <w:tab w:val="num" w:pos="1134"/>
        </w:tabs>
        <w:spacing w:before="120"/>
        <w:ind w:hanging="113"/>
      </w:pPr>
      <w:r>
        <w:t>Records</w:t>
      </w:r>
    </w:p>
    <w:p w14:paraId="574CE265"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B96193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52AC6D"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66AD89B8"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89338F"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6C8BB50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46AC198B" w14:textId="77777777" w:rsidR="00821962" w:rsidRDefault="00821962" w:rsidP="007704A9">
      <w:pPr>
        <w:pStyle w:val="Bullet0"/>
        <w:tabs>
          <w:tab w:val="num" w:pos="1134"/>
        </w:tabs>
        <w:spacing w:before="120"/>
        <w:ind w:hanging="113"/>
      </w:pPr>
      <w:r>
        <w:t>Reporting</w:t>
      </w:r>
    </w:p>
    <w:p w14:paraId="535CC13C"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286E0F89"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56D47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1B21769B"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6DCFD39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8F4A23E" w14:textId="77777777" w:rsidR="00572718" w:rsidRDefault="00572718" w:rsidP="007704A9">
      <w:pPr>
        <w:pStyle w:val="Bullet0"/>
        <w:tabs>
          <w:tab w:val="clear" w:pos="680"/>
          <w:tab w:val="num" w:pos="1134"/>
        </w:tabs>
        <w:spacing w:before="120"/>
        <w:ind w:hanging="113"/>
      </w:pPr>
      <w:r>
        <w:t>Notifications</w:t>
      </w:r>
    </w:p>
    <w:p w14:paraId="3C00F778"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C22935C" w14:textId="77777777" w:rsidR="00821962" w:rsidRPr="00D10AD5"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lastRenderedPageBreak/>
        <w:t xml:space="preserve">any </w:t>
      </w:r>
      <w:r w:rsidRPr="00D10AD5">
        <w:rPr>
          <w:sz w:val="18"/>
          <w:szCs w:val="18"/>
        </w:rPr>
        <w:t>malfunction, breakdown or failure of equipment or techniques, accident, or emission of a substance not controlled by an emission limit which has caused, is causing or may cause significant pollution; and</w:t>
      </w:r>
    </w:p>
    <w:p w14:paraId="257BDEF4" w14:textId="77777777" w:rsidR="00821962" w:rsidRPr="00D10AD5" w:rsidRDefault="00821962" w:rsidP="00107B87">
      <w:pPr>
        <w:pStyle w:val="AlphaBulletL3"/>
        <w:tabs>
          <w:tab w:val="clear" w:pos="2160"/>
          <w:tab w:val="num" w:pos="1701"/>
        </w:tabs>
        <w:spacing w:before="0"/>
        <w:ind w:left="1701" w:hanging="567"/>
        <w:rPr>
          <w:sz w:val="18"/>
          <w:szCs w:val="18"/>
        </w:rPr>
      </w:pPr>
      <w:r w:rsidRPr="00D10AD5">
        <w:rPr>
          <w:sz w:val="18"/>
          <w:szCs w:val="18"/>
        </w:rPr>
        <w:t xml:space="preserve">any breach of a limit specified in schedule 3 table S3.1 </w:t>
      </w:r>
      <w:r w:rsidRPr="00D10AD5">
        <w:rPr>
          <w:rStyle w:val="Red"/>
          <w:color w:val="auto"/>
          <w:sz w:val="18"/>
          <w:szCs w:val="18"/>
        </w:rPr>
        <w:t>(including individual exceedances of limits which are covered by condition 3.1.2)</w:t>
      </w:r>
      <w:r w:rsidRPr="00D10AD5">
        <w:rPr>
          <w:sz w:val="18"/>
          <w:szCs w:val="18"/>
        </w:rPr>
        <w:t>.</w:t>
      </w:r>
    </w:p>
    <w:p w14:paraId="1C2508C4" w14:textId="77777777" w:rsidR="00821962" w:rsidRPr="00D10AD5" w:rsidRDefault="00821962" w:rsidP="00107B87">
      <w:pPr>
        <w:pStyle w:val="ListParagraph"/>
        <w:spacing w:before="0"/>
        <w:ind w:left="1134"/>
        <w:contextualSpacing w:val="0"/>
        <w:rPr>
          <w:sz w:val="18"/>
          <w:szCs w:val="18"/>
        </w:rPr>
      </w:pPr>
      <w:r w:rsidRPr="00D10AD5">
        <w:rPr>
          <w:sz w:val="18"/>
          <w:szCs w:val="18"/>
        </w:rPr>
        <w:t>Any other significant adverse environmental effects, which may have been caused by the activity, shall also be notified to Natural Resources Wales as soon as reasonably practicable following detection.</w:t>
      </w:r>
    </w:p>
    <w:p w14:paraId="53CDFDAD" w14:textId="77777777" w:rsidR="00821962" w:rsidRPr="00D10AD5" w:rsidRDefault="00821962" w:rsidP="00107B87">
      <w:pPr>
        <w:pStyle w:val="Bullet1"/>
        <w:tabs>
          <w:tab w:val="num" w:pos="1134"/>
        </w:tabs>
        <w:spacing w:before="0"/>
        <w:ind w:left="1134" w:hanging="567"/>
        <w:rPr>
          <w:sz w:val="18"/>
          <w:szCs w:val="18"/>
        </w:rPr>
      </w:pPr>
      <w:r w:rsidRPr="00D10AD5">
        <w:rPr>
          <w:sz w:val="18"/>
          <w:szCs w:val="18"/>
        </w:rPr>
        <w:t>The information provided under condition 4.3.1 shall be supported by sending the information listed in schedule 5 to this permit within the time period specified in that schedule.</w:t>
      </w:r>
    </w:p>
    <w:p w14:paraId="2089B1B6" w14:textId="77777777" w:rsidR="00821962" w:rsidRPr="00D10AD5" w:rsidRDefault="00821962" w:rsidP="00107B87">
      <w:pPr>
        <w:pStyle w:val="Bullet1"/>
        <w:tabs>
          <w:tab w:val="num" w:pos="1134"/>
        </w:tabs>
        <w:spacing w:before="0"/>
        <w:ind w:left="1134" w:hanging="567"/>
        <w:rPr>
          <w:rStyle w:val="Red"/>
          <w:color w:val="auto"/>
          <w:sz w:val="18"/>
          <w:szCs w:val="18"/>
        </w:rPr>
      </w:pPr>
      <w:r w:rsidRPr="00D10AD5">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5D73611E"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2E61991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713B9F8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1763445A"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5641E991"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39AA3458"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51A6F78C"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0D739F10"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A9DD3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3A975301" w14:textId="77777777" w:rsidR="00821962" w:rsidRPr="00D10AD5" w:rsidRDefault="00821962" w:rsidP="00107B87">
      <w:pPr>
        <w:pStyle w:val="aBullet"/>
        <w:tabs>
          <w:tab w:val="num" w:pos="1701"/>
        </w:tabs>
        <w:spacing w:before="0"/>
        <w:ind w:left="1701" w:hanging="567"/>
        <w:rPr>
          <w:sz w:val="18"/>
          <w:szCs w:val="18"/>
        </w:rPr>
      </w:pPr>
      <w:r w:rsidRPr="00D10AD5">
        <w:rPr>
          <w:sz w:val="18"/>
          <w:szCs w:val="18"/>
        </w:rPr>
        <w:t>the notification shall contain a description of the proposed change.</w:t>
      </w:r>
    </w:p>
    <w:p w14:paraId="5A581BA9" w14:textId="77777777" w:rsidR="00821962" w:rsidRPr="00D10AD5" w:rsidRDefault="007E12E3" w:rsidP="00107B87">
      <w:pPr>
        <w:pStyle w:val="Bullet1"/>
        <w:tabs>
          <w:tab w:val="num" w:pos="1134"/>
        </w:tabs>
        <w:spacing w:before="0"/>
        <w:ind w:left="1134" w:hanging="567"/>
        <w:rPr>
          <w:rStyle w:val="Red"/>
          <w:color w:val="auto"/>
          <w:sz w:val="18"/>
          <w:szCs w:val="18"/>
        </w:rPr>
      </w:pPr>
      <w:r w:rsidRPr="00D10AD5">
        <w:rPr>
          <w:rStyle w:val="Red"/>
          <w:color w:val="auto"/>
          <w:sz w:val="18"/>
          <w:szCs w:val="18"/>
        </w:rPr>
        <w:t>T</w:t>
      </w:r>
      <w:r w:rsidR="00821962" w:rsidRPr="00D10AD5">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D10AD5">
        <w:rPr>
          <w:rStyle w:val="Red"/>
          <w:color w:val="auto"/>
          <w:sz w:val="18"/>
          <w:szCs w:val="18"/>
        </w:rPr>
        <w:t>Natural</w:t>
      </w:r>
      <w:r w:rsidR="00821962" w:rsidRPr="00D10AD5">
        <w:rPr>
          <w:rStyle w:val="Red"/>
          <w:color w:val="auto"/>
          <w:sz w:val="18"/>
          <w:szCs w:val="18"/>
        </w:rPr>
        <w:t xml:space="preserve"> Resources Wales in writing of the actual population equivalent. </w:t>
      </w:r>
    </w:p>
    <w:p w14:paraId="012A1B7C" w14:textId="77777777" w:rsidR="00821962" w:rsidRDefault="00821962" w:rsidP="007704A9">
      <w:pPr>
        <w:pStyle w:val="Bullet0"/>
        <w:spacing w:before="120"/>
        <w:ind w:left="1134" w:hanging="567"/>
      </w:pPr>
      <w:r>
        <w:t>Interpretation</w:t>
      </w:r>
    </w:p>
    <w:p w14:paraId="476D058A"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3C7A6064"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0B8CA" w14:textId="77777777" w:rsidR="00107B87" w:rsidRDefault="00107B87">
      <w:pPr>
        <w:rPr>
          <w:rFonts w:ascii="Arial" w:hAnsi="Arial"/>
          <w:b/>
          <w:kern w:val="28"/>
          <w:sz w:val="36"/>
        </w:rPr>
      </w:pPr>
      <w:r>
        <w:rPr>
          <w:sz w:val="36"/>
        </w:rPr>
        <w:br w:type="page"/>
      </w:r>
    </w:p>
    <w:p w14:paraId="0B4DFCC5"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3672598A" w14:textId="77777777" w:rsidTr="001F4EC0">
        <w:trPr>
          <w:cantSplit/>
          <w:tblHeader/>
        </w:trPr>
        <w:tc>
          <w:tcPr>
            <w:tcW w:w="5000" w:type="pct"/>
            <w:gridSpan w:val="2"/>
            <w:shd w:val="clear" w:color="auto" w:fill="000000"/>
          </w:tcPr>
          <w:p w14:paraId="49E6CDCF"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056507DB" w14:textId="77777777" w:rsidTr="00315300">
        <w:trPr>
          <w:cantSplit/>
          <w:tblHeader/>
        </w:trPr>
        <w:tc>
          <w:tcPr>
            <w:tcW w:w="3662" w:type="pct"/>
            <w:shd w:val="clear" w:color="auto" w:fill="auto"/>
          </w:tcPr>
          <w:p w14:paraId="5BE1C6B7"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7F915489"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3756C450" w14:textId="77777777" w:rsidTr="00315300">
        <w:trPr>
          <w:cantSplit/>
        </w:trPr>
        <w:tc>
          <w:tcPr>
            <w:tcW w:w="3662" w:type="pct"/>
            <w:shd w:val="clear" w:color="auto" w:fill="auto"/>
          </w:tcPr>
          <w:p w14:paraId="0FEB083F" w14:textId="77777777" w:rsidR="00315300" w:rsidRPr="00D10AD5" w:rsidRDefault="00315300" w:rsidP="00821962">
            <w:pPr>
              <w:pStyle w:val="TableText"/>
              <w:rPr>
                <w:rStyle w:val="Blue"/>
                <w:color w:val="auto"/>
                <w:sz w:val="18"/>
                <w:szCs w:val="18"/>
              </w:rPr>
            </w:pPr>
            <w:r w:rsidRPr="00D10AD5">
              <w:rPr>
                <w:rStyle w:val="Blue"/>
                <w:color w:val="auto"/>
                <w:sz w:val="18"/>
                <w:szCs w:val="18"/>
              </w:rPr>
              <w:t>Discharge of secondary treated sewage effluent via Final Effluent Discharge Point</w:t>
            </w:r>
          </w:p>
        </w:tc>
        <w:tc>
          <w:tcPr>
            <w:tcW w:w="1338" w:type="pct"/>
            <w:shd w:val="clear" w:color="auto" w:fill="auto"/>
          </w:tcPr>
          <w:p w14:paraId="46A80864" w14:textId="77777777" w:rsidR="00315300" w:rsidRPr="00D10AD5" w:rsidRDefault="00315300" w:rsidP="00821962">
            <w:pPr>
              <w:pStyle w:val="TableText"/>
              <w:rPr>
                <w:rStyle w:val="Red"/>
                <w:color w:val="auto"/>
                <w:sz w:val="18"/>
                <w:szCs w:val="18"/>
              </w:rPr>
            </w:pPr>
            <w:r w:rsidRPr="00D10AD5">
              <w:rPr>
                <w:rStyle w:val="Red"/>
                <w:color w:val="auto"/>
                <w:sz w:val="18"/>
                <w:szCs w:val="18"/>
              </w:rPr>
              <w:t>N/A</w:t>
            </w:r>
          </w:p>
        </w:tc>
      </w:tr>
    </w:tbl>
    <w:p w14:paraId="16B5FEB1" w14:textId="77777777" w:rsidR="00E52E16" w:rsidRDefault="00E52E16" w:rsidP="00117092">
      <w:pPr>
        <w:pStyle w:val="Heading1"/>
        <w:spacing w:after="400"/>
        <w:ind w:left="567"/>
        <w:rPr>
          <w:sz w:val="36"/>
        </w:rPr>
      </w:pPr>
    </w:p>
    <w:p w14:paraId="5EF886AB" w14:textId="77777777" w:rsidR="00E52E16" w:rsidRDefault="00E52E16">
      <w:pPr>
        <w:rPr>
          <w:rFonts w:ascii="Arial" w:hAnsi="Arial"/>
          <w:b/>
          <w:kern w:val="28"/>
          <w:sz w:val="36"/>
        </w:rPr>
      </w:pPr>
      <w:r>
        <w:rPr>
          <w:sz w:val="36"/>
        </w:rPr>
        <w:br w:type="page"/>
      </w:r>
    </w:p>
    <w:p w14:paraId="7F533B10" w14:textId="7777777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70DD910"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294D0538" w14:textId="77777777" w:rsidR="00821962" w:rsidRDefault="00821962" w:rsidP="00821962"/>
    <w:p w14:paraId="0ACDF6FC" w14:textId="77777777" w:rsidR="00432746" w:rsidRDefault="00432746">
      <w:r>
        <w:br w:type="page"/>
      </w:r>
    </w:p>
    <w:p w14:paraId="1A88D985" w14:textId="77777777" w:rsidR="00821962" w:rsidRPr="00D10AD5" w:rsidRDefault="00821962" w:rsidP="00D10AD5">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16840E07" w14:textId="77777777" w:rsidTr="00C227EC">
        <w:trPr>
          <w:cantSplit/>
          <w:tblHeader/>
        </w:trPr>
        <w:tc>
          <w:tcPr>
            <w:tcW w:w="5000" w:type="pct"/>
            <w:gridSpan w:val="7"/>
            <w:shd w:val="clear" w:color="auto" w:fill="000000"/>
          </w:tcPr>
          <w:p w14:paraId="0F0D9118" w14:textId="77777777" w:rsidR="00821962" w:rsidRPr="00D2050D" w:rsidRDefault="00821962" w:rsidP="00643870">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169038AB" w14:textId="77777777" w:rsidTr="00ED758C">
        <w:trPr>
          <w:cantSplit/>
          <w:tblHeader/>
        </w:trPr>
        <w:tc>
          <w:tcPr>
            <w:tcW w:w="608" w:type="pct"/>
            <w:shd w:val="clear" w:color="auto" w:fill="auto"/>
          </w:tcPr>
          <w:p w14:paraId="631AE0E2"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19321CBD"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328541F2"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3D3FBF19"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51930849"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0B1A912"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0AAFD522" w14:textId="77777777" w:rsidR="00821962" w:rsidRPr="00D10AD5" w:rsidRDefault="00821962" w:rsidP="00821962">
            <w:pPr>
              <w:pStyle w:val="TableText"/>
              <w:rPr>
                <w:b/>
                <w:sz w:val="18"/>
                <w:szCs w:val="18"/>
              </w:rPr>
            </w:pPr>
            <w:r w:rsidRPr="00D10AD5">
              <w:rPr>
                <w:b/>
                <w:sz w:val="18"/>
                <w:szCs w:val="18"/>
              </w:rPr>
              <w:t>Compliance Statistic</w:t>
            </w:r>
          </w:p>
        </w:tc>
      </w:tr>
      <w:tr w:rsidR="00007D91" w:rsidRPr="00C25946" w14:paraId="53E3D8C2" w14:textId="77777777" w:rsidTr="00ED758C">
        <w:trPr>
          <w:cantSplit/>
        </w:trPr>
        <w:tc>
          <w:tcPr>
            <w:tcW w:w="608" w:type="pct"/>
            <w:vMerge w:val="restart"/>
            <w:shd w:val="clear" w:color="auto" w:fill="auto"/>
          </w:tcPr>
          <w:p w14:paraId="35DABE41" w14:textId="77777777" w:rsidR="00007D91" w:rsidRPr="00D10AD5" w:rsidRDefault="00007D91" w:rsidP="00821962">
            <w:pPr>
              <w:pStyle w:val="TableText"/>
              <w:rPr>
                <w:rStyle w:val="Blue"/>
                <w:color w:val="auto"/>
                <w:sz w:val="18"/>
                <w:szCs w:val="18"/>
              </w:rPr>
            </w:pPr>
            <w:r w:rsidRPr="00D10AD5">
              <w:rPr>
                <w:rStyle w:val="Blue"/>
                <w:color w:val="auto"/>
                <w:sz w:val="18"/>
                <w:szCs w:val="18"/>
              </w:rPr>
              <w:t>Secondary treated sewage effluent via Final Effluent Discharge Point</w:t>
            </w:r>
          </w:p>
        </w:tc>
        <w:tc>
          <w:tcPr>
            <w:tcW w:w="740" w:type="pct"/>
            <w:shd w:val="clear" w:color="auto" w:fill="auto"/>
          </w:tcPr>
          <w:p w14:paraId="23C19E0E"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Dry weather flow</w:t>
            </w:r>
          </w:p>
        </w:tc>
        <w:tc>
          <w:tcPr>
            <w:tcW w:w="707" w:type="pct"/>
            <w:shd w:val="clear" w:color="auto" w:fill="auto"/>
          </w:tcPr>
          <w:p w14:paraId="55D93BC7" w14:textId="77777777" w:rsidR="00007D91" w:rsidRPr="00D10AD5" w:rsidRDefault="00CC4AF7" w:rsidP="00821962">
            <w:pPr>
              <w:pStyle w:val="TableText"/>
              <w:rPr>
                <w:rStyle w:val="Blue"/>
                <w:rFonts w:cs="Calibri"/>
                <w:color w:val="auto"/>
                <w:sz w:val="18"/>
                <w:szCs w:val="18"/>
              </w:rPr>
            </w:pPr>
            <w:r w:rsidRPr="00D10AD5">
              <w:rPr>
                <w:rStyle w:val="Blue"/>
                <w:rFonts w:cs="Calibri"/>
                <w:color w:val="auto"/>
                <w:sz w:val="18"/>
                <w:szCs w:val="18"/>
              </w:rPr>
              <w:t>41</w:t>
            </w:r>
            <w:r w:rsidR="00007D91" w:rsidRPr="00D10AD5">
              <w:rPr>
                <w:rStyle w:val="Blue"/>
                <w:rFonts w:cs="Calibri"/>
                <w:color w:val="auto"/>
                <w:sz w:val="18"/>
                <w:szCs w:val="18"/>
              </w:rPr>
              <w:t xml:space="preserve"> m</w:t>
            </w:r>
            <w:r w:rsidR="00007D91" w:rsidRPr="00D10AD5">
              <w:rPr>
                <w:rStyle w:val="Blue"/>
                <w:rFonts w:cs="Calibri"/>
                <w:color w:val="auto"/>
                <w:sz w:val="18"/>
                <w:szCs w:val="18"/>
                <w:vertAlign w:val="superscript"/>
              </w:rPr>
              <w:t>3</w:t>
            </w:r>
            <w:r w:rsidR="00007D91" w:rsidRPr="00D10AD5">
              <w:rPr>
                <w:rStyle w:val="Blue"/>
                <w:rFonts w:cs="Calibri"/>
                <w:color w:val="auto"/>
                <w:sz w:val="18"/>
                <w:szCs w:val="18"/>
              </w:rPr>
              <w:t>/day</w:t>
            </w:r>
          </w:p>
          <w:p w14:paraId="09D72015" w14:textId="77777777" w:rsidR="00007D91" w:rsidRPr="00D10AD5" w:rsidRDefault="00007D91" w:rsidP="00821962">
            <w:pPr>
              <w:pStyle w:val="TableText"/>
              <w:rPr>
                <w:rStyle w:val="Blue"/>
                <w:rFonts w:cs="Calibri"/>
                <w:color w:val="auto"/>
                <w:sz w:val="18"/>
                <w:szCs w:val="18"/>
              </w:rPr>
            </w:pPr>
          </w:p>
          <w:p w14:paraId="1CF6707E" w14:textId="77777777" w:rsidR="00007D91" w:rsidRPr="00D10AD5" w:rsidRDefault="00007D91" w:rsidP="00821962">
            <w:pPr>
              <w:pStyle w:val="TableText"/>
              <w:rPr>
                <w:rStyle w:val="Blue"/>
                <w:rFonts w:cs="Calibri"/>
                <w:color w:val="auto"/>
                <w:sz w:val="18"/>
                <w:szCs w:val="18"/>
              </w:rPr>
            </w:pPr>
          </w:p>
        </w:tc>
        <w:tc>
          <w:tcPr>
            <w:tcW w:w="746" w:type="pct"/>
            <w:shd w:val="clear" w:color="auto" w:fill="auto"/>
          </w:tcPr>
          <w:p w14:paraId="3546415B"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Total daily volume</w:t>
            </w:r>
          </w:p>
        </w:tc>
        <w:tc>
          <w:tcPr>
            <w:tcW w:w="645" w:type="pct"/>
            <w:shd w:val="clear" w:color="auto" w:fill="auto"/>
          </w:tcPr>
          <w:p w14:paraId="634600A5"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N/A</w:t>
            </w:r>
          </w:p>
        </w:tc>
        <w:tc>
          <w:tcPr>
            <w:tcW w:w="689" w:type="pct"/>
            <w:shd w:val="clear" w:color="auto" w:fill="auto"/>
          </w:tcPr>
          <w:p w14:paraId="0F93A9D0"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Continuous</w:t>
            </w:r>
          </w:p>
        </w:tc>
        <w:tc>
          <w:tcPr>
            <w:tcW w:w="865" w:type="pct"/>
            <w:shd w:val="clear" w:color="auto" w:fill="auto"/>
          </w:tcPr>
          <w:p w14:paraId="2EE64B4F"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Condition</w:t>
            </w:r>
            <w:r w:rsidR="003A60C6" w:rsidRPr="00D10AD5">
              <w:rPr>
                <w:rStyle w:val="Blue"/>
                <w:rFonts w:cs="Calibri"/>
                <w:color w:val="auto"/>
                <w:sz w:val="18"/>
                <w:szCs w:val="18"/>
              </w:rPr>
              <w:t>s</w:t>
            </w:r>
            <w:r w:rsidRPr="00D10AD5">
              <w:rPr>
                <w:rStyle w:val="Blue"/>
                <w:rFonts w:cs="Calibri"/>
                <w:color w:val="auto"/>
                <w:sz w:val="18"/>
                <w:szCs w:val="18"/>
              </w:rPr>
              <w:t xml:space="preserve"> 3.1.</w:t>
            </w:r>
            <w:r w:rsidR="00E52E16" w:rsidRPr="00D10AD5">
              <w:rPr>
                <w:rStyle w:val="Blue"/>
                <w:rFonts w:cs="Calibri"/>
                <w:color w:val="auto"/>
                <w:sz w:val="18"/>
                <w:szCs w:val="18"/>
              </w:rPr>
              <w:t>4</w:t>
            </w:r>
            <w:r w:rsidRPr="00D10AD5">
              <w:rPr>
                <w:rStyle w:val="Blue"/>
                <w:rFonts w:cs="Calibri"/>
                <w:color w:val="auto"/>
                <w:sz w:val="18"/>
                <w:szCs w:val="18"/>
              </w:rPr>
              <w:t xml:space="preserve"> and 3.3</w:t>
            </w:r>
            <w:r w:rsidR="00E52E16" w:rsidRPr="00D10AD5">
              <w:rPr>
                <w:rStyle w:val="Blue"/>
                <w:rFonts w:cs="Calibri"/>
                <w:color w:val="auto"/>
                <w:sz w:val="18"/>
                <w:szCs w:val="18"/>
              </w:rPr>
              <w:t>.7</w:t>
            </w:r>
            <w:r w:rsidRPr="00D10AD5">
              <w:rPr>
                <w:rStyle w:val="Blue"/>
                <w:rFonts w:cs="Calibri"/>
                <w:color w:val="auto"/>
                <w:sz w:val="18"/>
                <w:szCs w:val="18"/>
              </w:rPr>
              <w:t xml:space="preserve"> appl</w:t>
            </w:r>
            <w:r w:rsidR="003A60C6" w:rsidRPr="00D10AD5">
              <w:rPr>
                <w:rStyle w:val="Blue"/>
                <w:rFonts w:cs="Calibri"/>
                <w:color w:val="auto"/>
                <w:sz w:val="18"/>
                <w:szCs w:val="18"/>
              </w:rPr>
              <w:t>y</w:t>
            </w:r>
          </w:p>
        </w:tc>
      </w:tr>
      <w:tr w:rsidR="00007D91" w:rsidRPr="00C25946" w14:paraId="1129F7AD" w14:textId="77777777" w:rsidTr="00ED758C">
        <w:trPr>
          <w:cantSplit/>
        </w:trPr>
        <w:tc>
          <w:tcPr>
            <w:tcW w:w="608" w:type="pct"/>
            <w:vMerge/>
            <w:shd w:val="clear" w:color="auto" w:fill="auto"/>
          </w:tcPr>
          <w:p w14:paraId="66FF7A1E" w14:textId="77777777" w:rsidR="00007D91" w:rsidRPr="00D10AD5" w:rsidRDefault="00007D91" w:rsidP="00821962">
            <w:pPr>
              <w:pStyle w:val="TableText"/>
              <w:rPr>
                <w:rStyle w:val="Blue"/>
                <w:color w:val="auto"/>
                <w:sz w:val="18"/>
                <w:szCs w:val="18"/>
              </w:rPr>
            </w:pPr>
          </w:p>
        </w:tc>
        <w:tc>
          <w:tcPr>
            <w:tcW w:w="740" w:type="pct"/>
            <w:shd w:val="clear" w:color="auto" w:fill="auto"/>
          </w:tcPr>
          <w:p w14:paraId="71FCC376"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15-minute instantaneous or averaged flow</w:t>
            </w:r>
          </w:p>
        </w:tc>
        <w:tc>
          <w:tcPr>
            <w:tcW w:w="707" w:type="pct"/>
            <w:shd w:val="clear" w:color="auto" w:fill="auto"/>
          </w:tcPr>
          <w:p w14:paraId="08E37BA8"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No limit set. Record as l/s</w:t>
            </w:r>
          </w:p>
        </w:tc>
        <w:tc>
          <w:tcPr>
            <w:tcW w:w="746" w:type="pct"/>
            <w:shd w:val="clear" w:color="auto" w:fill="auto"/>
          </w:tcPr>
          <w:p w14:paraId="1A0BA431"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15-minute</w:t>
            </w:r>
          </w:p>
        </w:tc>
        <w:tc>
          <w:tcPr>
            <w:tcW w:w="645" w:type="pct"/>
            <w:shd w:val="clear" w:color="auto" w:fill="auto"/>
          </w:tcPr>
          <w:p w14:paraId="4BA69C34"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N/A</w:t>
            </w:r>
          </w:p>
        </w:tc>
        <w:tc>
          <w:tcPr>
            <w:tcW w:w="689" w:type="pct"/>
            <w:shd w:val="clear" w:color="auto" w:fill="auto"/>
          </w:tcPr>
          <w:p w14:paraId="51C35DC4"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Continuous</w:t>
            </w:r>
          </w:p>
        </w:tc>
        <w:tc>
          <w:tcPr>
            <w:tcW w:w="865" w:type="pct"/>
            <w:shd w:val="clear" w:color="auto" w:fill="auto"/>
          </w:tcPr>
          <w:p w14:paraId="4EF1111A"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N/A</w:t>
            </w:r>
          </w:p>
        </w:tc>
      </w:tr>
      <w:tr w:rsidR="00007D91" w:rsidRPr="00C25946" w14:paraId="63E4D4BA" w14:textId="77777777" w:rsidTr="00ED758C">
        <w:trPr>
          <w:cantSplit/>
        </w:trPr>
        <w:tc>
          <w:tcPr>
            <w:tcW w:w="608" w:type="pct"/>
            <w:vMerge/>
            <w:shd w:val="clear" w:color="auto" w:fill="auto"/>
          </w:tcPr>
          <w:p w14:paraId="120F6A89" w14:textId="77777777" w:rsidR="00007D91" w:rsidRPr="00D10AD5" w:rsidRDefault="00007D91" w:rsidP="00821962">
            <w:pPr>
              <w:pStyle w:val="TableText"/>
              <w:rPr>
                <w:rStyle w:val="Blue"/>
                <w:color w:val="auto"/>
                <w:sz w:val="18"/>
                <w:szCs w:val="18"/>
              </w:rPr>
            </w:pPr>
          </w:p>
        </w:tc>
        <w:tc>
          <w:tcPr>
            <w:tcW w:w="740" w:type="pct"/>
            <w:shd w:val="clear" w:color="auto" w:fill="auto"/>
          </w:tcPr>
          <w:p w14:paraId="7476D691"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ATU-BOD as O</w:t>
            </w:r>
            <w:r w:rsidRPr="00D10AD5">
              <w:rPr>
                <w:rStyle w:val="Blue"/>
                <w:rFonts w:cs="Calibri"/>
                <w:color w:val="auto"/>
                <w:sz w:val="18"/>
                <w:szCs w:val="18"/>
                <w:vertAlign w:val="subscript"/>
              </w:rPr>
              <w:t>2</w:t>
            </w:r>
          </w:p>
        </w:tc>
        <w:tc>
          <w:tcPr>
            <w:tcW w:w="707" w:type="pct"/>
            <w:shd w:val="clear" w:color="auto" w:fill="auto"/>
          </w:tcPr>
          <w:p w14:paraId="0E127FDA" w14:textId="77777777" w:rsidR="00E56971" w:rsidRPr="00D10AD5" w:rsidRDefault="00CC4AF7" w:rsidP="00296398">
            <w:pPr>
              <w:pStyle w:val="TableText"/>
              <w:rPr>
                <w:rStyle w:val="Blue"/>
                <w:rFonts w:cs="Calibri"/>
                <w:i/>
                <w:iCs/>
                <w:color w:val="auto"/>
                <w:sz w:val="18"/>
                <w:szCs w:val="18"/>
              </w:rPr>
            </w:pPr>
            <w:r w:rsidRPr="00D10AD5">
              <w:rPr>
                <w:rStyle w:val="Blue"/>
                <w:rFonts w:cs="Calibri"/>
                <w:color w:val="auto"/>
                <w:sz w:val="18"/>
                <w:szCs w:val="18"/>
              </w:rPr>
              <w:t>25</w:t>
            </w:r>
            <w:r w:rsidR="00007D91" w:rsidRPr="00D10AD5">
              <w:rPr>
                <w:rStyle w:val="Blue"/>
                <w:rFonts w:cs="Calibri"/>
                <w:color w:val="auto"/>
                <w:sz w:val="18"/>
                <w:szCs w:val="18"/>
              </w:rPr>
              <w:t xml:space="preserve"> mg/l</w:t>
            </w:r>
          </w:p>
        </w:tc>
        <w:tc>
          <w:tcPr>
            <w:tcW w:w="746" w:type="pct"/>
            <w:shd w:val="clear" w:color="auto" w:fill="auto"/>
          </w:tcPr>
          <w:p w14:paraId="76BF7561"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Instantaneous (spot sample)</w:t>
            </w:r>
          </w:p>
        </w:tc>
        <w:tc>
          <w:tcPr>
            <w:tcW w:w="645" w:type="pct"/>
            <w:shd w:val="clear" w:color="auto" w:fill="auto"/>
          </w:tcPr>
          <w:p w14:paraId="2A070A5E"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N/A</w:t>
            </w:r>
          </w:p>
        </w:tc>
        <w:tc>
          <w:tcPr>
            <w:tcW w:w="689" w:type="pct"/>
            <w:shd w:val="clear" w:color="auto" w:fill="auto"/>
          </w:tcPr>
          <w:p w14:paraId="6B258300"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As specified in schedule 3B</w:t>
            </w:r>
          </w:p>
        </w:tc>
        <w:tc>
          <w:tcPr>
            <w:tcW w:w="865" w:type="pct"/>
            <w:shd w:val="clear" w:color="auto" w:fill="auto"/>
          </w:tcPr>
          <w:p w14:paraId="191F8273"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Look up table</w:t>
            </w:r>
          </w:p>
          <w:p w14:paraId="68DC3B89" w14:textId="77777777" w:rsidR="00007D91" w:rsidRPr="00D10AD5" w:rsidRDefault="00007D91" w:rsidP="00821962">
            <w:pPr>
              <w:pStyle w:val="TableText"/>
              <w:rPr>
                <w:rStyle w:val="Blue"/>
                <w:rFonts w:cs="Calibri"/>
                <w:color w:val="auto"/>
                <w:sz w:val="18"/>
                <w:szCs w:val="18"/>
              </w:rPr>
            </w:pPr>
            <w:r w:rsidRPr="00D10AD5">
              <w:rPr>
                <w:rStyle w:val="Blue"/>
                <w:rFonts w:cs="Calibri"/>
                <w:color w:val="auto"/>
                <w:sz w:val="18"/>
                <w:szCs w:val="18"/>
              </w:rPr>
              <w:t>(Conditions 3.1.2 and 3.1.3 apply)</w:t>
            </w:r>
          </w:p>
        </w:tc>
      </w:tr>
      <w:tr w:rsidR="00296398" w:rsidRPr="00C25946" w14:paraId="212BACFD" w14:textId="77777777" w:rsidTr="00ED758C">
        <w:trPr>
          <w:cantSplit/>
        </w:trPr>
        <w:tc>
          <w:tcPr>
            <w:tcW w:w="608" w:type="pct"/>
            <w:vMerge/>
            <w:shd w:val="clear" w:color="auto" w:fill="auto"/>
          </w:tcPr>
          <w:p w14:paraId="5CC1DB3B" w14:textId="77777777" w:rsidR="00296398" w:rsidRPr="00D10AD5" w:rsidRDefault="00296398" w:rsidP="00296398">
            <w:pPr>
              <w:pStyle w:val="TableText"/>
              <w:rPr>
                <w:rStyle w:val="Blue"/>
                <w:color w:val="auto"/>
                <w:sz w:val="18"/>
                <w:szCs w:val="18"/>
              </w:rPr>
            </w:pPr>
          </w:p>
        </w:tc>
        <w:tc>
          <w:tcPr>
            <w:tcW w:w="740" w:type="pct"/>
            <w:shd w:val="clear" w:color="auto" w:fill="auto"/>
          </w:tcPr>
          <w:p w14:paraId="14044359" w14:textId="77777777" w:rsidR="00296398" w:rsidRPr="00D10AD5" w:rsidRDefault="00296398" w:rsidP="00296398">
            <w:pPr>
              <w:pStyle w:val="TableText"/>
              <w:rPr>
                <w:rStyle w:val="Blue"/>
                <w:rFonts w:cs="Calibri"/>
                <w:color w:val="auto"/>
                <w:sz w:val="18"/>
                <w:szCs w:val="18"/>
              </w:rPr>
            </w:pPr>
            <w:r w:rsidRPr="00D10AD5">
              <w:rPr>
                <w:rStyle w:val="Blue"/>
                <w:rFonts w:cs="Calibri"/>
                <w:color w:val="auto"/>
                <w:sz w:val="18"/>
                <w:szCs w:val="18"/>
              </w:rPr>
              <w:t>Suspended solids (measured after drying at 105°C)</w:t>
            </w:r>
          </w:p>
        </w:tc>
        <w:tc>
          <w:tcPr>
            <w:tcW w:w="707" w:type="pct"/>
            <w:shd w:val="clear" w:color="auto" w:fill="auto"/>
          </w:tcPr>
          <w:p w14:paraId="029869CE" w14:textId="77777777" w:rsidR="00296398" w:rsidRPr="00D10AD5" w:rsidRDefault="00CC4AF7" w:rsidP="00296398">
            <w:pPr>
              <w:pStyle w:val="TableText"/>
              <w:rPr>
                <w:rStyle w:val="Blue"/>
                <w:rFonts w:cs="Calibri"/>
                <w:color w:val="auto"/>
                <w:sz w:val="18"/>
                <w:szCs w:val="18"/>
              </w:rPr>
            </w:pPr>
            <w:r w:rsidRPr="00D10AD5">
              <w:rPr>
                <w:rStyle w:val="Blue"/>
                <w:rFonts w:cs="Calibri"/>
                <w:color w:val="auto"/>
                <w:sz w:val="18"/>
                <w:szCs w:val="18"/>
              </w:rPr>
              <w:t>45</w:t>
            </w:r>
            <w:r w:rsidR="00296398" w:rsidRPr="00D10AD5">
              <w:rPr>
                <w:rStyle w:val="Blue"/>
                <w:rFonts w:cs="Calibri"/>
                <w:color w:val="auto"/>
                <w:sz w:val="18"/>
                <w:szCs w:val="18"/>
              </w:rPr>
              <w:t xml:space="preserve"> mg/l</w:t>
            </w:r>
          </w:p>
        </w:tc>
        <w:tc>
          <w:tcPr>
            <w:tcW w:w="746" w:type="pct"/>
            <w:shd w:val="clear" w:color="auto" w:fill="auto"/>
          </w:tcPr>
          <w:p w14:paraId="2C1FA75A" w14:textId="77777777" w:rsidR="00296398" w:rsidRPr="00D10AD5" w:rsidRDefault="00296398" w:rsidP="00296398">
            <w:pPr>
              <w:pStyle w:val="TableText"/>
              <w:rPr>
                <w:rStyle w:val="Blue"/>
                <w:rFonts w:cs="Calibri"/>
                <w:color w:val="auto"/>
                <w:sz w:val="18"/>
                <w:szCs w:val="18"/>
              </w:rPr>
            </w:pPr>
            <w:r w:rsidRPr="00D10AD5">
              <w:rPr>
                <w:rStyle w:val="Blue"/>
                <w:rFonts w:cs="Calibri"/>
                <w:color w:val="auto"/>
                <w:sz w:val="18"/>
                <w:szCs w:val="18"/>
              </w:rPr>
              <w:t>Instantaneous (spot sample)</w:t>
            </w:r>
          </w:p>
        </w:tc>
        <w:tc>
          <w:tcPr>
            <w:tcW w:w="645" w:type="pct"/>
            <w:shd w:val="clear" w:color="auto" w:fill="auto"/>
          </w:tcPr>
          <w:p w14:paraId="55640548" w14:textId="77777777" w:rsidR="00296398" w:rsidRPr="00D10AD5" w:rsidRDefault="00296398" w:rsidP="00296398">
            <w:pPr>
              <w:pStyle w:val="TableText"/>
              <w:rPr>
                <w:rStyle w:val="Blue"/>
                <w:rFonts w:cs="Calibri"/>
                <w:color w:val="auto"/>
                <w:sz w:val="18"/>
                <w:szCs w:val="18"/>
              </w:rPr>
            </w:pPr>
            <w:r w:rsidRPr="00D10AD5">
              <w:rPr>
                <w:rStyle w:val="Blue"/>
                <w:rFonts w:cs="Calibri"/>
                <w:color w:val="auto"/>
                <w:sz w:val="18"/>
                <w:szCs w:val="18"/>
              </w:rPr>
              <w:t>N/A</w:t>
            </w:r>
          </w:p>
        </w:tc>
        <w:tc>
          <w:tcPr>
            <w:tcW w:w="689" w:type="pct"/>
            <w:shd w:val="clear" w:color="auto" w:fill="auto"/>
          </w:tcPr>
          <w:p w14:paraId="792B86FA" w14:textId="77777777" w:rsidR="00296398" w:rsidRPr="00D10AD5" w:rsidRDefault="00296398" w:rsidP="00296398">
            <w:pPr>
              <w:pStyle w:val="TableText"/>
              <w:rPr>
                <w:rStyle w:val="Blue"/>
                <w:rFonts w:cs="Calibri"/>
                <w:color w:val="auto"/>
                <w:sz w:val="18"/>
                <w:szCs w:val="18"/>
              </w:rPr>
            </w:pPr>
            <w:r w:rsidRPr="00D10AD5">
              <w:rPr>
                <w:rStyle w:val="Blue"/>
                <w:rFonts w:cs="Calibri"/>
                <w:color w:val="auto"/>
                <w:sz w:val="18"/>
                <w:szCs w:val="18"/>
              </w:rPr>
              <w:t>As specified in schedule 3B</w:t>
            </w:r>
          </w:p>
        </w:tc>
        <w:tc>
          <w:tcPr>
            <w:tcW w:w="865" w:type="pct"/>
            <w:shd w:val="clear" w:color="auto" w:fill="auto"/>
          </w:tcPr>
          <w:p w14:paraId="15E60D46" w14:textId="77777777" w:rsidR="00296398" w:rsidRPr="00D10AD5" w:rsidRDefault="00296398" w:rsidP="00296398">
            <w:pPr>
              <w:pStyle w:val="TableText"/>
              <w:rPr>
                <w:rStyle w:val="Blue"/>
                <w:rFonts w:cs="Calibri"/>
                <w:color w:val="auto"/>
                <w:sz w:val="18"/>
                <w:szCs w:val="18"/>
              </w:rPr>
            </w:pPr>
            <w:r w:rsidRPr="00D10AD5">
              <w:rPr>
                <w:rStyle w:val="Blue"/>
                <w:rFonts w:cs="Calibri"/>
                <w:color w:val="auto"/>
                <w:sz w:val="18"/>
                <w:szCs w:val="18"/>
              </w:rPr>
              <w:t>Look up table</w:t>
            </w:r>
          </w:p>
          <w:p w14:paraId="3597F200" w14:textId="77777777" w:rsidR="00296398" w:rsidRPr="00D10AD5" w:rsidRDefault="00296398" w:rsidP="00296398">
            <w:pPr>
              <w:pStyle w:val="TableText"/>
              <w:rPr>
                <w:rStyle w:val="Blue"/>
                <w:rFonts w:cs="Calibri"/>
                <w:color w:val="auto"/>
                <w:sz w:val="18"/>
                <w:szCs w:val="18"/>
              </w:rPr>
            </w:pPr>
            <w:r w:rsidRPr="00D10AD5">
              <w:rPr>
                <w:rStyle w:val="Blue"/>
                <w:rFonts w:cs="Calibri"/>
                <w:color w:val="auto"/>
                <w:sz w:val="18"/>
                <w:szCs w:val="18"/>
              </w:rPr>
              <w:t>(Conditions 3.1.2 and 3.1.3 apply)</w:t>
            </w:r>
          </w:p>
        </w:tc>
      </w:tr>
      <w:tr w:rsidR="00296398" w:rsidRPr="00C25946" w14:paraId="51AF4FDC" w14:textId="77777777" w:rsidTr="00ED758C">
        <w:trPr>
          <w:cantSplit/>
        </w:trPr>
        <w:tc>
          <w:tcPr>
            <w:tcW w:w="608" w:type="pct"/>
            <w:vMerge/>
            <w:shd w:val="clear" w:color="auto" w:fill="auto"/>
          </w:tcPr>
          <w:p w14:paraId="23982839" w14:textId="77777777" w:rsidR="00296398" w:rsidRPr="00D10AD5" w:rsidRDefault="00296398" w:rsidP="00296398">
            <w:pPr>
              <w:pStyle w:val="TableText"/>
              <w:rPr>
                <w:rStyle w:val="Blue"/>
                <w:color w:val="auto"/>
              </w:rPr>
            </w:pPr>
          </w:p>
        </w:tc>
        <w:tc>
          <w:tcPr>
            <w:tcW w:w="740" w:type="pct"/>
            <w:shd w:val="clear" w:color="auto" w:fill="auto"/>
          </w:tcPr>
          <w:p w14:paraId="1F4BE308" w14:textId="77777777" w:rsidR="00296398" w:rsidRPr="00D10AD5" w:rsidRDefault="00296398" w:rsidP="00296398">
            <w:pPr>
              <w:pStyle w:val="TableText"/>
              <w:rPr>
                <w:rStyle w:val="Blue"/>
                <w:color w:val="auto"/>
                <w:sz w:val="18"/>
                <w:szCs w:val="18"/>
              </w:rPr>
            </w:pPr>
            <w:r w:rsidRPr="00D10AD5">
              <w:rPr>
                <w:rStyle w:val="Blue"/>
                <w:color w:val="auto"/>
                <w:sz w:val="18"/>
                <w:szCs w:val="18"/>
              </w:rPr>
              <w:t>Visible oil or grease</w:t>
            </w:r>
          </w:p>
        </w:tc>
        <w:tc>
          <w:tcPr>
            <w:tcW w:w="707" w:type="pct"/>
            <w:shd w:val="clear" w:color="auto" w:fill="auto"/>
          </w:tcPr>
          <w:p w14:paraId="3D5178F5" w14:textId="77777777" w:rsidR="00296398" w:rsidRPr="00D10AD5" w:rsidRDefault="00296398" w:rsidP="00296398">
            <w:pPr>
              <w:pStyle w:val="TableText"/>
              <w:rPr>
                <w:rStyle w:val="Blue"/>
                <w:color w:val="auto"/>
                <w:sz w:val="18"/>
                <w:szCs w:val="18"/>
              </w:rPr>
            </w:pPr>
            <w:r w:rsidRPr="00D10AD5">
              <w:rPr>
                <w:rStyle w:val="Blue"/>
                <w:color w:val="auto"/>
                <w:sz w:val="18"/>
                <w:szCs w:val="18"/>
              </w:rPr>
              <w:t>No significant trace present so far as is reasonably practicable</w:t>
            </w:r>
          </w:p>
        </w:tc>
        <w:tc>
          <w:tcPr>
            <w:tcW w:w="746" w:type="pct"/>
            <w:shd w:val="clear" w:color="auto" w:fill="auto"/>
          </w:tcPr>
          <w:p w14:paraId="799A1AAE" w14:textId="77777777" w:rsidR="00296398" w:rsidRPr="00D10AD5" w:rsidRDefault="00296398" w:rsidP="00296398">
            <w:pPr>
              <w:pStyle w:val="TableText"/>
              <w:rPr>
                <w:rStyle w:val="Blue"/>
                <w:color w:val="auto"/>
                <w:sz w:val="18"/>
                <w:szCs w:val="18"/>
              </w:rPr>
            </w:pPr>
            <w:r w:rsidRPr="00D10AD5">
              <w:rPr>
                <w:rStyle w:val="Blue"/>
                <w:color w:val="auto"/>
                <w:sz w:val="18"/>
                <w:szCs w:val="18"/>
              </w:rPr>
              <w:t>Instantaneous (visual examination)</w:t>
            </w:r>
          </w:p>
        </w:tc>
        <w:tc>
          <w:tcPr>
            <w:tcW w:w="645" w:type="pct"/>
            <w:shd w:val="clear" w:color="auto" w:fill="auto"/>
          </w:tcPr>
          <w:p w14:paraId="27FE7096" w14:textId="77777777" w:rsidR="00296398" w:rsidRPr="00D10AD5" w:rsidRDefault="00296398" w:rsidP="00296398">
            <w:pPr>
              <w:pStyle w:val="TableText"/>
              <w:rPr>
                <w:rStyle w:val="Blue"/>
                <w:color w:val="auto"/>
                <w:sz w:val="18"/>
                <w:szCs w:val="18"/>
              </w:rPr>
            </w:pPr>
            <w:r w:rsidRPr="00D10AD5">
              <w:rPr>
                <w:rStyle w:val="Blue"/>
                <w:color w:val="auto"/>
                <w:sz w:val="18"/>
                <w:szCs w:val="18"/>
              </w:rPr>
              <w:t>N/A</w:t>
            </w:r>
          </w:p>
        </w:tc>
        <w:tc>
          <w:tcPr>
            <w:tcW w:w="689" w:type="pct"/>
            <w:shd w:val="clear" w:color="auto" w:fill="auto"/>
          </w:tcPr>
          <w:p w14:paraId="6731E935" w14:textId="77777777" w:rsidR="00296398" w:rsidRPr="00D10AD5" w:rsidRDefault="00296398" w:rsidP="00296398">
            <w:pPr>
              <w:pStyle w:val="TableText"/>
              <w:rPr>
                <w:rStyle w:val="Blue"/>
                <w:color w:val="auto"/>
                <w:sz w:val="18"/>
                <w:szCs w:val="18"/>
              </w:rPr>
            </w:pPr>
            <w:r w:rsidRPr="00D10AD5">
              <w:rPr>
                <w:rStyle w:val="Blue"/>
                <w:color w:val="auto"/>
                <w:sz w:val="18"/>
                <w:szCs w:val="18"/>
              </w:rPr>
              <w:t>N/A</w:t>
            </w:r>
          </w:p>
        </w:tc>
        <w:tc>
          <w:tcPr>
            <w:tcW w:w="865" w:type="pct"/>
            <w:shd w:val="clear" w:color="auto" w:fill="auto"/>
          </w:tcPr>
          <w:p w14:paraId="00CC715F" w14:textId="77777777" w:rsidR="00296398" w:rsidRPr="00D10AD5" w:rsidRDefault="00296398" w:rsidP="00296398">
            <w:pPr>
              <w:pStyle w:val="TableText"/>
              <w:rPr>
                <w:rStyle w:val="Blue"/>
                <w:color w:val="auto"/>
                <w:sz w:val="18"/>
                <w:szCs w:val="18"/>
              </w:rPr>
            </w:pPr>
            <w:r w:rsidRPr="00D10AD5">
              <w:rPr>
                <w:rStyle w:val="Blue"/>
                <w:color w:val="auto"/>
                <w:sz w:val="18"/>
                <w:szCs w:val="18"/>
              </w:rPr>
              <w:t>No significant trace</w:t>
            </w:r>
          </w:p>
          <w:p w14:paraId="3E25F831" w14:textId="77777777" w:rsidR="00296398" w:rsidRPr="00D10AD5" w:rsidRDefault="00296398" w:rsidP="00296398">
            <w:pPr>
              <w:pStyle w:val="TableText"/>
              <w:rPr>
                <w:rStyle w:val="Blue"/>
                <w:color w:val="auto"/>
                <w:sz w:val="18"/>
                <w:szCs w:val="18"/>
              </w:rPr>
            </w:pPr>
            <w:r w:rsidRPr="00D10AD5">
              <w:rPr>
                <w:rStyle w:val="Blue"/>
                <w:color w:val="auto"/>
                <w:sz w:val="18"/>
                <w:szCs w:val="18"/>
              </w:rPr>
              <w:t>(Condition 3.1.3 applies)</w:t>
            </w:r>
          </w:p>
        </w:tc>
      </w:tr>
      <w:bookmarkEnd w:id="7"/>
    </w:tbl>
    <w:p w14:paraId="4D978AFB" w14:textId="77777777" w:rsidR="003B780E" w:rsidRPr="00E319D5" w:rsidRDefault="003B780E" w:rsidP="00D10AD5">
      <w:pPr>
        <w:spacing w:before="120" w:after="120"/>
        <w:rPr>
          <w:rStyle w:val="Pink"/>
          <w:rFonts w:ascii="Congenial" w:hAnsi="Congenial" w:cs="Arial"/>
          <w:i/>
          <w:iCs/>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3C2115E8" w14:textId="77777777" w:rsidTr="00537989">
        <w:trPr>
          <w:cantSplit/>
          <w:tblHeader/>
        </w:trPr>
        <w:tc>
          <w:tcPr>
            <w:tcW w:w="5000" w:type="pct"/>
            <w:gridSpan w:val="4"/>
            <w:shd w:val="clear" w:color="auto" w:fill="000000"/>
          </w:tcPr>
          <w:p w14:paraId="49BB93C7" w14:textId="77777777" w:rsidR="00821962" w:rsidRPr="001F4EC0" w:rsidRDefault="00821962" w:rsidP="00821962">
            <w:pPr>
              <w:pStyle w:val="TableText"/>
              <w:rPr>
                <w:b/>
                <w:sz w:val="18"/>
                <w:szCs w:val="18"/>
              </w:rPr>
            </w:pPr>
            <w:r w:rsidRPr="001F4EC0">
              <w:rPr>
                <w:b/>
                <w:sz w:val="18"/>
                <w:szCs w:val="18"/>
              </w:rPr>
              <w:t>Table S3.2 Discharge points</w:t>
            </w:r>
          </w:p>
        </w:tc>
      </w:tr>
      <w:tr w:rsidR="00D10AD5" w:rsidRPr="00D10AD5" w14:paraId="6BEB4F04" w14:textId="77777777" w:rsidTr="00B538E3">
        <w:trPr>
          <w:cantSplit/>
          <w:tblHeader/>
        </w:trPr>
        <w:tc>
          <w:tcPr>
            <w:tcW w:w="1533" w:type="pct"/>
            <w:shd w:val="clear" w:color="auto" w:fill="auto"/>
          </w:tcPr>
          <w:p w14:paraId="5C522C3D" w14:textId="77777777" w:rsidR="00821962" w:rsidRPr="00D10AD5" w:rsidRDefault="00821962" w:rsidP="00821962">
            <w:pPr>
              <w:pStyle w:val="TableText"/>
              <w:rPr>
                <w:b/>
                <w:sz w:val="18"/>
                <w:szCs w:val="18"/>
              </w:rPr>
            </w:pPr>
            <w:r w:rsidRPr="00D10AD5">
              <w:rPr>
                <w:b/>
                <w:sz w:val="18"/>
                <w:szCs w:val="18"/>
              </w:rPr>
              <w:t>Effluent Name</w:t>
            </w:r>
          </w:p>
        </w:tc>
        <w:tc>
          <w:tcPr>
            <w:tcW w:w="1209" w:type="pct"/>
            <w:shd w:val="clear" w:color="auto" w:fill="auto"/>
          </w:tcPr>
          <w:p w14:paraId="5777FA86" w14:textId="77777777" w:rsidR="00821962" w:rsidRPr="00D10AD5" w:rsidRDefault="00821962" w:rsidP="00821962">
            <w:pPr>
              <w:pStyle w:val="TableText"/>
              <w:rPr>
                <w:b/>
                <w:sz w:val="18"/>
                <w:szCs w:val="18"/>
              </w:rPr>
            </w:pPr>
            <w:r w:rsidRPr="00D10AD5">
              <w:rPr>
                <w:b/>
                <w:sz w:val="18"/>
                <w:szCs w:val="18"/>
              </w:rPr>
              <w:t>Discharge Point</w:t>
            </w:r>
          </w:p>
        </w:tc>
        <w:tc>
          <w:tcPr>
            <w:tcW w:w="1210" w:type="pct"/>
            <w:shd w:val="clear" w:color="auto" w:fill="auto"/>
          </w:tcPr>
          <w:p w14:paraId="30D2C2C5" w14:textId="77777777" w:rsidR="00821962" w:rsidRPr="00D10AD5" w:rsidRDefault="00821962" w:rsidP="00821962">
            <w:pPr>
              <w:pStyle w:val="TableText"/>
              <w:rPr>
                <w:b/>
                <w:sz w:val="18"/>
                <w:szCs w:val="18"/>
              </w:rPr>
            </w:pPr>
            <w:r w:rsidRPr="00D10AD5">
              <w:rPr>
                <w:b/>
                <w:sz w:val="18"/>
                <w:szCs w:val="18"/>
              </w:rPr>
              <w:t xml:space="preserve"> Discharge point NGR</w:t>
            </w:r>
          </w:p>
        </w:tc>
        <w:tc>
          <w:tcPr>
            <w:tcW w:w="1048" w:type="pct"/>
            <w:shd w:val="clear" w:color="auto" w:fill="auto"/>
          </w:tcPr>
          <w:p w14:paraId="2086BC1C" w14:textId="77777777" w:rsidR="00821962" w:rsidRPr="00D10AD5" w:rsidRDefault="00821962" w:rsidP="00821962">
            <w:pPr>
              <w:pStyle w:val="TableText"/>
              <w:rPr>
                <w:b/>
                <w:sz w:val="18"/>
                <w:szCs w:val="18"/>
              </w:rPr>
            </w:pPr>
            <w:r w:rsidRPr="00D10AD5">
              <w:rPr>
                <w:b/>
                <w:sz w:val="18"/>
                <w:szCs w:val="18"/>
              </w:rPr>
              <w:t>Receiving water/Environment</w:t>
            </w:r>
          </w:p>
        </w:tc>
      </w:tr>
      <w:tr w:rsidR="00821962" w:rsidRPr="00D10AD5" w14:paraId="4691E77D" w14:textId="77777777" w:rsidTr="00B538E3">
        <w:trPr>
          <w:cantSplit/>
        </w:trPr>
        <w:tc>
          <w:tcPr>
            <w:tcW w:w="1533" w:type="pct"/>
            <w:shd w:val="clear" w:color="auto" w:fill="auto"/>
          </w:tcPr>
          <w:p w14:paraId="3D434C48" w14:textId="77777777" w:rsidR="00821962" w:rsidRPr="00D10AD5" w:rsidRDefault="00821962" w:rsidP="00821962">
            <w:pPr>
              <w:pStyle w:val="TableText"/>
              <w:rPr>
                <w:rStyle w:val="Blue"/>
                <w:color w:val="auto"/>
                <w:sz w:val="18"/>
                <w:szCs w:val="18"/>
              </w:rPr>
            </w:pPr>
            <w:r w:rsidRPr="00D10AD5">
              <w:rPr>
                <w:rStyle w:val="Blue"/>
                <w:color w:val="auto"/>
                <w:sz w:val="18"/>
                <w:szCs w:val="18"/>
              </w:rPr>
              <w:t xml:space="preserve">Secondary treated sewage effluent </w:t>
            </w:r>
          </w:p>
        </w:tc>
        <w:tc>
          <w:tcPr>
            <w:tcW w:w="1209" w:type="pct"/>
            <w:shd w:val="clear" w:color="auto" w:fill="auto"/>
          </w:tcPr>
          <w:p w14:paraId="59D23B80" w14:textId="77777777" w:rsidR="00821962" w:rsidRPr="00D10AD5" w:rsidRDefault="002D50FC" w:rsidP="00821962">
            <w:pPr>
              <w:pStyle w:val="TableText"/>
              <w:rPr>
                <w:rStyle w:val="Blue"/>
                <w:color w:val="auto"/>
                <w:sz w:val="18"/>
                <w:szCs w:val="18"/>
              </w:rPr>
            </w:pPr>
            <w:r w:rsidRPr="00D10AD5">
              <w:rPr>
                <w:rStyle w:val="Blue"/>
                <w:color w:val="auto"/>
                <w:sz w:val="18"/>
                <w:szCs w:val="18"/>
              </w:rPr>
              <w:t>Final Effluent Discharge Point</w:t>
            </w:r>
          </w:p>
        </w:tc>
        <w:tc>
          <w:tcPr>
            <w:tcW w:w="1210" w:type="pct"/>
            <w:shd w:val="clear" w:color="auto" w:fill="auto"/>
          </w:tcPr>
          <w:p w14:paraId="71417311" w14:textId="55295AA3" w:rsidR="00821962" w:rsidRPr="00D10AD5" w:rsidRDefault="002B1C4E" w:rsidP="00821962">
            <w:pPr>
              <w:pStyle w:val="TableText"/>
              <w:rPr>
                <w:rStyle w:val="Blue"/>
                <w:color w:val="auto"/>
                <w:sz w:val="18"/>
                <w:szCs w:val="18"/>
              </w:rPr>
            </w:pPr>
            <w:r w:rsidRPr="002B1C4E">
              <w:rPr>
                <w:rStyle w:val="Blue"/>
                <w:color w:val="auto"/>
                <w:sz w:val="18"/>
                <w:szCs w:val="18"/>
              </w:rPr>
              <w:t>SO 25534 74522</w:t>
            </w:r>
          </w:p>
        </w:tc>
        <w:tc>
          <w:tcPr>
            <w:tcW w:w="1048" w:type="pct"/>
            <w:shd w:val="clear" w:color="auto" w:fill="auto"/>
          </w:tcPr>
          <w:p w14:paraId="76E83DA5" w14:textId="0D910D9D" w:rsidR="00821962" w:rsidRPr="00D10AD5" w:rsidRDefault="00726457" w:rsidP="00821962">
            <w:pPr>
              <w:pStyle w:val="TableText"/>
              <w:rPr>
                <w:rStyle w:val="Blue"/>
                <w:color w:val="auto"/>
                <w:sz w:val="18"/>
                <w:szCs w:val="18"/>
              </w:rPr>
            </w:pPr>
            <w:r w:rsidRPr="00726457">
              <w:rPr>
                <w:rStyle w:val="Blue"/>
                <w:color w:val="auto"/>
                <w:sz w:val="18"/>
                <w:szCs w:val="18"/>
              </w:rPr>
              <w:t xml:space="preserve">Afon </w:t>
            </w:r>
            <w:proofErr w:type="spellStart"/>
            <w:r w:rsidRPr="00726457">
              <w:rPr>
                <w:rStyle w:val="Blue"/>
                <w:color w:val="auto"/>
                <w:sz w:val="18"/>
                <w:szCs w:val="18"/>
              </w:rPr>
              <w:t>Tefeidiad</w:t>
            </w:r>
            <w:proofErr w:type="spellEnd"/>
          </w:p>
        </w:tc>
      </w:tr>
    </w:tbl>
    <w:p w14:paraId="666A8CAF" w14:textId="77777777" w:rsidR="00821962" w:rsidRPr="00D10AD5"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D10AD5" w:rsidRPr="00D10AD5" w14:paraId="518B28F9" w14:textId="77777777" w:rsidTr="00C227EC">
        <w:trPr>
          <w:cantSplit/>
          <w:tblHeader/>
        </w:trPr>
        <w:tc>
          <w:tcPr>
            <w:tcW w:w="5000" w:type="pct"/>
            <w:shd w:val="clear" w:color="auto" w:fill="000000"/>
          </w:tcPr>
          <w:p w14:paraId="20A41375" w14:textId="77777777" w:rsidR="00821962" w:rsidRPr="00D10AD5" w:rsidRDefault="00821962" w:rsidP="00BB22EC">
            <w:pPr>
              <w:pStyle w:val="TableText"/>
              <w:keepNext/>
              <w:rPr>
                <w:b/>
                <w:sz w:val="18"/>
                <w:szCs w:val="18"/>
              </w:rPr>
            </w:pPr>
            <w:r w:rsidRPr="00D10AD5">
              <w:rPr>
                <w:b/>
                <w:sz w:val="18"/>
                <w:szCs w:val="18"/>
              </w:rPr>
              <w:t>Table S3.3 Storm sewage discharge settings</w:t>
            </w:r>
          </w:p>
        </w:tc>
      </w:tr>
      <w:tr w:rsidR="00D10AD5" w:rsidRPr="00D10AD5" w14:paraId="0B2C6A34" w14:textId="77777777" w:rsidTr="0057323B">
        <w:trPr>
          <w:cantSplit/>
          <w:tblHeader/>
        </w:trPr>
        <w:tc>
          <w:tcPr>
            <w:tcW w:w="5000" w:type="pct"/>
            <w:shd w:val="clear" w:color="auto" w:fill="auto"/>
          </w:tcPr>
          <w:p w14:paraId="62AFBE82" w14:textId="77777777" w:rsidR="0057323B" w:rsidRPr="00D10AD5" w:rsidRDefault="0057323B" w:rsidP="00C02681">
            <w:pPr>
              <w:pStyle w:val="TableText"/>
              <w:keepNext/>
              <w:rPr>
                <w:bCs/>
              </w:rPr>
            </w:pPr>
            <w:r w:rsidRPr="00D10AD5">
              <w:rPr>
                <w:bCs/>
                <w:sz w:val="18"/>
                <w:szCs w:val="18"/>
              </w:rPr>
              <w:t>Table S3.3 not in use.</w:t>
            </w:r>
          </w:p>
        </w:tc>
      </w:tr>
    </w:tbl>
    <w:p w14:paraId="41F312B9" w14:textId="77777777" w:rsidR="00D10AD5" w:rsidRPr="00D10AD5" w:rsidRDefault="00D10AD5" w:rsidP="00D10AD5">
      <w:pPr>
        <w:spacing w:before="120" w:after="120"/>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D10AD5" w:rsidRPr="00D10AD5" w14:paraId="2A6A93E5" w14:textId="77777777" w:rsidTr="00375251">
        <w:trPr>
          <w:cantSplit/>
          <w:tblHeader/>
        </w:trPr>
        <w:tc>
          <w:tcPr>
            <w:tcW w:w="5000" w:type="pct"/>
            <w:gridSpan w:val="4"/>
            <w:shd w:val="clear" w:color="auto" w:fill="000000"/>
          </w:tcPr>
          <w:p w14:paraId="25222823" w14:textId="77777777" w:rsidR="00742E8E" w:rsidRPr="00D10AD5" w:rsidRDefault="00821962" w:rsidP="0057323B">
            <w:pPr>
              <w:pStyle w:val="TableText"/>
              <w:rPr>
                <w:b/>
                <w:sz w:val="18"/>
                <w:szCs w:val="18"/>
              </w:rPr>
            </w:pPr>
            <w:r w:rsidRPr="00D10AD5">
              <w:rPr>
                <w:b/>
                <w:sz w:val="18"/>
                <w:szCs w:val="18"/>
              </w:rPr>
              <w:t>Table S3.4 Monitoring points</w:t>
            </w:r>
          </w:p>
        </w:tc>
      </w:tr>
      <w:tr w:rsidR="00D10AD5" w:rsidRPr="00D10AD5" w14:paraId="52FCB547" w14:textId="77777777" w:rsidTr="00F81FE7">
        <w:trPr>
          <w:cantSplit/>
          <w:tblHeader/>
        </w:trPr>
        <w:tc>
          <w:tcPr>
            <w:tcW w:w="888" w:type="pct"/>
            <w:shd w:val="clear" w:color="auto" w:fill="auto"/>
          </w:tcPr>
          <w:p w14:paraId="55B86F1D" w14:textId="77777777" w:rsidR="00821962" w:rsidRPr="00D10AD5" w:rsidRDefault="00821962" w:rsidP="00821962">
            <w:pPr>
              <w:pStyle w:val="TableText"/>
              <w:rPr>
                <w:b/>
                <w:sz w:val="18"/>
                <w:szCs w:val="18"/>
              </w:rPr>
            </w:pPr>
            <w:r w:rsidRPr="00D10AD5">
              <w:rPr>
                <w:b/>
                <w:sz w:val="18"/>
                <w:szCs w:val="18"/>
              </w:rPr>
              <w:t>Effluent and discharge point</w:t>
            </w:r>
          </w:p>
        </w:tc>
        <w:tc>
          <w:tcPr>
            <w:tcW w:w="1533" w:type="pct"/>
            <w:shd w:val="clear" w:color="auto" w:fill="auto"/>
          </w:tcPr>
          <w:p w14:paraId="1F8B8AD9" w14:textId="77777777" w:rsidR="00821962" w:rsidRPr="00D10AD5" w:rsidRDefault="00821962" w:rsidP="00821962">
            <w:pPr>
              <w:pStyle w:val="TableText"/>
              <w:rPr>
                <w:b/>
                <w:sz w:val="18"/>
                <w:szCs w:val="18"/>
              </w:rPr>
            </w:pPr>
            <w:r w:rsidRPr="00D10AD5">
              <w:rPr>
                <w:b/>
                <w:sz w:val="18"/>
                <w:szCs w:val="18"/>
              </w:rPr>
              <w:t>Monitoring type</w:t>
            </w:r>
          </w:p>
        </w:tc>
        <w:tc>
          <w:tcPr>
            <w:tcW w:w="1129" w:type="pct"/>
            <w:shd w:val="clear" w:color="auto" w:fill="auto"/>
          </w:tcPr>
          <w:p w14:paraId="475A5C1B" w14:textId="77777777" w:rsidR="00821962" w:rsidRPr="00D10AD5" w:rsidRDefault="00821962" w:rsidP="00821962">
            <w:pPr>
              <w:pStyle w:val="TableText"/>
              <w:rPr>
                <w:b/>
                <w:sz w:val="18"/>
                <w:szCs w:val="18"/>
              </w:rPr>
            </w:pPr>
            <w:r w:rsidRPr="00D10AD5">
              <w:rPr>
                <w:b/>
                <w:sz w:val="18"/>
                <w:szCs w:val="18"/>
              </w:rPr>
              <w:t>Monitoring point NGR</w:t>
            </w:r>
          </w:p>
        </w:tc>
        <w:tc>
          <w:tcPr>
            <w:tcW w:w="1450" w:type="pct"/>
            <w:shd w:val="clear" w:color="auto" w:fill="auto"/>
          </w:tcPr>
          <w:p w14:paraId="708C5744" w14:textId="77777777" w:rsidR="00821962" w:rsidRPr="00D10AD5" w:rsidRDefault="00821962" w:rsidP="00821962">
            <w:pPr>
              <w:pStyle w:val="TableText"/>
              <w:rPr>
                <w:b/>
                <w:sz w:val="18"/>
                <w:szCs w:val="18"/>
              </w:rPr>
            </w:pPr>
            <w:r w:rsidRPr="00D10AD5">
              <w:rPr>
                <w:b/>
                <w:sz w:val="18"/>
                <w:szCs w:val="18"/>
              </w:rPr>
              <w:t>Monitoring point reference</w:t>
            </w:r>
          </w:p>
        </w:tc>
      </w:tr>
      <w:tr w:rsidR="00D10AD5" w:rsidRPr="00D10AD5" w14:paraId="74D1048F" w14:textId="77777777" w:rsidTr="00D10AD5">
        <w:trPr>
          <w:cantSplit/>
          <w:trHeight w:val="687"/>
        </w:trPr>
        <w:tc>
          <w:tcPr>
            <w:tcW w:w="888" w:type="pct"/>
            <w:vMerge w:val="restart"/>
            <w:shd w:val="clear" w:color="auto" w:fill="auto"/>
          </w:tcPr>
          <w:p w14:paraId="43C33C16" w14:textId="77777777" w:rsidR="00CC4AF7" w:rsidRPr="00D10AD5" w:rsidRDefault="00CC4AF7" w:rsidP="00821962">
            <w:pPr>
              <w:pStyle w:val="TableText"/>
              <w:rPr>
                <w:rStyle w:val="Blue"/>
                <w:color w:val="auto"/>
                <w:sz w:val="18"/>
                <w:szCs w:val="18"/>
              </w:rPr>
            </w:pPr>
            <w:r w:rsidRPr="00D10AD5">
              <w:rPr>
                <w:rStyle w:val="Blue"/>
                <w:color w:val="auto"/>
                <w:sz w:val="18"/>
                <w:szCs w:val="18"/>
              </w:rPr>
              <w:t>Secondary treated sewage effluent via Final Effluent Discharge Point</w:t>
            </w:r>
          </w:p>
        </w:tc>
        <w:tc>
          <w:tcPr>
            <w:tcW w:w="1533" w:type="pct"/>
            <w:shd w:val="clear" w:color="auto" w:fill="auto"/>
          </w:tcPr>
          <w:p w14:paraId="33E4E2EC" w14:textId="77777777" w:rsidR="00CC4AF7" w:rsidRPr="00D10AD5" w:rsidRDefault="00CC4AF7" w:rsidP="00821962">
            <w:pPr>
              <w:pStyle w:val="TableText"/>
              <w:rPr>
                <w:rStyle w:val="Blue"/>
                <w:color w:val="auto"/>
                <w:sz w:val="18"/>
                <w:szCs w:val="18"/>
              </w:rPr>
            </w:pPr>
            <w:r w:rsidRPr="00D10AD5">
              <w:rPr>
                <w:rStyle w:val="Blue"/>
                <w:color w:val="auto"/>
                <w:sz w:val="18"/>
                <w:szCs w:val="18"/>
              </w:rPr>
              <w:t>Final effluent sampling</w:t>
            </w:r>
          </w:p>
        </w:tc>
        <w:tc>
          <w:tcPr>
            <w:tcW w:w="1129" w:type="pct"/>
            <w:shd w:val="clear" w:color="auto" w:fill="auto"/>
          </w:tcPr>
          <w:p w14:paraId="6EE243C9" w14:textId="12C30D7F" w:rsidR="00CC4AF7" w:rsidRPr="00D10AD5" w:rsidRDefault="002B1C4E" w:rsidP="00821962">
            <w:pPr>
              <w:pStyle w:val="TableText"/>
              <w:rPr>
                <w:rStyle w:val="Blue"/>
                <w:color w:val="auto"/>
                <w:sz w:val="18"/>
                <w:szCs w:val="18"/>
              </w:rPr>
            </w:pPr>
            <w:r w:rsidRPr="002B1C4E">
              <w:rPr>
                <w:rStyle w:val="Blue"/>
                <w:color w:val="auto"/>
                <w:sz w:val="18"/>
                <w:szCs w:val="18"/>
              </w:rPr>
              <w:t>SO 25467 74420</w:t>
            </w:r>
          </w:p>
        </w:tc>
        <w:tc>
          <w:tcPr>
            <w:tcW w:w="1450" w:type="pct"/>
            <w:shd w:val="clear" w:color="auto" w:fill="auto"/>
          </w:tcPr>
          <w:p w14:paraId="794F5DDE" w14:textId="77777777" w:rsidR="00CC4AF7" w:rsidRPr="00D10AD5" w:rsidRDefault="00CC4AF7" w:rsidP="00821962">
            <w:pPr>
              <w:pStyle w:val="TableText"/>
              <w:rPr>
                <w:rStyle w:val="Blue"/>
                <w:color w:val="auto"/>
                <w:sz w:val="18"/>
                <w:szCs w:val="18"/>
              </w:rPr>
            </w:pPr>
            <w:r w:rsidRPr="00D10AD5">
              <w:rPr>
                <w:rStyle w:val="Blue"/>
                <w:color w:val="auto"/>
                <w:sz w:val="18"/>
                <w:szCs w:val="18"/>
              </w:rPr>
              <w:t>Final Effluent Sample Point</w:t>
            </w:r>
          </w:p>
        </w:tc>
      </w:tr>
      <w:tr w:rsidR="00D10AD5" w:rsidRPr="00D10AD5" w14:paraId="45A29EFF" w14:textId="77777777" w:rsidTr="00F81FE7">
        <w:trPr>
          <w:cantSplit/>
          <w:trHeight w:val="630"/>
        </w:trPr>
        <w:tc>
          <w:tcPr>
            <w:tcW w:w="888" w:type="pct"/>
            <w:vMerge/>
            <w:shd w:val="clear" w:color="auto" w:fill="auto"/>
          </w:tcPr>
          <w:p w14:paraId="11A8C5FB" w14:textId="77777777" w:rsidR="00471AAA" w:rsidRPr="00D10AD5" w:rsidRDefault="00471AAA" w:rsidP="00821962">
            <w:pPr>
              <w:pStyle w:val="TableText"/>
              <w:rPr>
                <w:rStyle w:val="Blue"/>
                <w:color w:val="auto"/>
                <w:sz w:val="18"/>
                <w:szCs w:val="18"/>
              </w:rPr>
            </w:pPr>
          </w:p>
        </w:tc>
        <w:tc>
          <w:tcPr>
            <w:tcW w:w="1533" w:type="pct"/>
            <w:shd w:val="clear" w:color="auto" w:fill="auto"/>
          </w:tcPr>
          <w:p w14:paraId="12BFF48B" w14:textId="77777777" w:rsidR="00471AAA" w:rsidRPr="00D10AD5" w:rsidRDefault="00471AAA" w:rsidP="00821962">
            <w:pPr>
              <w:pStyle w:val="TableText"/>
              <w:rPr>
                <w:rStyle w:val="Blue"/>
                <w:color w:val="auto"/>
                <w:sz w:val="18"/>
                <w:szCs w:val="18"/>
              </w:rPr>
            </w:pPr>
            <w:r w:rsidRPr="00D10AD5">
              <w:rPr>
                <w:rStyle w:val="Blue"/>
                <w:color w:val="auto"/>
                <w:sz w:val="18"/>
                <w:szCs w:val="18"/>
              </w:rPr>
              <w:t>MCERTS continuous flow monitoring</w:t>
            </w:r>
          </w:p>
        </w:tc>
        <w:tc>
          <w:tcPr>
            <w:tcW w:w="1129" w:type="pct"/>
            <w:shd w:val="clear" w:color="auto" w:fill="auto"/>
          </w:tcPr>
          <w:p w14:paraId="69154179" w14:textId="77777777" w:rsidR="00471AAA" w:rsidRPr="00D10AD5" w:rsidRDefault="00CC4AF7" w:rsidP="00821962">
            <w:pPr>
              <w:pStyle w:val="TableText"/>
              <w:rPr>
                <w:rStyle w:val="Blue"/>
                <w:color w:val="auto"/>
                <w:sz w:val="18"/>
                <w:szCs w:val="18"/>
                <w:highlight w:val="yellow"/>
              </w:rPr>
            </w:pPr>
            <w:r w:rsidRPr="00D10AD5">
              <w:rPr>
                <w:rStyle w:val="Blue"/>
                <w:color w:val="auto"/>
                <w:sz w:val="18"/>
                <w:szCs w:val="18"/>
              </w:rPr>
              <w:t>SO 25466 74424</w:t>
            </w:r>
          </w:p>
        </w:tc>
        <w:tc>
          <w:tcPr>
            <w:tcW w:w="1450" w:type="pct"/>
            <w:shd w:val="clear" w:color="auto" w:fill="auto"/>
          </w:tcPr>
          <w:p w14:paraId="6F7DBC03" w14:textId="77777777" w:rsidR="00471AAA" w:rsidRPr="00D10AD5" w:rsidRDefault="00471AAA" w:rsidP="00821962">
            <w:pPr>
              <w:pStyle w:val="TableText"/>
              <w:rPr>
                <w:rStyle w:val="Blue"/>
                <w:color w:val="auto"/>
                <w:sz w:val="18"/>
                <w:szCs w:val="18"/>
              </w:rPr>
            </w:pPr>
            <w:r w:rsidRPr="00D10AD5">
              <w:rPr>
                <w:rStyle w:val="Blue"/>
                <w:color w:val="auto"/>
                <w:sz w:val="18"/>
                <w:szCs w:val="18"/>
              </w:rPr>
              <w:t>MCERTS Flow Monitoring Point</w:t>
            </w:r>
          </w:p>
        </w:tc>
      </w:tr>
    </w:tbl>
    <w:p w14:paraId="0ABA89A9" w14:textId="77777777" w:rsidR="00821962" w:rsidRPr="00D10AD5" w:rsidRDefault="005D2F25" w:rsidP="00821962">
      <w:pPr>
        <w:pStyle w:val="Heading1NotIndexed"/>
        <w:ind w:left="567"/>
        <w:rPr>
          <w:rStyle w:val="Red"/>
          <w:color w:val="auto"/>
        </w:rPr>
      </w:pPr>
      <w:r>
        <w:rPr>
          <w:rStyle w:val="Red"/>
        </w:rPr>
        <w:br w:type="page"/>
      </w:r>
      <w:r w:rsidR="00821962" w:rsidRPr="00D10AD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D10AD5" w:rsidRPr="00D10AD5" w14:paraId="792388AB" w14:textId="77777777" w:rsidTr="001F4EC0">
        <w:trPr>
          <w:cantSplit/>
          <w:tblHeader/>
        </w:trPr>
        <w:tc>
          <w:tcPr>
            <w:tcW w:w="5000" w:type="pct"/>
            <w:gridSpan w:val="2"/>
            <w:shd w:val="clear" w:color="auto" w:fill="000000"/>
          </w:tcPr>
          <w:p w14:paraId="313FD6E3" w14:textId="77777777" w:rsidR="00821962" w:rsidRPr="00D10AD5" w:rsidRDefault="00821962" w:rsidP="00821962">
            <w:pPr>
              <w:pStyle w:val="TableText"/>
              <w:rPr>
                <w:rStyle w:val="Red"/>
                <w:b/>
                <w:color w:val="auto"/>
                <w:sz w:val="18"/>
                <w:szCs w:val="18"/>
              </w:rPr>
            </w:pPr>
            <w:r w:rsidRPr="00D10AD5">
              <w:rPr>
                <w:rStyle w:val="Red"/>
                <w:b/>
                <w:color w:val="auto"/>
                <w:sz w:val="18"/>
                <w:szCs w:val="18"/>
              </w:rPr>
              <w:t>Look up table</w:t>
            </w:r>
          </w:p>
        </w:tc>
      </w:tr>
      <w:tr w:rsidR="00D10AD5" w:rsidRPr="00D10AD5" w14:paraId="222C2400" w14:textId="77777777" w:rsidTr="001F4EC0">
        <w:trPr>
          <w:cantSplit/>
          <w:tblHeader/>
        </w:trPr>
        <w:tc>
          <w:tcPr>
            <w:tcW w:w="2340" w:type="pct"/>
            <w:shd w:val="clear" w:color="auto" w:fill="auto"/>
          </w:tcPr>
          <w:p w14:paraId="633F0FE4" w14:textId="77777777" w:rsidR="00821962" w:rsidRPr="00D10AD5" w:rsidRDefault="00821962" w:rsidP="00821962">
            <w:pPr>
              <w:pStyle w:val="TableText"/>
              <w:rPr>
                <w:rStyle w:val="Red"/>
                <w:b/>
                <w:color w:val="auto"/>
                <w:sz w:val="18"/>
                <w:szCs w:val="18"/>
              </w:rPr>
            </w:pPr>
            <w:r w:rsidRPr="00D10AD5">
              <w:rPr>
                <w:rStyle w:val="Red"/>
                <w:b/>
                <w:color w:val="auto"/>
                <w:sz w:val="18"/>
                <w:szCs w:val="18"/>
              </w:rPr>
              <w:t>Number of s</w:t>
            </w:r>
            <w:bookmarkStart w:id="8" w:name="_Hlt511551491"/>
            <w:bookmarkEnd w:id="8"/>
            <w:r w:rsidRPr="00D10AD5">
              <w:rPr>
                <w:rStyle w:val="Red"/>
                <w:b/>
                <w:color w:val="auto"/>
                <w:sz w:val="18"/>
                <w:szCs w:val="18"/>
              </w:rPr>
              <w:t>amples taken in any period of 12 months</w:t>
            </w:r>
          </w:p>
        </w:tc>
        <w:tc>
          <w:tcPr>
            <w:tcW w:w="2660" w:type="pct"/>
            <w:shd w:val="clear" w:color="auto" w:fill="auto"/>
          </w:tcPr>
          <w:p w14:paraId="05517CC4" w14:textId="77777777" w:rsidR="00821962" w:rsidRPr="00D10AD5" w:rsidRDefault="00821962" w:rsidP="00821962">
            <w:pPr>
              <w:pStyle w:val="TableText"/>
              <w:rPr>
                <w:rStyle w:val="Red"/>
                <w:b/>
                <w:color w:val="auto"/>
                <w:sz w:val="18"/>
                <w:szCs w:val="18"/>
              </w:rPr>
            </w:pPr>
            <w:r w:rsidRPr="00D10AD5">
              <w:rPr>
                <w:rStyle w:val="Red"/>
                <w:b/>
                <w:color w:val="auto"/>
                <w:sz w:val="18"/>
                <w:szCs w:val="18"/>
              </w:rPr>
              <w:t>Maximum number of samples permitted to exceed limit for given parameter</w:t>
            </w:r>
          </w:p>
        </w:tc>
      </w:tr>
      <w:tr w:rsidR="00D10AD5" w:rsidRPr="00D10AD5" w14:paraId="54960365" w14:textId="77777777" w:rsidTr="001F4EC0">
        <w:trPr>
          <w:cantSplit/>
        </w:trPr>
        <w:tc>
          <w:tcPr>
            <w:tcW w:w="2340" w:type="pct"/>
            <w:shd w:val="clear" w:color="auto" w:fill="auto"/>
          </w:tcPr>
          <w:p w14:paraId="126DE1B4" w14:textId="77777777" w:rsidR="00821962" w:rsidRPr="00D10AD5" w:rsidRDefault="00821962" w:rsidP="00821962">
            <w:pPr>
              <w:pStyle w:val="TableText"/>
              <w:rPr>
                <w:rStyle w:val="Red"/>
                <w:color w:val="auto"/>
                <w:sz w:val="18"/>
                <w:szCs w:val="18"/>
              </w:rPr>
            </w:pPr>
            <w:r w:rsidRPr="00D10AD5">
              <w:rPr>
                <w:rStyle w:val="Red"/>
                <w:color w:val="auto"/>
                <w:sz w:val="18"/>
                <w:szCs w:val="18"/>
              </w:rPr>
              <w:t>4–7</w:t>
            </w:r>
            <w:r w:rsidR="00432746" w:rsidRPr="00D10AD5">
              <w:rPr>
                <w:rStyle w:val="Red"/>
                <w:color w:val="auto"/>
                <w:sz w:val="18"/>
                <w:szCs w:val="18"/>
              </w:rPr>
              <w:t xml:space="preserve"> </w:t>
            </w:r>
          </w:p>
        </w:tc>
        <w:tc>
          <w:tcPr>
            <w:tcW w:w="2660" w:type="pct"/>
            <w:shd w:val="clear" w:color="auto" w:fill="auto"/>
          </w:tcPr>
          <w:p w14:paraId="1C7877BB"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w:t>
            </w:r>
          </w:p>
        </w:tc>
      </w:tr>
      <w:tr w:rsidR="00D10AD5" w:rsidRPr="00D10AD5" w14:paraId="1636B235" w14:textId="77777777" w:rsidTr="001F4EC0">
        <w:trPr>
          <w:cantSplit/>
        </w:trPr>
        <w:tc>
          <w:tcPr>
            <w:tcW w:w="2340" w:type="pct"/>
            <w:shd w:val="clear" w:color="auto" w:fill="auto"/>
          </w:tcPr>
          <w:p w14:paraId="1A0D17F4" w14:textId="77777777" w:rsidR="00821962" w:rsidRPr="00D10AD5" w:rsidRDefault="00821962" w:rsidP="00821962">
            <w:pPr>
              <w:pStyle w:val="TableText"/>
              <w:rPr>
                <w:rStyle w:val="Red"/>
                <w:color w:val="auto"/>
                <w:sz w:val="18"/>
                <w:szCs w:val="18"/>
              </w:rPr>
            </w:pPr>
            <w:r w:rsidRPr="00D10AD5">
              <w:rPr>
                <w:rStyle w:val="Red"/>
                <w:color w:val="auto"/>
                <w:sz w:val="18"/>
                <w:szCs w:val="18"/>
              </w:rPr>
              <w:t>8–16</w:t>
            </w:r>
          </w:p>
        </w:tc>
        <w:tc>
          <w:tcPr>
            <w:tcW w:w="2660" w:type="pct"/>
            <w:shd w:val="clear" w:color="auto" w:fill="auto"/>
          </w:tcPr>
          <w:p w14:paraId="035CB274"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2</w:t>
            </w:r>
          </w:p>
        </w:tc>
      </w:tr>
      <w:tr w:rsidR="00D10AD5" w:rsidRPr="00D10AD5" w14:paraId="13D05565" w14:textId="77777777" w:rsidTr="001F4EC0">
        <w:trPr>
          <w:cantSplit/>
        </w:trPr>
        <w:tc>
          <w:tcPr>
            <w:tcW w:w="2340" w:type="pct"/>
            <w:shd w:val="clear" w:color="auto" w:fill="auto"/>
          </w:tcPr>
          <w:p w14:paraId="4B5F5938"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17–28 </w:t>
            </w:r>
          </w:p>
        </w:tc>
        <w:tc>
          <w:tcPr>
            <w:tcW w:w="2660" w:type="pct"/>
            <w:shd w:val="clear" w:color="auto" w:fill="auto"/>
          </w:tcPr>
          <w:p w14:paraId="23EE9B80"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3</w:t>
            </w:r>
          </w:p>
        </w:tc>
      </w:tr>
      <w:tr w:rsidR="00D10AD5" w:rsidRPr="00D10AD5" w14:paraId="386FC307" w14:textId="77777777" w:rsidTr="001F4EC0">
        <w:trPr>
          <w:cantSplit/>
        </w:trPr>
        <w:tc>
          <w:tcPr>
            <w:tcW w:w="2340" w:type="pct"/>
            <w:shd w:val="clear" w:color="auto" w:fill="auto"/>
          </w:tcPr>
          <w:p w14:paraId="3A68B9A4"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29–40 </w:t>
            </w:r>
          </w:p>
        </w:tc>
        <w:tc>
          <w:tcPr>
            <w:tcW w:w="2660" w:type="pct"/>
            <w:shd w:val="clear" w:color="auto" w:fill="auto"/>
          </w:tcPr>
          <w:p w14:paraId="5EA69A06"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4</w:t>
            </w:r>
          </w:p>
        </w:tc>
      </w:tr>
      <w:tr w:rsidR="00D10AD5" w:rsidRPr="00D10AD5" w14:paraId="1639BBBB" w14:textId="77777777" w:rsidTr="001F4EC0">
        <w:trPr>
          <w:cantSplit/>
        </w:trPr>
        <w:tc>
          <w:tcPr>
            <w:tcW w:w="2340" w:type="pct"/>
            <w:shd w:val="clear" w:color="auto" w:fill="auto"/>
          </w:tcPr>
          <w:p w14:paraId="3299BE22" w14:textId="77777777" w:rsidR="00821962" w:rsidRPr="00D10AD5" w:rsidRDefault="00821962" w:rsidP="00821962">
            <w:pPr>
              <w:pStyle w:val="TableText"/>
              <w:rPr>
                <w:rStyle w:val="Red"/>
                <w:color w:val="auto"/>
                <w:sz w:val="18"/>
                <w:szCs w:val="18"/>
              </w:rPr>
            </w:pPr>
            <w:r w:rsidRPr="00D10AD5">
              <w:rPr>
                <w:rStyle w:val="Red"/>
                <w:color w:val="auto"/>
                <w:sz w:val="18"/>
                <w:szCs w:val="18"/>
              </w:rPr>
              <w:t>41–53</w:t>
            </w:r>
            <w:r w:rsidR="00432746" w:rsidRPr="00D10AD5">
              <w:rPr>
                <w:rStyle w:val="Red"/>
                <w:color w:val="auto"/>
                <w:sz w:val="18"/>
                <w:szCs w:val="18"/>
              </w:rPr>
              <w:t xml:space="preserve"> </w:t>
            </w:r>
          </w:p>
        </w:tc>
        <w:tc>
          <w:tcPr>
            <w:tcW w:w="2660" w:type="pct"/>
            <w:shd w:val="clear" w:color="auto" w:fill="auto"/>
          </w:tcPr>
          <w:p w14:paraId="4F1FE8FB"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5</w:t>
            </w:r>
          </w:p>
        </w:tc>
      </w:tr>
      <w:tr w:rsidR="00D10AD5" w:rsidRPr="00D10AD5" w14:paraId="0B5EDDCD" w14:textId="77777777" w:rsidTr="001F4EC0">
        <w:trPr>
          <w:cantSplit/>
        </w:trPr>
        <w:tc>
          <w:tcPr>
            <w:tcW w:w="2340" w:type="pct"/>
            <w:shd w:val="clear" w:color="auto" w:fill="auto"/>
          </w:tcPr>
          <w:p w14:paraId="3FE3A08B" w14:textId="77777777" w:rsidR="00821962" w:rsidRPr="00D10AD5" w:rsidRDefault="00821962" w:rsidP="00821962">
            <w:pPr>
              <w:pStyle w:val="TableText"/>
              <w:rPr>
                <w:rStyle w:val="Red"/>
                <w:color w:val="auto"/>
                <w:sz w:val="18"/>
                <w:szCs w:val="18"/>
              </w:rPr>
            </w:pPr>
            <w:r w:rsidRPr="00D10AD5">
              <w:rPr>
                <w:rStyle w:val="Red"/>
                <w:color w:val="auto"/>
                <w:sz w:val="18"/>
                <w:szCs w:val="18"/>
              </w:rPr>
              <w:t>54–67</w:t>
            </w:r>
            <w:r w:rsidR="00432746" w:rsidRPr="00D10AD5">
              <w:rPr>
                <w:rStyle w:val="Red"/>
                <w:color w:val="auto"/>
                <w:sz w:val="18"/>
                <w:szCs w:val="18"/>
              </w:rPr>
              <w:t xml:space="preserve"> </w:t>
            </w:r>
          </w:p>
        </w:tc>
        <w:tc>
          <w:tcPr>
            <w:tcW w:w="2660" w:type="pct"/>
            <w:shd w:val="clear" w:color="auto" w:fill="auto"/>
          </w:tcPr>
          <w:p w14:paraId="1A92C366"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6</w:t>
            </w:r>
          </w:p>
        </w:tc>
      </w:tr>
      <w:tr w:rsidR="00D10AD5" w:rsidRPr="00D10AD5" w14:paraId="2138890A" w14:textId="77777777" w:rsidTr="001F4EC0">
        <w:trPr>
          <w:cantSplit/>
        </w:trPr>
        <w:tc>
          <w:tcPr>
            <w:tcW w:w="2340" w:type="pct"/>
            <w:shd w:val="clear" w:color="auto" w:fill="auto"/>
          </w:tcPr>
          <w:p w14:paraId="516FA85C" w14:textId="77777777" w:rsidR="00821962" w:rsidRPr="00D10AD5" w:rsidRDefault="00821962" w:rsidP="00821962">
            <w:pPr>
              <w:pStyle w:val="TableText"/>
              <w:rPr>
                <w:rStyle w:val="Red"/>
                <w:color w:val="auto"/>
                <w:sz w:val="18"/>
                <w:szCs w:val="18"/>
              </w:rPr>
            </w:pPr>
            <w:r w:rsidRPr="00D10AD5">
              <w:rPr>
                <w:rStyle w:val="Red"/>
                <w:color w:val="auto"/>
                <w:sz w:val="18"/>
                <w:szCs w:val="18"/>
              </w:rPr>
              <w:t>68–81</w:t>
            </w:r>
            <w:r w:rsidR="00432746" w:rsidRPr="00D10AD5">
              <w:rPr>
                <w:rStyle w:val="Red"/>
                <w:color w:val="auto"/>
                <w:sz w:val="18"/>
                <w:szCs w:val="18"/>
              </w:rPr>
              <w:t xml:space="preserve"> </w:t>
            </w:r>
          </w:p>
        </w:tc>
        <w:tc>
          <w:tcPr>
            <w:tcW w:w="2660" w:type="pct"/>
            <w:shd w:val="clear" w:color="auto" w:fill="auto"/>
          </w:tcPr>
          <w:p w14:paraId="439AB5AD"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7</w:t>
            </w:r>
          </w:p>
        </w:tc>
      </w:tr>
      <w:tr w:rsidR="00D10AD5" w:rsidRPr="00D10AD5" w14:paraId="77B705AF" w14:textId="77777777" w:rsidTr="001F4EC0">
        <w:trPr>
          <w:cantSplit/>
        </w:trPr>
        <w:tc>
          <w:tcPr>
            <w:tcW w:w="2340" w:type="pct"/>
            <w:shd w:val="clear" w:color="auto" w:fill="auto"/>
          </w:tcPr>
          <w:p w14:paraId="10EDFA49"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82–95 </w:t>
            </w:r>
          </w:p>
        </w:tc>
        <w:tc>
          <w:tcPr>
            <w:tcW w:w="2660" w:type="pct"/>
            <w:shd w:val="clear" w:color="auto" w:fill="auto"/>
          </w:tcPr>
          <w:p w14:paraId="14A77819"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8</w:t>
            </w:r>
          </w:p>
        </w:tc>
      </w:tr>
      <w:tr w:rsidR="00D10AD5" w:rsidRPr="00D10AD5" w14:paraId="3E7FAB16" w14:textId="77777777" w:rsidTr="001F4EC0">
        <w:trPr>
          <w:cantSplit/>
        </w:trPr>
        <w:tc>
          <w:tcPr>
            <w:tcW w:w="2340" w:type="pct"/>
            <w:shd w:val="clear" w:color="auto" w:fill="auto"/>
          </w:tcPr>
          <w:p w14:paraId="43620A07"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96–110 </w:t>
            </w:r>
          </w:p>
        </w:tc>
        <w:tc>
          <w:tcPr>
            <w:tcW w:w="2660" w:type="pct"/>
            <w:shd w:val="clear" w:color="auto" w:fill="auto"/>
          </w:tcPr>
          <w:p w14:paraId="23278756"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9</w:t>
            </w:r>
          </w:p>
        </w:tc>
      </w:tr>
      <w:tr w:rsidR="00D10AD5" w:rsidRPr="00D10AD5" w14:paraId="4BEE4D8A" w14:textId="77777777" w:rsidTr="001F4EC0">
        <w:trPr>
          <w:cantSplit/>
        </w:trPr>
        <w:tc>
          <w:tcPr>
            <w:tcW w:w="2340" w:type="pct"/>
            <w:shd w:val="clear" w:color="auto" w:fill="auto"/>
          </w:tcPr>
          <w:p w14:paraId="42D3315A" w14:textId="77777777" w:rsidR="00821962" w:rsidRPr="00D10AD5" w:rsidRDefault="00821962" w:rsidP="00821962">
            <w:pPr>
              <w:pStyle w:val="TableText"/>
              <w:rPr>
                <w:rStyle w:val="Red"/>
                <w:color w:val="auto"/>
                <w:sz w:val="18"/>
                <w:szCs w:val="18"/>
              </w:rPr>
            </w:pPr>
            <w:r w:rsidRPr="00D10AD5">
              <w:rPr>
                <w:rStyle w:val="Red"/>
                <w:color w:val="auto"/>
                <w:sz w:val="18"/>
                <w:szCs w:val="18"/>
              </w:rPr>
              <w:t>111–125</w:t>
            </w:r>
            <w:r w:rsidR="00432746" w:rsidRPr="00D10AD5">
              <w:rPr>
                <w:rStyle w:val="Red"/>
                <w:color w:val="auto"/>
                <w:sz w:val="18"/>
                <w:szCs w:val="18"/>
              </w:rPr>
              <w:t xml:space="preserve"> </w:t>
            </w:r>
          </w:p>
        </w:tc>
        <w:tc>
          <w:tcPr>
            <w:tcW w:w="2660" w:type="pct"/>
            <w:shd w:val="clear" w:color="auto" w:fill="auto"/>
          </w:tcPr>
          <w:p w14:paraId="3B1912AD"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10</w:t>
            </w:r>
          </w:p>
        </w:tc>
      </w:tr>
      <w:tr w:rsidR="00D10AD5" w:rsidRPr="00D10AD5" w14:paraId="37692686" w14:textId="77777777" w:rsidTr="001F4EC0">
        <w:trPr>
          <w:cantSplit/>
        </w:trPr>
        <w:tc>
          <w:tcPr>
            <w:tcW w:w="2340" w:type="pct"/>
            <w:shd w:val="clear" w:color="auto" w:fill="auto"/>
          </w:tcPr>
          <w:p w14:paraId="1021870B" w14:textId="77777777" w:rsidR="00821962" w:rsidRPr="00D10AD5" w:rsidRDefault="00821962" w:rsidP="00821962">
            <w:pPr>
              <w:pStyle w:val="TableText"/>
              <w:rPr>
                <w:rStyle w:val="Red"/>
                <w:color w:val="auto"/>
                <w:sz w:val="18"/>
                <w:szCs w:val="18"/>
              </w:rPr>
            </w:pPr>
            <w:r w:rsidRPr="00D10AD5">
              <w:rPr>
                <w:rStyle w:val="Red"/>
                <w:color w:val="auto"/>
                <w:sz w:val="18"/>
                <w:szCs w:val="18"/>
              </w:rPr>
              <w:t>126–140</w:t>
            </w:r>
            <w:r w:rsidR="00432746" w:rsidRPr="00D10AD5">
              <w:rPr>
                <w:rStyle w:val="Red"/>
                <w:color w:val="auto"/>
                <w:sz w:val="18"/>
                <w:szCs w:val="18"/>
              </w:rPr>
              <w:t xml:space="preserve"> </w:t>
            </w:r>
          </w:p>
        </w:tc>
        <w:tc>
          <w:tcPr>
            <w:tcW w:w="2660" w:type="pct"/>
            <w:shd w:val="clear" w:color="auto" w:fill="auto"/>
          </w:tcPr>
          <w:p w14:paraId="714677A7"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11</w:t>
            </w:r>
          </w:p>
        </w:tc>
      </w:tr>
      <w:tr w:rsidR="00D10AD5" w:rsidRPr="00D10AD5" w14:paraId="0E3D36BB" w14:textId="77777777" w:rsidTr="001F4EC0">
        <w:trPr>
          <w:cantSplit/>
        </w:trPr>
        <w:tc>
          <w:tcPr>
            <w:tcW w:w="2340" w:type="pct"/>
            <w:shd w:val="clear" w:color="auto" w:fill="auto"/>
          </w:tcPr>
          <w:p w14:paraId="57F7A909" w14:textId="77777777" w:rsidR="00821962" w:rsidRPr="00D10AD5" w:rsidRDefault="00821962" w:rsidP="00821962">
            <w:pPr>
              <w:pStyle w:val="TableText"/>
              <w:rPr>
                <w:rStyle w:val="Red"/>
                <w:color w:val="auto"/>
                <w:sz w:val="18"/>
                <w:szCs w:val="18"/>
              </w:rPr>
            </w:pPr>
            <w:r w:rsidRPr="00D10AD5">
              <w:rPr>
                <w:rStyle w:val="Red"/>
                <w:color w:val="auto"/>
                <w:sz w:val="18"/>
                <w:szCs w:val="18"/>
              </w:rPr>
              <w:t>141–155</w:t>
            </w:r>
            <w:r w:rsidR="00432746" w:rsidRPr="00D10AD5">
              <w:rPr>
                <w:rStyle w:val="Red"/>
                <w:color w:val="auto"/>
                <w:sz w:val="18"/>
                <w:szCs w:val="18"/>
              </w:rPr>
              <w:t xml:space="preserve"> </w:t>
            </w:r>
          </w:p>
        </w:tc>
        <w:tc>
          <w:tcPr>
            <w:tcW w:w="2660" w:type="pct"/>
            <w:shd w:val="clear" w:color="auto" w:fill="auto"/>
          </w:tcPr>
          <w:p w14:paraId="531CAD9D"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12</w:t>
            </w:r>
          </w:p>
        </w:tc>
      </w:tr>
      <w:tr w:rsidR="00D10AD5" w:rsidRPr="00D10AD5" w14:paraId="1BB13476" w14:textId="77777777" w:rsidTr="001F4EC0">
        <w:trPr>
          <w:cantSplit/>
        </w:trPr>
        <w:tc>
          <w:tcPr>
            <w:tcW w:w="2340" w:type="pct"/>
            <w:shd w:val="clear" w:color="auto" w:fill="auto"/>
          </w:tcPr>
          <w:p w14:paraId="5D695D7A" w14:textId="77777777" w:rsidR="00821962" w:rsidRPr="00D10AD5" w:rsidRDefault="00821962" w:rsidP="00821962">
            <w:pPr>
              <w:pStyle w:val="TableText"/>
              <w:rPr>
                <w:rStyle w:val="Red"/>
                <w:color w:val="auto"/>
                <w:sz w:val="18"/>
                <w:szCs w:val="18"/>
              </w:rPr>
            </w:pPr>
            <w:r w:rsidRPr="00D10AD5">
              <w:rPr>
                <w:rStyle w:val="Red"/>
                <w:color w:val="auto"/>
                <w:sz w:val="18"/>
                <w:szCs w:val="18"/>
              </w:rPr>
              <w:t>156–171</w:t>
            </w:r>
            <w:r w:rsidR="00432746" w:rsidRPr="00D10AD5">
              <w:rPr>
                <w:rStyle w:val="Red"/>
                <w:color w:val="auto"/>
                <w:sz w:val="18"/>
                <w:szCs w:val="18"/>
              </w:rPr>
              <w:t xml:space="preserve"> </w:t>
            </w:r>
          </w:p>
        </w:tc>
        <w:tc>
          <w:tcPr>
            <w:tcW w:w="2660" w:type="pct"/>
            <w:shd w:val="clear" w:color="auto" w:fill="auto"/>
          </w:tcPr>
          <w:p w14:paraId="2E33FE58"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13</w:t>
            </w:r>
          </w:p>
        </w:tc>
      </w:tr>
      <w:tr w:rsidR="00D10AD5" w:rsidRPr="00D10AD5" w14:paraId="2ECC28A2" w14:textId="77777777" w:rsidTr="001F4EC0">
        <w:trPr>
          <w:cantSplit/>
        </w:trPr>
        <w:tc>
          <w:tcPr>
            <w:tcW w:w="2340" w:type="pct"/>
            <w:shd w:val="clear" w:color="auto" w:fill="auto"/>
          </w:tcPr>
          <w:p w14:paraId="78365912"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172–187 </w:t>
            </w:r>
          </w:p>
        </w:tc>
        <w:tc>
          <w:tcPr>
            <w:tcW w:w="2660" w:type="pct"/>
            <w:shd w:val="clear" w:color="auto" w:fill="auto"/>
          </w:tcPr>
          <w:p w14:paraId="58040F4F"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14</w:t>
            </w:r>
          </w:p>
        </w:tc>
      </w:tr>
      <w:tr w:rsidR="00D10AD5" w:rsidRPr="00D10AD5" w14:paraId="5EF10B15" w14:textId="77777777" w:rsidTr="001F4EC0">
        <w:trPr>
          <w:cantSplit/>
        </w:trPr>
        <w:tc>
          <w:tcPr>
            <w:tcW w:w="2340" w:type="pct"/>
            <w:shd w:val="clear" w:color="auto" w:fill="auto"/>
          </w:tcPr>
          <w:p w14:paraId="693FAE02" w14:textId="77777777" w:rsidR="00821962" w:rsidRPr="00D10AD5" w:rsidRDefault="00821962" w:rsidP="00821962">
            <w:pPr>
              <w:pStyle w:val="TableText"/>
              <w:rPr>
                <w:rStyle w:val="Red"/>
                <w:color w:val="auto"/>
                <w:sz w:val="18"/>
                <w:szCs w:val="18"/>
              </w:rPr>
            </w:pPr>
            <w:r w:rsidRPr="00D10AD5">
              <w:rPr>
                <w:rStyle w:val="Red"/>
                <w:color w:val="auto"/>
                <w:sz w:val="18"/>
                <w:szCs w:val="18"/>
              </w:rPr>
              <w:t>188–203</w:t>
            </w:r>
            <w:r w:rsidR="00432746" w:rsidRPr="00D10AD5">
              <w:rPr>
                <w:rStyle w:val="Red"/>
                <w:color w:val="auto"/>
                <w:sz w:val="18"/>
                <w:szCs w:val="18"/>
              </w:rPr>
              <w:t xml:space="preserve"> </w:t>
            </w:r>
          </w:p>
        </w:tc>
        <w:tc>
          <w:tcPr>
            <w:tcW w:w="2660" w:type="pct"/>
            <w:shd w:val="clear" w:color="auto" w:fill="auto"/>
          </w:tcPr>
          <w:p w14:paraId="4B0376CA"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15</w:t>
            </w:r>
          </w:p>
        </w:tc>
      </w:tr>
      <w:tr w:rsidR="00D10AD5" w:rsidRPr="00D10AD5" w14:paraId="3AD7AB3A" w14:textId="77777777" w:rsidTr="001F4EC0">
        <w:trPr>
          <w:cantSplit/>
        </w:trPr>
        <w:tc>
          <w:tcPr>
            <w:tcW w:w="2340" w:type="pct"/>
            <w:shd w:val="clear" w:color="auto" w:fill="auto"/>
          </w:tcPr>
          <w:p w14:paraId="60430D74" w14:textId="77777777" w:rsidR="00821962" w:rsidRPr="00D10AD5" w:rsidRDefault="00821962" w:rsidP="00821962">
            <w:pPr>
              <w:pStyle w:val="TableText"/>
              <w:rPr>
                <w:rStyle w:val="Red"/>
                <w:color w:val="auto"/>
                <w:sz w:val="18"/>
                <w:szCs w:val="18"/>
              </w:rPr>
            </w:pPr>
            <w:r w:rsidRPr="00D10AD5">
              <w:rPr>
                <w:rStyle w:val="Red"/>
                <w:color w:val="auto"/>
                <w:sz w:val="18"/>
                <w:szCs w:val="18"/>
              </w:rPr>
              <w:t>204–219</w:t>
            </w:r>
            <w:r w:rsidR="00432746" w:rsidRPr="00D10AD5">
              <w:rPr>
                <w:rStyle w:val="Red"/>
                <w:color w:val="auto"/>
                <w:sz w:val="18"/>
                <w:szCs w:val="18"/>
              </w:rPr>
              <w:t xml:space="preserve"> </w:t>
            </w:r>
          </w:p>
        </w:tc>
        <w:tc>
          <w:tcPr>
            <w:tcW w:w="2660" w:type="pct"/>
            <w:shd w:val="clear" w:color="auto" w:fill="auto"/>
          </w:tcPr>
          <w:p w14:paraId="0767F967"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16</w:t>
            </w:r>
          </w:p>
        </w:tc>
      </w:tr>
      <w:tr w:rsidR="00D10AD5" w:rsidRPr="00D10AD5" w14:paraId="2BB5EF77" w14:textId="77777777" w:rsidTr="001F4EC0">
        <w:trPr>
          <w:cantSplit/>
        </w:trPr>
        <w:tc>
          <w:tcPr>
            <w:tcW w:w="2340" w:type="pct"/>
            <w:shd w:val="clear" w:color="auto" w:fill="auto"/>
          </w:tcPr>
          <w:p w14:paraId="7ED09C7E" w14:textId="77777777" w:rsidR="00821962" w:rsidRPr="00D10AD5" w:rsidRDefault="00821962" w:rsidP="00821962">
            <w:pPr>
              <w:pStyle w:val="TableText"/>
              <w:rPr>
                <w:rStyle w:val="Red"/>
                <w:color w:val="auto"/>
                <w:sz w:val="18"/>
                <w:szCs w:val="18"/>
              </w:rPr>
            </w:pPr>
            <w:r w:rsidRPr="00D10AD5">
              <w:rPr>
                <w:rStyle w:val="Red"/>
                <w:color w:val="auto"/>
                <w:sz w:val="18"/>
                <w:szCs w:val="18"/>
              </w:rPr>
              <w:t>220–235</w:t>
            </w:r>
            <w:r w:rsidR="00432746" w:rsidRPr="00D10AD5">
              <w:rPr>
                <w:rStyle w:val="Red"/>
                <w:color w:val="auto"/>
                <w:sz w:val="18"/>
                <w:szCs w:val="18"/>
              </w:rPr>
              <w:t xml:space="preserve"> </w:t>
            </w:r>
          </w:p>
        </w:tc>
        <w:tc>
          <w:tcPr>
            <w:tcW w:w="2660" w:type="pct"/>
            <w:shd w:val="clear" w:color="auto" w:fill="auto"/>
          </w:tcPr>
          <w:p w14:paraId="24109878"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17</w:t>
            </w:r>
          </w:p>
        </w:tc>
      </w:tr>
      <w:tr w:rsidR="00D10AD5" w:rsidRPr="00D10AD5" w14:paraId="0A79E5BD" w14:textId="77777777" w:rsidTr="001F4EC0">
        <w:trPr>
          <w:cantSplit/>
        </w:trPr>
        <w:tc>
          <w:tcPr>
            <w:tcW w:w="2340" w:type="pct"/>
            <w:shd w:val="clear" w:color="auto" w:fill="auto"/>
          </w:tcPr>
          <w:p w14:paraId="7DB060B9"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236–251 </w:t>
            </w:r>
          </w:p>
        </w:tc>
        <w:tc>
          <w:tcPr>
            <w:tcW w:w="2660" w:type="pct"/>
            <w:shd w:val="clear" w:color="auto" w:fill="auto"/>
          </w:tcPr>
          <w:p w14:paraId="727B97C2"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18</w:t>
            </w:r>
          </w:p>
        </w:tc>
      </w:tr>
      <w:tr w:rsidR="00D10AD5" w:rsidRPr="00D10AD5" w14:paraId="6B560465" w14:textId="77777777" w:rsidTr="001F4EC0">
        <w:trPr>
          <w:cantSplit/>
        </w:trPr>
        <w:tc>
          <w:tcPr>
            <w:tcW w:w="2340" w:type="pct"/>
            <w:shd w:val="clear" w:color="auto" w:fill="auto"/>
          </w:tcPr>
          <w:p w14:paraId="016F4BAC"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252–268 </w:t>
            </w:r>
          </w:p>
        </w:tc>
        <w:tc>
          <w:tcPr>
            <w:tcW w:w="2660" w:type="pct"/>
            <w:shd w:val="clear" w:color="auto" w:fill="auto"/>
          </w:tcPr>
          <w:p w14:paraId="25B6A7F4"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19</w:t>
            </w:r>
          </w:p>
        </w:tc>
      </w:tr>
      <w:tr w:rsidR="00D10AD5" w:rsidRPr="00D10AD5" w14:paraId="57473EEC" w14:textId="77777777" w:rsidTr="001F4EC0">
        <w:trPr>
          <w:cantSplit/>
        </w:trPr>
        <w:tc>
          <w:tcPr>
            <w:tcW w:w="2340" w:type="pct"/>
            <w:shd w:val="clear" w:color="auto" w:fill="auto"/>
          </w:tcPr>
          <w:p w14:paraId="5DF38A57" w14:textId="77777777" w:rsidR="00821962" w:rsidRPr="00D10AD5" w:rsidRDefault="00821962" w:rsidP="00821962">
            <w:pPr>
              <w:pStyle w:val="TableText"/>
              <w:rPr>
                <w:rStyle w:val="Red"/>
                <w:color w:val="auto"/>
                <w:sz w:val="18"/>
                <w:szCs w:val="18"/>
              </w:rPr>
            </w:pPr>
            <w:r w:rsidRPr="00D10AD5">
              <w:rPr>
                <w:rStyle w:val="Red"/>
                <w:color w:val="auto"/>
                <w:sz w:val="18"/>
                <w:szCs w:val="18"/>
              </w:rPr>
              <w:t>269–284</w:t>
            </w:r>
            <w:r w:rsidR="00432746" w:rsidRPr="00D10AD5">
              <w:rPr>
                <w:rStyle w:val="Red"/>
                <w:color w:val="auto"/>
                <w:sz w:val="18"/>
                <w:szCs w:val="18"/>
              </w:rPr>
              <w:t xml:space="preserve"> </w:t>
            </w:r>
          </w:p>
        </w:tc>
        <w:tc>
          <w:tcPr>
            <w:tcW w:w="2660" w:type="pct"/>
            <w:shd w:val="clear" w:color="auto" w:fill="auto"/>
          </w:tcPr>
          <w:p w14:paraId="630F2690"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20</w:t>
            </w:r>
          </w:p>
        </w:tc>
      </w:tr>
      <w:tr w:rsidR="00D10AD5" w:rsidRPr="00D10AD5" w14:paraId="13BC77DE" w14:textId="77777777" w:rsidTr="001F4EC0">
        <w:trPr>
          <w:cantSplit/>
        </w:trPr>
        <w:tc>
          <w:tcPr>
            <w:tcW w:w="2340" w:type="pct"/>
            <w:shd w:val="clear" w:color="auto" w:fill="auto"/>
          </w:tcPr>
          <w:p w14:paraId="6345D10E" w14:textId="77777777" w:rsidR="00821962" w:rsidRPr="00D10AD5" w:rsidRDefault="00821962" w:rsidP="00821962">
            <w:pPr>
              <w:pStyle w:val="TableText"/>
              <w:rPr>
                <w:rStyle w:val="Red"/>
                <w:color w:val="auto"/>
                <w:sz w:val="18"/>
                <w:szCs w:val="18"/>
              </w:rPr>
            </w:pPr>
            <w:r w:rsidRPr="00D10AD5">
              <w:rPr>
                <w:rStyle w:val="Red"/>
                <w:color w:val="auto"/>
                <w:sz w:val="18"/>
                <w:szCs w:val="18"/>
              </w:rPr>
              <w:t>285–300</w:t>
            </w:r>
            <w:r w:rsidR="00432746" w:rsidRPr="00D10AD5">
              <w:rPr>
                <w:rStyle w:val="Red"/>
                <w:color w:val="auto"/>
                <w:sz w:val="18"/>
                <w:szCs w:val="18"/>
              </w:rPr>
              <w:t xml:space="preserve"> </w:t>
            </w:r>
          </w:p>
        </w:tc>
        <w:tc>
          <w:tcPr>
            <w:tcW w:w="2660" w:type="pct"/>
            <w:shd w:val="clear" w:color="auto" w:fill="auto"/>
          </w:tcPr>
          <w:p w14:paraId="0871E074"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21</w:t>
            </w:r>
          </w:p>
        </w:tc>
      </w:tr>
      <w:tr w:rsidR="00D10AD5" w:rsidRPr="00D10AD5" w14:paraId="30EA5DC5" w14:textId="77777777" w:rsidTr="001F4EC0">
        <w:trPr>
          <w:cantSplit/>
        </w:trPr>
        <w:tc>
          <w:tcPr>
            <w:tcW w:w="2340" w:type="pct"/>
            <w:shd w:val="clear" w:color="auto" w:fill="auto"/>
          </w:tcPr>
          <w:p w14:paraId="404F3C31"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301–317 </w:t>
            </w:r>
          </w:p>
        </w:tc>
        <w:tc>
          <w:tcPr>
            <w:tcW w:w="2660" w:type="pct"/>
            <w:shd w:val="clear" w:color="auto" w:fill="auto"/>
          </w:tcPr>
          <w:p w14:paraId="3AC4F4A6"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22</w:t>
            </w:r>
          </w:p>
        </w:tc>
      </w:tr>
      <w:tr w:rsidR="00D10AD5" w:rsidRPr="00D10AD5" w14:paraId="284F6950" w14:textId="77777777" w:rsidTr="001F4EC0">
        <w:trPr>
          <w:cantSplit/>
        </w:trPr>
        <w:tc>
          <w:tcPr>
            <w:tcW w:w="2340" w:type="pct"/>
            <w:shd w:val="clear" w:color="auto" w:fill="auto"/>
          </w:tcPr>
          <w:p w14:paraId="2A1C23C3" w14:textId="77777777" w:rsidR="00821962" w:rsidRPr="00D10AD5" w:rsidRDefault="00821962" w:rsidP="00821962">
            <w:pPr>
              <w:pStyle w:val="TableText"/>
              <w:rPr>
                <w:rStyle w:val="Red"/>
                <w:color w:val="auto"/>
                <w:sz w:val="18"/>
                <w:szCs w:val="18"/>
              </w:rPr>
            </w:pPr>
            <w:r w:rsidRPr="00D10AD5">
              <w:rPr>
                <w:rStyle w:val="Red"/>
                <w:color w:val="auto"/>
                <w:sz w:val="18"/>
                <w:szCs w:val="18"/>
              </w:rPr>
              <w:t>318–334</w:t>
            </w:r>
            <w:r w:rsidR="00432746" w:rsidRPr="00D10AD5">
              <w:rPr>
                <w:rStyle w:val="Red"/>
                <w:color w:val="auto"/>
                <w:sz w:val="18"/>
                <w:szCs w:val="18"/>
              </w:rPr>
              <w:t xml:space="preserve"> </w:t>
            </w:r>
          </w:p>
        </w:tc>
        <w:tc>
          <w:tcPr>
            <w:tcW w:w="2660" w:type="pct"/>
            <w:shd w:val="clear" w:color="auto" w:fill="auto"/>
          </w:tcPr>
          <w:p w14:paraId="1494B779"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23</w:t>
            </w:r>
          </w:p>
        </w:tc>
      </w:tr>
      <w:tr w:rsidR="00D10AD5" w:rsidRPr="00D10AD5" w14:paraId="5D058916" w14:textId="77777777" w:rsidTr="001F4EC0">
        <w:trPr>
          <w:cantSplit/>
        </w:trPr>
        <w:tc>
          <w:tcPr>
            <w:tcW w:w="2340" w:type="pct"/>
            <w:shd w:val="clear" w:color="auto" w:fill="auto"/>
          </w:tcPr>
          <w:p w14:paraId="0987D910"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335–350 </w:t>
            </w:r>
          </w:p>
        </w:tc>
        <w:tc>
          <w:tcPr>
            <w:tcW w:w="2660" w:type="pct"/>
            <w:shd w:val="clear" w:color="auto" w:fill="auto"/>
          </w:tcPr>
          <w:p w14:paraId="3B9EFABA"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24</w:t>
            </w:r>
          </w:p>
        </w:tc>
      </w:tr>
      <w:tr w:rsidR="00D10AD5" w:rsidRPr="00D10AD5" w14:paraId="6980465D" w14:textId="77777777" w:rsidTr="001F4EC0">
        <w:trPr>
          <w:cantSplit/>
        </w:trPr>
        <w:tc>
          <w:tcPr>
            <w:tcW w:w="2340" w:type="pct"/>
            <w:shd w:val="clear" w:color="auto" w:fill="auto"/>
          </w:tcPr>
          <w:p w14:paraId="3868F0D4"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351–365 </w:t>
            </w:r>
          </w:p>
        </w:tc>
        <w:tc>
          <w:tcPr>
            <w:tcW w:w="2660" w:type="pct"/>
            <w:shd w:val="clear" w:color="auto" w:fill="auto"/>
          </w:tcPr>
          <w:p w14:paraId="2CEBB4B5" w14:textId="77777777" w:rsidR="00821962" w:rsidRPr="00D10AD5" w:rsidRDefault="00821962" w:rsidP="00821962">
            <w:pPr>
              <w:pStyle w:val="TableText"/>
              <w:rPr>
                <w:rStyle w:val="Red"/>
                <w:color w:val="auto"/>
                <w:sz w:val="18"/>
                <w:szCs w:val="18"/>
              </w:rPr>
            </w:pPr>
            <w:r w:rsidRPr="00D10AD5">
              <w:rPr>
                <w:rStyle w:val="Red"/>
                <w:color w:val="auto"/>
                <w:sz w:val="18"/>
                <w:szCs w:val="18"/>
              </w:rPr>
              <w:t xml:space="preserve"> 25</w:t>
            </w:r>
          </w:p>
        </w:tc>
      </w:tr>
    </w:tbl>
    <w:p w14:paraId="791849FA" w14:textId="77777777" w:rsidR="00EB7FCE" w:rsidRPr="00E319D5" w:rsidRDefault="005D2F25" w:rsidP="00CC4AF7">
      <w:pPr>
        <w:pStyle w:val="Heading1NotIndexed"/>
        <w:ind w:left="567"/>
        <w:rPr>
          <w:rStyle w:val="Pink"/>
          <w:rFonts w:ascii="Congenial" w:hAnsi="Congenial" w:cs="Arial"/>
          <w:i/>
          <w:iCs/>
          <w:sz w:val="18"/>
        </w:rPr>
      </w:pPr>
      <w:r>
        <w:rPr>
          <w:rStyle w:val="Red"/>
        </w:rPr>
        <w:br w:type="page"/>
      </w:r>
    </w:p>
    <w:p w14:paraId="33DB071D" w14:textId="77777777" w:rsidR="00EB7FCE" w:rsidRPr="00D10AD5" w:rsidRDefault="00EB7FCE" w:rsidP="00EB7FCE">
      <w:pPr>
        <w:pStyle w:val="Heading1NotIndexed"/>
        <w:ind w:left="567"/>
        <w:rPr>
          <w:rStyle w:val="Red"/>
          <w:color w:val="auto"/>
        </w:rPr>
      </w:pPr>
      <w:r w:rsidRPr="00D10AD5">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D10AD5" w:rsidRPr="00D10AD5" w14:paraId="0755CAE8" w14:textId="77777777" w:rsidTr="006D2916">
        <w:trPr>
          <w:cantSplit/>
          <w:tblHeader/>
        </w:trPr>
        <w:tc>
          <w:tcPr>
            <w:tcW w:w="808" w:type="pct"/>
            <w:shd w:val="clear" w:color="auto" w:fill="auto"/>
          </w:tcPr>
          <w:p w14:paraId="74ACB0C9" w14:textId="77777777" w:rsidR="00EB7FCE" w:rsidRPr="00D10AD5" w:rsidRDefault="00EB7FCE" w:rsidP="006D2916">
            <w:pPr>
              <w:pStyle w:val="TableText"/>
              <w:rPr>
                <w:rStyle w:val="Red"/>
                <w:b/>
                <w:color w:val="auto"/>
                <w:sz w:val="18"/>
                <w:szCs w:val="18"/>
              </w:rPr>
            </w:pPr>
            <w:r w:rsidRPr="00D10AD5">
              <w:rPr>
                <w:rStyle w:val="Red"/>
                <w:b/>
                <w:color w:val="auto"/>
                <w:sz w:val="18"/>
                <w:szCs w:val="18"/>
              </w:rPr>
              <w:t>Tier 2 Category</w:t>
            </w:r>
          </w:p>
        </w:tc>
        <w:tc>
          <w:tcPr>
            <w:tcW w:w="712" w:type="pct"/>
            <w:shd w:val="clear" w:color="auto" w:fill="auto"/>
          </w:tcPr>
          <w:p w14:paraId="2006F347" w14:textId="77777777" w:rsidR="00EB7FCE" w:rsidRPr="00D10AD5" w:rsidRDefault="00EB7FCE" w:rsidP="006D2916">
            <w:pPr>
              <w:pStyle w:val="TableText"/>
              <w:rPr>
                <w:rStyle w:val="Red"/>
                <w:b/>
                <w:color w:val="auto"/>
                <w:sz w:val="18"/>
                <w:szCs w:val="18"/>
              </w:rPr>
            </w:pPr>
            <w:r w:rsidRPr="00D10AD5">
              <w:rPr>
                <w:rStyle w:val="Red"/>
                <w:b/>
                <w:color w:val="auto"/>
                <w:sz w:val="18"/>
                <w:szCs w:val="18"/>
              </w:rPr>
              <w:t>Parameter</w:t>
            </w:r>
          </w:p>
        </w:tc>
        <w:tc>
          <w:tcPr>
            <w:tcW w:w="740" w:type="pct"/>
            <w:shd w:val="clear" w:color="auto" w:fill="auto"/>
          </w:tcPr>
          <w:p w14:paraId="45AF9FC4" w14:textId="77777777" w:rsidR="00EB7FCE" w:rsidRPr="00D10AD5" w:rsidRDefault="00EB7FCE" w:rsidP="006D2916">
            <w:pPr>
              <w:pStyle w:val="TableText"/>
              <w:rPr>
                <w:rStyle w:val="Red"/>
                <w:b/>
                <w:color w:val="auto"/>
                <w:sz w:val="18"/>
                <w:szCs w:val="18"/>
              </w:rPr>
            </w:pPr>
            <w:r w:rsidRPr="00D10AD5">
              <w:rPr>
                <w:rStyle w:val="Red"/>
                <w:b/>
                <w:color w:val="auto"/>
                <w:sz w:val="18"/>
                <w:szCs w:val="18"/>
              </w:rPr>
              <w:t xml:space="preserve">`Normal frequency` of samples per year </w:t>
            </w:r>
          </w:p>
          <w:p w14:paraId="7D910C26" w14:textId="77777777" w:rsidR="00EB7FCE" w:rsidRPr="00D10AD5" w:rsidRDefault="00EB7FCE" w:rsidP="006D2916">
            <w:pPr>
              <w:pStyle w:val="TableText"/>
              <w:rPr>
                <w:rStyle w:val="Red"/>
                <w:b/>
                <w:color w:val="auto"/>
                <w:sz w:val="18"/>
                <w:szCs w:val="18"/>
              </w:rPr>
            </w:pPr>
          </w:p>
        </w:tc>
        <w:tc>
          <w:tcPr>
            <w:tcW w:w="983" w:type="pct"/>
            <w:shd w:val="clear" w:color="auto" w:fill="auto"/>
          </w:tcPr>
          <w:p w14:paraId="408C07DD" w14:textId="77777777" w:rsidR="00EB7FCE" w:rsidRPr="00D10AD5" w:rsidRDefault="00EB7FCE" w:rsidP="006D2916">
            <w:pPr>
              <w:pStyle w:val="TableText"/>
              <w:rPr>
                <w:rStyle w:val="Red"/>
                <w:b/>
                <w:color w:val="auto"/>
                <w:sz w:val="18"/>
                <w:szCs w:val="18"/>
              </w:rPr>
            </w:pPr>
            <w:r w:rsidRPr="00D10AD5">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57167F14" w14:textId="77777777" w:rsidR="00EB7FCE" w:rsidRPr="00D10AD5" w:rsidRDefault="00EB7FCE" w:rsidP="006D2916">
            <w:pPr>
              <w:pStyle w:val="TableText"/>
              <w:rPr>
                <w:rStyle w:val="Red"/>
                <w:b/>
                <w:color w:val="auto"/>
                <w:sz w:val="18"/>
                <w:szCs w:val="18"/>
              </w:rPr>
            </w:pPr>
            <w:r w:rsidRPr="00D10AD5">
              <w:rPr>
                <w:rStyle w:val="Red"/>
                <w:b/>
                <w:color w:val="auto"/>
                <w:sz w:val="18"/>
                <w:szCs w:val="18"/>
              </w:rPr>
              <w:t>On numeric limit failure return to normal frequency as soon as reasonably practicable, samples per 12 months</w:t>
            </w:r>
          </w:p>
        </w:tc>
        <w:tc>
          <w:tcPr>
            <w:tcW w:w="894" w:type="pct"/>
            <w:shd w:val="clear" w:color="auto" w:fill="auto"/>
          </w:tcPr>
          <w:p w14:paraId="1515FB49" w14:textId="77777777" w:rsidR="00EB7FCE" w:rsidRPr="00D10AD5" w:rsidRDefault="00EB7FCE" w:rsidP="006D2916">
            <w:pPr>
              <w:pStyle w:val="TableText"/>
              <w:rPr>
                <w:rStyle w:val="Red"/>
                <w:b/>
                <w:color w:val="auto"/>
                <w:sz w:val="18"/>
                <w:szCs w:val="18"/>
              </w:rPr>
            </w:pPr>
            <w:r w:rsidRPr="00D10AD5">
              <w:rPr>
                <w:rStyle w:val="Red"/>
                <w:b/>
                <w:color w:val="auto"/>
                <w:sz w:val="18"/>
                <w:szCs w:val="18"/>
              </w:rPr>
              <w:t>Out of hours samples</w:t>
            </w:r>
          </w:p>
        </w:tc>
      </w:tr>
      <w:tr w:rsidR="00D10AD5" w:rsidRPr="00D10AD5" w14:paraId="08C12B90" w14:textId="77777777" w:rsidTr="006D2916">
        <w:trPr>
          <w:cantSplit/>
        </w:trPr>
        <w:tc>
          <w:tcPr>
            <w:tcW w:w="808" w:type="pct"/>
            <w:shd w:val="clear" w:color="auto" w:fill="auto"/>
          </w:tcPr>
          <w:p w14:paraId="0155E048" w14:textId="77777777" w:rsidR="00EB7FCE" w:rsidRPr="00D10AD5" w:rsidRDefault="00EB7FCE" w:rsidP="006D2916">
            <w:pPr>
              <w:pStyle w:val="TableText"/>
              <w:rPr>
                <w:rStyle w:val="Red"/>
                <w:color w:val="auto"/>
                <w:sz w:val="18"/>
                <w:szCs w:val="18"/>
              </w:rPr>
            </w:pPr>
            <w:r w:rsidRPr="00D10AD5">
              <w:rPr>
                <w:rStyle w:val="Red"/>
                <w:color w:val="auto"/>
                <w:sz w:val="18"/>
                <w:szCs w:val="18"/>
              </w:rPr>
              <w:t>&gt; 5m3/d (but not in tier 3) with numeric limits for ammoniacal nitrogen (expressed as N), nutrients, hazardous pollutants, UWWTR self-monitoring</w:t>
            </w:r>
          </w:p>
        </w:tc>
        <w:tc>
          <w:tcPr>
            <w:tcW w:w="712" w:type="pct"/>
            <w:shd w:val="clear" w:color="auto" w:fill="auto"/>
          </w:tcPr>
          <w:p w14:paraId="5689CDE5" w14:textId="77777777" w:rsidR="00EB7FCE" w:rsidRPr="00D10AD5" w:rsidRDefault="00EB7FCE" w:rsidP="006D2916">
            <w:pPr>
              <w:pStyle w:val="TableText"/>
              <w:rPr>
                <w:rStyle w:val="Red"/>
                <w:color w:val="auto"/>
                <w:sz w:val="18"/>
                <w:szCs w:val="18"/>
              </w:rPr>
            </w:pPr>
            <w:r w:rsidRPr="00D10AD5">
              <w:rPr>
                <w:rStyle w:val="Red"/>
                <w:color w:val="auto"/>
                <w:sz w:val="18"/>
                <w:szCs w:val="18"/>
              </w:rPr>
              <w:t xml:space="preserve">Sanitary </w:t>
            </w:r>
          </w:p>
          <w:p w14:paraId="7FACBCAE" w14:textId="77777777" w:rsidR="00EB7FCE" w:rsidRPr="00D10AD5" w:rsidRDefault="00EB7FCE" w:rsidP="006D2916">
            <w:pPr>
              <w:pStyle w:val="TableText"/>
              <w:rPr>
                <w:rStyle w:val="Red"/>
                <w:color w:val="auto"/>
                <w:sz w:val="18"/>
                <w:szCs w:val="18"/>
              </w:rPr>
            </w:pPr>
          </w:p>
          <w:p w14:paraId="20CF597F" w14:textId="77777777" w:rsidR="00EB7FCE" w:rsidRPr="00D10AD5" w:rsidRDefault="00EB7FCE" w:rsidP="006D2916">
            <w:pPr>
              <w:pStyle w:val="TableText"/>
              <w:rPr>
                <w:rStyle w:val="Red"/>
                <w:color w:val="auto"/>
                <w:sz w:val="18"/>
                <w:szCs w:val="18"/>
              </w:rPr>
            </w:pPr>
          </w:p>
          <w:p w14:paraId="4DA92165" w14:textId="77777777" w:rsidR="00EB7FCE" w:rsidRPr="00D10AD5" w:rsidRDefault="00EB7FCE" w:rsidP="006D2916">
            <w:pPr>
              <w:pStyle w:val="TableText"/>
              <w:rPr>
                <w:rStyle w:val="Red"/>
                <w:color w:val="auto"/>
                <w:sz w:val="18"/>
                <w:szCs w:val="18"/>
              </w:rPr>
            </w:pPr>
          </w:p>
          <w:p w14:paraId="6C730BBC" w14:textId="77777777" w:rsidR="00EB7FCE" w:rsidRPr="00D10AD5" w:rsidRDefault="00EB7FCE" w:rsidP="006D2916">
            <w:pPr>
              <w:pStyle w:val="TableText"/>
              <w:rPr>
                <w:rStyle w:val="Red"/>
                <w:color w:val="auto"/>
                <w:sz w:val="18"/>
                <w:szCs w:val="18"/>
              </w:rPr>
            </w:pPr>
          </w:p>
          <w:p w14:paraId="149628A8" w14:textId="77777777" w:rsidR="00EB7FCE" w:rsidRPr="00D10AD5" w:rsidRDefault="00EB7FCE" w:rsidP="006D2916">
            <w:pPr>
              <w:pStyle w:val="TableText"/>
              <w:rPr>
                <w:rStyle w:val="Red"/>
                <w:color w:val="auto"/>
                <w:sz w:val="18"/>
                <w:szCs w:val="18"/>
              </w:rPr>
            </w:pPr>
          </w:p>
          <w:p w14:paraId="5FA26429" w14:textId="77777777" w:rsidR="00EB7FCE" w:rsidRPr="00D10AD5" w:rsidRDefault="00EB7FCE" w:rsidP="006D2916">
            <w:pPr>
              <w:pStyle w:val="TableText"/>
              <w:rPr>
                <w:rStyle w:val="Red"/>
                <w:color w:val="auto"/>
                <w:sz w:val="18"/>
                <w:szCs w:val="18"/>
              </w:rPr>
            </w:pPr>
          </w:p>
          <w:p w14:paraId="73E95C65" w14:textId="77777777" w:rsidR="00EB7FCE" w:rsidRPr="00D10AD5" w:rsidRDefault="00EB7FCE" w:rsidP="006D2916">
            <w:pPr>
              <w:pStyle w:val="TableText"/>
              <w:rPr>
                <w:rStyle w:val="Red"/>
                <w:color w:val="auto"/>
                <w:sz w:val="18"/>
                <w:szCs w:val="18"/>
              </w:rPr>
            </w:pPr>
            <w:r w:rsidRPr="00D10AD5">
              <w:rPr>
                <w:rStyle w:val="Red"/>
                <w:color w:val="auto"/>
                <w:sz w:val="18"/>
                <w:szCs w:val="18"/>
              </w:rPr>
              <w:t>Non sanitary</w:t>
            </w:r>
          </w:p>
        </w:tc>
        <w:tc>
          <w:tcPr>
            <w:tcW w:w="740" w:type="pct"/>
            <w:shd w:val="clear" w:color="auto" w:fill="auto"/>
          </w:tcPr>
          <w:p w14:paraId="5A8A9749" w14:textId="77777777" w:rsidR="00EB7FCE" w:rsidRPr="00D10AD5" w:rsidRDefault="00EB7FCE" w:rsidP="006D2916">
            <w:pPr>
              <w:pStyle w:val="TableText"/>
              <w:rPr>
                <w:rStyle w:val="Red"/>
                <w:color w:val="auto"/>
                <w:sz w:val="18"/>
                <w:szCs w:val="18"/>
              </w:rPr>
            </w:pPr>
            <w:r w:rsidRPr="00D10AD5">
              <w:rPr>
                <w:rStyle w:val="Red"/>
                <w:color w:val="auto"/>
                <w:sz w:val="18"/>
                <w:szCs w:val="18"/>
              </w:rPr>
              <w:t>12</w:t>
            </w:r>
          </w:p>
          <w:p w14:paraId="11DAAA75" w14:textId="77777777" w:rsidR="00EB7FCE" w:rsidRPr="00D10AD5" w:rsidRDefault="00EB7FCE" w:rsidP="006D2916">
            <w:pPr>
              <w:pStyle w:val="TableText"/>
              <w:rPr>
                <w:rStyle w:val="Red"/>
                <w:color w:val="auto"/>
                <w:sz w:val="18"/>
                <w:szCs w:val="18"/>
              </w:rPr>
            </w:pPr>
          </w:p>
          <w:p w14:paraId="0CCA034E" w14:textId="77777777" w:rsidR="00EB7FCE" w:rsidRPr="00D10AD5" w:rsidRDefault="00EB7FCE" w:rsidP="006D2916">
            <w:pPr>
              <w:pStyle w:val="TableText"/>
              <w:rPr>
                <w:rStyle w:val="Red"/>
                <w:color w:val="auto"/>
                <w:sz w:val="18"/>
                <w:szCs w:val="18"/>
              </w:rPr>
            </w:pPr>
          </w:p>
          <w:p w14:paraId="3CED6EAC" w14:textId="77777777" w:rsidR="00EB7FCE" w:rsidRPr="00D10AD5" w:rsidRDefault="00EB7FCE" w:rsidP="006D2916">
            <w:pPr>
              <w:pStyle w:val="TableText"/>
              <w:rPr>
                <w:rStyle w:val="Red"/>
                <w:color w:val="auto"/>
                <w:sz w:val="18"/>
                <w:szCs w:val="18"/>
              </w:rPr>
            </w:pPr>
          </w:p>
          <w:p w14:paraId="7BBBA42F" w14:textId="77777777" w:rsidR="00EB7FCE" w:rsidRPr="00D10AD5" w:rsidRDefault="00EB7FCE" w:rsidP="006D2916">
            <w:pPr>
              <w:pStyle w:val="TableText"/>
              <w:rPr>
                <w:rStyle w:val="Red"/>
                <w:color w:val="auto"/>
                <w:sz w:val="18"/>
                <w:szCs w:val="18"/>
              </w:rPr>
            </w:pPr>
          </w:p>
          <w:p w14:paraId="689687E6" w14:textId="77777777" w:rsidR="00EB7FCE" w:rsidRPr="00D10AD5" w:rsidRDefault="00EB7FCE" w:rsidP="006D2916">
            <w:pPr>
              <w:pStyle w:val="TableText"/>
              <w:rPr>
                <w:rStyle w:val="Red"/>
                <w:color w:val="auto"/>
                <w:sz w:val="18"/>
                <w:szCs w:val="18"/>
              </w:rPr>
            </w:pPr>
          </w:p>
          <w:p w14:paraId="71E860E3" w14:textId="77777777" w:rsidR="00EB7FCE" w:rsidRPr="00D10AD5" w:rsidRDefault="00EB7FCE" w:rsidP="006D2916">
            <w:pPr>
              <w:pStyle w:val="TableText"/>
              <w:rPr>
                <w:rStyle w:val="Red"/>
                <w:color w:val="auto"/>
                <w:sz w:val="18"/>
                <w:szCs w:val="18"/>
              </w:rPr>
            </w:pPr>
          </w:p>
          <w:p w14:paraId="7AD9D89A" w14:textId="77777777" w:rsidR="00EB7FCE" w:rsidRPr="00D10AD5" w:rsidRDefault="00EB7FCE" w:rsidP="006D2916">
            <w:pPr>
              <w:pStyle w:val="TableText"/>
              <w:rPr>
                <w:rStyle w:val="Red"/>
                <w:color w:val="auto"/>
                <w:sz w:val="18"/>
                <w:szCs w:val="18"/>
              </w:rPr>
            </w:pPr>
            <w:r w:rsidRPr="00D10AD5">
              <w:rPr>
                <w:rStyle w:val="Red"/>
                <w:color w:val="auto"/>
                <w:sz w:val="18"/>
                <w:szCs w:val="18"/>
              </w:rPr>
              <w:t>6</w:t>
            </w:r>
          </w:p>
        </w:tc>
        <w:tc>
          <w:tcPr>
            <w:tcW w:w="983" w:type="pct"/>
            <w:shd w:val="clear" w:color="auto" w:fill="auto"/>
          </w:tcPr>
          <w:p w14:paraId="12577AC4" w14:textId="77777777" w:rsidR="00EB7FCE" w:rsidRPr="00D10AD5" w:rsidRDefault="00EB7FCE" w:rsidP="006D2916">
            <w:pPr>
              <w:pStyle w:val="TableText"/>
              <w:rPr>
                <w:rStyle w:val="Red"/>
                <w:color w:val="auto"/>
                <w:sz w:val="18"/>
                <w:szCs w:val="18"/>
              </w:rPr>
            </w:pPr>
            <w:r w:rsidRPr="00D10AD5">
              <w:rPr>
                <w:rStyle w:val="Red"/>
                <w:color w:val="auto"/>
                <w:sz w:val="18"/>
                <w:szCs w:val="18"/>
              </w:rPr>
              <w:t>6</w:t>
            </w:r>
          </w:p>
          <w:p w14:paraId="410D7D8E" w14:textId="77777777" w:rsidR="00EB7FCE" w:rsidRPr="00D10AD5" w:rsidRDefault="00EB7FCE" w:rsidP="006D2916">
            <w:pPr>
              <w:pStyle w:val="TableText"/>
              <w:rPr>
                <w:rStyle w:val="Red"/>
                <w:color w:val="auto"/>
                <w:sz w:val="18"/>
                <w:szCs w:val="18"/>
              </w:rPr>
            </w:pPr>
          </w:p>
          <w:p w14:paraId="3D968DF2" w14:textId="77777777" w:rsidR="00EB7FCE" w:rsidRPr="00D10AD5" w:rsidRDefault="00EB7FCE" w:rsidP="006D2916">
            <w:pPr>
              <w:pStyle w:val="TableText"/>
              <w:rPr>
                <w:rStyle w:val="Red"/>
                <w:color w:val="auto"/>
                <w:sz w:val="18"/>
                <w:szCs w:val="18"/>
              </w:rPr>
            </w:pPr>
          </w:p>
          <w:p w14:paraId="53D06331" w14:textId="77777777" w:rsidR="00EB7FCE" w:rsidRPr="00D10AD5" w:rsidRDefault="00EB7FCE" w:rsidP="006D2916">
            <w:pPr>
              <w:pStyle w:val="TableText"/>
              <w:rPr>
                <w:rStyle w:val="Red"/>
                <w:color w:val="auto"/>
                <w:sz w:val="18"/>
                <w:szCs w:val="18"/>
              </w:rPr>
            </w:pPr>
          </w:p>
          <w:p w14:paraId="7C7A2650" w14:textId="77777777" w:rsidR="00EB7FCE" w:rsidRPr="00D10AD5" w:rsidRDefault="00EB7FCE" w:rsidP="006D2916">
            <w:pPr>
              <w:pStyle w:val="TableText"/>
              <w:rPr>
                <w:rStyle w:val="Red"/>
                <w:color w:val="auto"/>
                <w:sz w:val="18"/>
                <w:szCs w:val="18"/>
              </w:rPr>
            </w:pPr>
          </w:p>
          <w:p w14:paraId="751CD142" w14:textId="77777777" w:rsidR="00EB7FCE" w:rsidRPr="00D10AD5" w:rsidRDefault="00EB7FCE" w:rsidP="006D2916">
            <w:pPr>
              <w:pStyle w:val="TableText"/>
              <w:rPr>
                <w:rStyle w:val="Red"/>
                <w:color w:val="auto"/>
                <w:sz w:val="18"/>
                <w:szCs w:val="18"/>
              </w:rPr>
            </w:pPr>
          </w:p>
          <w:p w14:paraId="6D94B71A" w14:textId="77777777" w:rsidR="00EB7FCE" w:rsidRPr="00D10AD5" w:rsidRDefault="00EB7FCE" w:rsidP="006D2916">
            <w:pPr>
              <w:pStyle w:val="TableText"/>
              <w:rPr>
                <w:rStyle w:val="Red"/>
                <w:color w:val="auto"/>
                <w:sz w:val="18"/>
                <w:szCs w:val="18"/>
              </w:rPr>
            </w:pPr>
          </w:p>
          <w:p w14:paraId="7D415076" w14:textId="77777777" w:rsidR="00EB7FCE" w:rsidRPr="00D10AD5" w:rsidRDefault="00EB7FCE" w:rsidP="006D2916">
            <w:pPr>
              <w:pStyle w:val="TableText"/>
              <w:rPr>
                <w:rStyle w:val="Red"/>
                <w:color w:val="auto"/>
                <w:sz w:val="18"/>
                <w:szCs w:val="18"/>
              </w:rPr>
            </w:pPr>
            <w:r w:rsidRPr="00D10AD5">
              <w:rPr>
                <w:rStyle w:val="Red"/>
                <w:color w:val="auto"/>
                <w:sz w:val="18"/>
                <w:szCs w:val="18"/>
              </w:rPr>
              <w:t>6</w:t>
            </w:r>
          </w:p>
        </w:tc>
        <w:tc>
          <w:tcPr>
            <w:tcW w:w="864" w:type="pct"/>
            <w:shd w:val="clear" w:color="auto" w:fill="auto"/>
          </w:tcPr>
          <w:p w14:paraId="4DB8ADFC" w14:textId="77777777" w:rsidR="00EB7FCE" w:rsidRPr="00D10AD5" w:rsidRDefault="00EB7FCE" w:rsidP="006D2916">
            <w:pPr>
              <w:pStyle w:val="TableText"/>
              <w:rPr>
                <w:rStyle w:val="Red"/>
                <w:color w:val="auto"/>
                <w:sz w:val="18"/>
                <w:szCs w:val="18"/>
              </w:rPr>
            </w:pPr>
            <w:r w:rsidRPr="00D10AD5">
              <w:rPr>
                <w:rStyle w:val="Red"/>
                <w:color w:val="auto"/>
                <w:sz w:val="18"/>
                <w:szCs w:val="18"/>
              </w:rPr>
              <w:t>12</w:t>
            </w:r>
          </w:p>
          <w:p w14:paraId="40F784C6" w14:textId="77777777" w:rsidR="00EB7FCE" w:rsidRPr="00D10AD5" w:rsidRDefault="00EB7FCE" w:rsidP="006D2916">
            <w:pPr>
              <w:pStyle w:val="TableText"/>
              <w:rPr>
                <w:rStyle w:val="Red"/>
                <w:color w:val="auto"/>
                <w:sz w:val="18"/>
                <w:szCs w:val="18"/>
              </w:rPr>
            </w:pPr>
          </w:p>
          <w:p w14:paraId="72AD6CCE" w14:textId="77777777" w:rsidR="00EB7FCE" w:rsidRPr="00D10AD5" w:rsidRDefault="00EB7FCE" w:rsidP="006D2916">
            <w:pPr>
              <w:pStyle w:val="TableText"/>
              <w:rPr>
                <w:rStyle w:val="Red"/>
                <w:color w:val="auto"/>
                <w:sz w:val="18"/>
                <w:szCs w:val="18"/>
              </w:rPr>
            </w:pPr>
          </w:p>
          <w:p w14:paraId="0234029E" w14:textId="77777777" w:rsidR="00EB7FCE" w:rsidRPr="00D10AD5" w:rsidRDefault="00EB7FCE" w:rsidP="006D2916">
            <w:pPr>
              <w:pStyle w:val="TableText"/>
              <w:rPr>
                <w:rStyle w:val="Red"/>
                <w:color w:val="auto"/>
                <w:sz w:val="18"/>
                <w:szCs w:val="18"/>
              </w:rPr>
            </w:pPr>
          </w:p>
          <w:p w14:paraId="20550A8B" w14:textId="77777777" w:rsidR="00EB7FCE" w:rsidRPr="00D10AD5" w:rsidRDefault="00EB7FCE" w:rsidP="006D2916">
            <w:pPr>
              <w:pStyle w:val="TableText"/>
              <w:rPr>
                <w:rStyle w:val="Red"/>
                <w:color w:val="auto"/>
                <w:sz w:val="18"/>
                <w:szCs w:val="18"/>
              </w:rPr>
            </w:pPr>
          </w:p>
          <w:p w14:paraId="7982313D" w14:textId="77777777" w:rsidR="00EB7FCE" w:rsidRPr="00D10AD5" w:rsidRDefault="00EB7FCE" w:rsidP="006D2916">
            <w:pPr>
              <w:pStyle w:val="TableText"/>
              <w:rPr>
                <w:rStyle w:val="Red"/>
                <w:color w:val="auto"/>
                <w:sz w:val="18"/>
                <w:szCs w:val="18"/>
              </w:rPr>
            </w:pPr>
          </w:p>
          <w:p w14:paraId="12A7F197" w14:textId="77777777" w:rsidR="00EB7FCE" w:rsidRPr="00D10AD5" w:rsidRDefault="00EB7FCE" w:rsidP="006D2916">
            <w:pPr>
              <w:pStyle w:val="TableText"/>
              <w:rPr>
                <w:rStyle w:val="Red"/>
                <w:color w:val="auto"/>
                <w:sz w:val="18"/>
                <w:szCs w:val="18"/>
              </w:rPr>
            </w:pPr>
          </w:p>
          <w:p w14:paraId="4FEBEE38" w14:textId="77777777" w:rsidR="00EB7FCE" w:rsidRPr="00D10AD5" w:rsidRDefault="00EB7FCE" w:rsidP="006D2916">
            <w:pPr>
              <w:pStyle w:val="TableText"/>
              <w:rPr>
                <w:rStyle w:val="Red"/>
                <w:color w:val="auto"/>
                <w:sz w:val="18"/>
                <w:szCs w:val="18"/>
              </w:rPr>
            </w:pPr>
            <w:r w:rsidRPr="00D10AD5">
              <w:rPr>
                <w:rStyle w:val="Red"/>
                <w:color w:val="auto"/>
                <w:sz w:val="18"/>
                <w:szCs w:val="18"/>
              </w:rPr>
              <w:t>6</w:t>
            </w:r>
          </w:p>
        </w:tc>
        <w:tc>
          <w:tcPr>
            <w:tcW w:w="894" w:type="pct"/>
            <w:shd w:val="clear" w:color="auto" w:fill="auto"/>
          </w:tcPr>
          <w:p w14:paraId="291EB54F" w14:textId="77777777" w:rsidR="00EB7FCE" w:rsidRPr="00D10AD5" w:rsidRDefault="00EB7FCE" w:rsidP="006D2916">
            <w:pPr>
              <w:pStyle w:val="TableText"/>
              <w:rPr>
                <w:rStyle w:val="Red"/>
                <w:color w:val="auto"/>
                <w:sz w:val="18"/>
                <w:szCs w:val="18"/>
              </w:rPr>
            </w:pPr>
            <w:r w:rsidRPr="00D10AD5">
              <w:rPr>
                <w:rStyle w:val="Red"/>
                <w:color w:val="auto"/>
                <w:sz w:val="18"/>
                <w:szCs w:val="18"/>
              </w:rPr>
              <w:t>For 12 samples 1 out of hours sample per annum, for 6, 1 every 2 years on average</w:t>
            </w:r>
          </w:p>
          <w:p w14:paraId="1A1E5ECF" w14:textId="77777777" w:rsidR="00EB7FCE" w:rsidRPr="00D10AD5" w:rsidRDefault="00EB7FCE" w:rsidP="006D2916">
            <w:pPr>
              <w:pStyle w:val="TableText"/>
              <w:rPr>
                <w:rStyle w:val="Red"/>
                <w:color w:val="auto"/>
                <w:sz w:val="18"/>
                <w:szCs w:val="18"/>
              </w:rPr>
            </w:pPr>
          </w:p>
          <w:p w14:paraId="1A27ED24" w14:textId="77777777" w:rsidR="00EB7FCE" w:rsidRPr="00D10AD5" w:rsidRDefault="00EB7FCE" w:rsidP="006D2916">
            <w:pPr>
              <w:pStyle w:val="TableText"/>
              <w:rPr>
                <w:rStyle w:val="Red"/>
                <w:color w:val="auto"/>
                <w:sz w:val="18"/>
                <w:szCs w:val="18"/>
              </w:rPr>
            </w:pPr>
          </w:p>
        </w:tc>
      </w:tr>
      <w:tr w:rsidR="00D10AD5" w:rsidRPr="00D10AD5" w14:paraId="091731E3" w14:textId="77777777" w:rsidTr="006D2916">
        <w:trPr>
          <w:cantSplit/>
        </w:trPr>
        <w:tc>
          <w:tcPr>
            <w:tcW w:w="808" w:type="pct"/>
            <w:shd w:val="clear" w:color="auto" w:fill="auto"/>
          </w:tcPr>
          <w:p w14:paraId="75B0F09A" w14:textId="77777777" w:rsidR="00EB7FCE" w:rsidRPr="00D10AD5" w:rsidRDefault="00EB7FCE" w:rsidP="006D2916">
            <w:pPr>
              <w:pStyle w:val="TableText"/>
              <w:rPr>
                <w:rStyle w:val="Red"/>
                <w:color w:val="auto"/>
                <w:sz w:val="18"/>
                <w:szCs w:val="18"/>
              </w:rPr>
            </w:pPr>
            <w:r w:rsidRPr="00D10AD5">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200B341E" w14:textId="77777777" w:rsidR="00EB7FCE" w:rsidRPr="00D10AD5" w:rsidRDefault="00EB7FCE" w:rsidP="006D2916">
            <w:pPr>
              <w:pStyle w:val="TableText"/>
              <w:rPr>
                <w:rStyle w:val="Red"/>
                <w:color w:val="auto"/>
                <w:sz w:val="18"/>
                <w:szCs w:val="18"/>
              </w:rPr>
            </w:pPr>
            <w:r w:rsidRPr="00D10AD5">
              <w:rPr>
                <w:rStyle w:val="Red"/>
                <w:color w:val="auto"/>
                <w:sz w:val="18"/>
                <w:szCs w:val="18"/>
              </w:rPr>
              <w:t>Sanitary</w:t>
            </w:r>
          </w:p>
        </w:tc>
        <w:tc>
          <w:tcPr>
            <w:tcW w:w="740" w:type="pct"/>
            <w:shd w:val="clear" w:color="auto" w:fill="auto"/>
          </w:tcPr>
          <w:p w14:paraId="68DB133A" w14:textId="77777777" w:rsidR="00EB7FCE" w:rsidRPr="00D10AD5" w:rsidRDefault="00EB7FCE" w:rsidP="006D2916">
            <w:pPr>
              <w:pStyle w:val="TableText"/>
              <w:rPr>
                <w:rStyle w:val="Red"/>
                <w:color w:val="auto"/>
                <w:sz w:val="18"/>
                <w:szCs w:val="18"/>
              </w:rPr>
            </w:pPr>
            <w:r w:rsidRPr="00D10AD5">
              <w:rPr>
                <w:rStyle w:val="Red"/>
                <w:color w:val="auto"/>
                <w:sz w:val="18"/>
                <w:szCs w:val="18"/>
              </w:rPr>
              <w:t>12</w:t>
            </w:r>
          </w:p>
        </w:tc>
        <w:tc>
          <w:tcPr>
            <w:tcW w:w="983" w:type="pct"/>
            <w:shd w:val="clear" w:color="auto" w:fill="auto"/>
          </w:tcPr>
          <w:p w14:paraId="377D77FB" w14:textId="77777777" w:rsidR="00EB7FCE" w:rsidRPr="00D10AD5" w:rsidRDefault="00EB7FCE" w:rsidP="006D2916">
            <w:pPr>
              <w:pStyle w:val="TableText"/>
              <w:rPr>
                <w:rStyle w:val="Red"/>
                <w:color w:val="auto"/>
                <w:sz w:val="18"/>
                <w:szCs w:val="18"/>
              </w:rPr>
            </w:pPr>
            <w:r w:rsidRPr="00D10AD5">
              <w:rPr>
                <w:rStyle w:val="Red"/>
                <w:color w:val="auto"/>
                <w:sz w:val="18"/>
                <w:szCs w:val="18"/>
              </w:rPr>
              <w:t>4</w:t>
            </w:r>
          </w:p>
        </w:tc>
        <w:tc>
          <w:tcPr>
            <w:tcW w:w="864" w:type="pct"/>
            <w:shd w:val="clear" w:color="auto" w:fill="auto"/>
          </w:tcPr>
          <w:p w14:paraId="63709ED7" w14:textId="77777777" w:rsidR="00EB7FCE" w:rsidRPr="00D10AD5" w:rsidRDefault="00EB7FCE" w:rsidP="006D2916">
            <w:pPr>
              <w:pStyle w:val="TableText"/>
              <w:rPr>
                <w:rStyle w:val="Red"/>
                <w:color w:val="auto"/>
                <w:sz w:val="18"/>
                <w:szCs w:val="18"/>
              </w:rPr>
            </w:pPr>
            <w:r w:rsidRPr="00D10AD5">
              <w:rPr>
                <w:rStyle w:val="Red"/>
                <w:color w:val="auto"/>
                <w:sz w:val="18"/>
                <w:szCs w:val="18"/>
              </w:rPr>
              <w:t>12</w:t>
            </w:r>
          </w:p>
        </w:tc>
        <w:tc>
          <w:tcPr>
            <w:tcW w:w="894" w:type="pct"/>
            <w:shd w:val="clear" w:color="auto" w:fill="auto"/>
          </w:tcPr>
          <w:p w14:paraId="728A82F5" w14:textId="77777777" w:rsidR="00EB7FCE" w:rsidRPr="00D10AD5" w:rsidRDefault="00EB7FCE" w:rsidP="006D2916">
            <w:pPr>
              <w:pStyle w:val="TableText"/>
              <w:rPr>
                <w:rStyle w:val="Red"/>
                <w:color w:val="auto"/>
                <w:sz w:val="18"/>
                <w:szCs w:val="18"/>
              </w:rPr>
            </w:pPr>
            <w:r w:rsidRPr="00D10AD5">
              <w:rPr>
                <w:rStyle w:val="Red"/>
                <w:color w:val="auto"/>
                <w:sz w:val="18"/>
                <w:szCs w:val="18"/>
              </w:rPr>
              <w:t>For 12 samples 1 out of hours sample per annum, for 4, 1 every 3 years on average</w:t>
            </w:r>
          </w:p>
          <w:p w14:paraId="46CEDD93" w14:textId="77777777" w:rsidR="00EB7FCE" w:rsidRPr="00D10AD5" w:rsidRDefault="00EB7FCE" w:rsidP="006D2916">
            <w:pPr>
              <w:pStyle w:val="TableText"/>
              <w:rPr>
                <w:rStyle w:val="Red"/>
                <w:color w:val="auto"/>
                <w:sz w:val="18"/>
                <w:szCs w:val="18"/>
              </w:rPr>
            </w:pPr>
          </w:p>
        </w:tc>
      </w:tr>
    </w:tbl>
    <w:p w14:paraId="59E19101" w14:textId="77777777" w:rsidR="00EB7FCE" w:rsidRPr="003375BF" w:rsidRDefault="00EB7FCE" w:rsidP="00EB7FCE">
      <w:pPr>
        <w:tabs>
          <w:tab w:val="left" w:pos="900"/>
        </w:tabs>
        <w:rPr>
          <w:sz w:val="18"/>
          <w:szCs w:val="18"/>
        </w:rPr>
      </w:pPr>
      <w:r>
        <w:rPr>
          <w:sz w:val="18"/>
          <w:szCs w:val="18"/>
        </w:rPr>
        <w:tab/>
      </w:r>
    </w:p>
    <w:p w14:paraId="3D84AE67" w14:textId="77777777" w:rsidR="00821962" w:rsidRPr="00D10AD5" w:rsidRDefault="005D2F25" w:rsidP="00D10AD5">
      <w:pPr>
        <w:pStyle w:val="Heading1NotIndexed"/>
      </w:pPr>
      <w:r>
        <w:rPr>
          <w:rStyle w:val="Red"/>
        </w:rPr>
        <w:br w:type="page"/>
      </w:r>
      <w:r w:rsidR="00821962" w:rsidRPr="00796C48">
        <w:lastRenderedPageBreak/>
        <w:t>Schedule 4 – Reporting</w:t>
      </w:r>
    </w:p>
    <w:tbl>
      <w:tblPr>
        <w:tblW w:w="468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39128CF4" w14:textId="77777777" w:rsidTr="00D10AD5">
        <w:trPr>
          <w:cantSplit/>
          <w:tblHeader/>
        </w:trPr>
        <w:tc>
          <w:tcPr>
            <w:tcW w:w="5000" w:type="pct"/>
            <w:gridSpan w:val="4"/>
            <w:shd w:val="clear" w:color="auto" w:fill="000000"/>
          </w:tcPr>
          <w:p w14:paraId="2623737F"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1981EEE5" w14:textId="77777777" w:rsidTr="00D10AD5">
        <w:trPr>
          <w:cantSplit/>
          <w:tblHeader/>
        </w:trPr>
        <w:tc>
          <w:tcPr>
            <w:tcW w:w="1502" w:type="pct"/>
          </w:tcPr>
          <w:p w14:paraId="17B640DD"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45E3180E" w14:textId="77777777" w:rsidR="00705824" w:rsidRPr="001F4EC0" w:rsidRDefault="00705824" w:rsidP="00D10AD5">
            <w:pPr>
              <w:pStyle w:val="TableText"/>
              <w:rPr>
                <w:b/>
                <w:sz w:val="18"/>
                <w:szCs w:val="18"/>
              </w:rPr>
            </w:pPr>
            <w:r w:rsidRPr="001F4EC0">
              <w:rPr>
                <w:b/>
                <w:sz w:val="18"/>
                <w:szCs w:val="18"/>
              </w:rPr>
              <w:t>Monitoring point reference</w:t>
            </w:r>
          </w:p>
        </w:tc>
        <w:tc>
          <w:tcPr>
            <w:tcW w:w="1416" w:type="pct"/>
            <w:shd w:val="clear" w:color="auto" w:fill="auto"/>
          </w:tcPr>
          <w:p w14:paraId="341EACA6" w14:textId="77777777" w:rsidR="00705824" w:rsidRDefault="00705824" w:rsidP="00821962">
            <w:pPr>
              <w:pStyle w:val="TableText"/>
              <w:rPr>
                <w:b/>
                <w:sz w:val="18"/>
                <w:szCs w:val="18"/>
              </w:rPr>
            </w:pPr>
            <w:r w:rsidRPr="001F4EC0">
              <w:rPr>
                <w:b/>
                <w:sz w:val="18"/>
                <w:szCs w:val="18"/>
              </w:rPr>
              <w:t>Reporting period</w:t>
            </w:r>
          </w:p>
          <w:p w14:paraId="17D234CC" w14:textId="77777777" w:rsidR="00B31735" w:rsidRPr="00B31735" w:rsidRDefault="00B31735" w:rsidP="00D10AD5">
            <w:pPr>
              <w:pStyle w:val="TableText"/>
              <w:ind w:left="0"/>
              <w:rPr>
                <w:bCs/>
                <w:i/>
                <w:iCs/>
                <w:sz w:val="18"/>
                <w:szCs w:val="18"/>
              </w:rPr>
            </w:pPr>
          </w:p>
        </w:tc>
        <w:tc>
          <w:tcPr>
            <w:tcW w:w="915" w:type="pct"/>
            <w:shd w:val="clear" w:color="auto" w:fill="auto"/>
          </w:tcPr>
          <w:p w14:paraId="76403D70"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14EF8E22" w14:textId="77777777" w:rsidTr="00D10AD5">
        <w:trPr>
          <w:cantSplit/>
        </w:trPr>
        <w:tc>
          <w:tcPr>
            <w:tcW w:w="1502" w:type="pct"/>
          </w:tcPr>
          <w:p w14:paraId="28B68EC0"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Dry Weather Flow (daily flows total)</w:t>
            </w:r>
          </w:p>
        </w:tc>
        <w:tc>
          <w:tcPr>
            <w:tcW w:w="1167" w:type="pct"/>
            <w:shd w:val="clear" w:color="auto" w:fill="auto"/>
          </w:tcPr>
          <w:p w14:paraId="7E8F2121"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MCERTS Flow Monitoring Point</w:t>
            </w:r>
          </w:p>
        </w:tc>
        <w:tc>
          <w:tcPr>
            <w:tcW w:w="1416" w:type="pct"/>
            <w:shd w:val="clear" w:color="auto" w:fill="auto"/>
          </w:tcPr>
          <w:p w14:paraId="53F6F6D5"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Annually</w:t>
            </w:r>
          </w:p>
          <w:p w14:paraId="44682F5B"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Report to be submitted within 2 months of the end of the calendar year</w:t>
            </w:r>
          </w:p>
        </w:tc>
        <w:tc>
          <w:tcPr>
            <w:tcW w:w="915" w:type="pct"/>
            <w:shd w:val="clear" w:color="auto" w:fill="auto"/>
          </w:tcPr>
          <w:p w14:paraId="6BED981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0AE7D8CD" w14:textId="77777777" w:rsidTr="00D10AD5">
        <w:trPr>
          <w:cantSplit/>
        </w:trPr>
        <w:tc>
          <w:tcPr>
            <w:tcW w:w="1502" w:type="pct"/>
          </w:tcPr>
          <w:p w14:paraId="452C6C9E"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15-minute flow</w:t>
            </w:r>
          </w:p>
        </w:tc>
        <w:tc>
          <w:tcPr>
            <w:tcW w:w="1167" w:type="pct"/>
            <w:shd w:val="clear" w:color="auto" w:fill="auto"/>
          </w:tcPr>
          <w:p w14:paraId="544FC110"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MCERTS Flow Monitoring Point</w:t>
            </w:r>
          </w:p>
        </w:tc>
        <w:tc>
          <w:tcPr>
            <w:tcW w:w="1416" w:type="pct"/>
            <w:shd w:val="clear" w:color="auto" w:fill="auto"/>
          </w:tcPr>
          <w:p w14:paraId="12AE7096"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 xml:space="preserve">Reports to be provided to Natural Resources Wales upon request </w:t>
            </w:r>
          </w:p>
          <w:p w14:paraId="4921E1F0"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33E59DEA"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E1430AE" w14:textId="77777777" w:rsidTr="00D10AD5">
        <w:trPr>
          <w:cantSplit/>
        </w:trPr>
        <w:tc>
          <w:tcPr>
            <w:tcW w:w="1502" w:type="pct"/>
          </w:tcPr>
          <w:p w14:paraId="7B74EC30" w14:textId="54CE5ED9" w:rsidR="00141743" w:rsidRPr="00D10AD5" w:rsidRDefault="00141743" w:rsidP="00CC4AF7">
            <w:pPr>
              <w:pStyle w:val="TableText"/>
              <w:rPr>
                <w:rStyle w:val="Blue"/>
                <w:color w:val="auto"/>
                <w:sz w:val="18"/>
                <w:szCs w:val="18"/>
              </w:rPr>
            </w:pPr>
            <w:r w:rsidRPr="00D10AD5">
              <w:rPr>
                <w:rStyle w:val="Blue"/>
                <w:rFonts w:cs="Arial"/>
                <w:color w:val="auto"/>
                <w:sz w:val="18"/>
                <w:szCs w:val="18"/>
              </w:rPr>
              <w:t>Operator Self-Monitoring - ATU-BOD as O</w:t>
            </w:r>
            <w:r w:rsidRPr="00D10AD5">
              <w:rPr>
                <w:rStyle w:val="Blue"/>
                <w:rFonts w:cs="Arial"/>
                <w:color w:val="auto"/>
                <w:sz w:val="18"/>
                <w:szCs w:val="18"/>
                <w:vertAlign w:val="subscript"/>
              </w:rPr>
              <w:t>2</w:t>
            </w:r>
            <w:r w:rsidRPr="00D10AD5">
              <w:rPr>
                <w:rStyle w:val="Blue"/>
                <w:rFonts w:cs="Arial"/>
                <w:color w:val="auto"/>
                <w:sz w:val="18"/>
                <w:szCs w:val="18"/>
              </w:rPr>
              <w:t xml:space="preserve">, suspended solids (measured after drying at 105°C) </w:t>
            </w:r>
          </w:p>
        </w:tc>
        <w:tc>
          <w:tcPr>
            <w:tcW w:w="1167" w:type="pct"/>
            <w:shd w:val="clear" w:color="auto" w:fill="auto"/>
          </w:tcPr>
          <w:p w14:paraId="4F95E4B9"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Final Effluent Sample Point</w:t>
            </w:r>
          </w:p>
        </w:tc>
        <w:tc>
          <w:tcPr>
            <w:tcW w:w="1416" w:type="pct"/>
            <w:shd w:val="clear" w:color="auto" w:fill="auto"/>
          </w:tcPr>
          <w:p w14:paraId="44746DA4"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Quarterly</w:t>
            </w:r>
          </w:p>
          <w:p w14:paraId="419EFDA7"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Report to be submitted within 28 days</w:t>
            </w:r>
          </w:p>
        </w:tc>
        <w:tc>
          <w:tcPr>
            <w:tcW w:w="915" w:type="pct"/>
            <w:shd w:val="clear" w:color="auto" w:fill="auto"/>
          </w:tcPr>
          <w:p w14:paraId="0B75B7A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6E360F5E" w14:textId="77777777" w:rsidTr="00D10AD5">
        <w:trPr>
          <w:cantSplit/>
        </w:trPr>
        <w:tc>
          <w:tcPr>
            <w:tcW w:w="1502" w:type="pct"/>
          </w:tcPr>
          <w:p w14:paraId="279C4BF8"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Operator Self-Monitoring summary report</w:t>
            </w:r>
          </w:p>
        </w:tc>
        <w:tc>
          <w:tcPr>
            <w:tcW w:w="1167" w:type="pct"/>
            <w:shd w:val="clear" w:color="auto" w:fill="auto"/>
          </w:tcPr>
          <w:p w14:paraId="321B2AE2"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Final Effluent Sample Point</w:t>
            </w:r>
          </w:p>
        </w:tc>
        <w:tc>
          <w:tcPr>
            <w:tcW w:w="1416" w:type="pct"/>
            <w:shd w:val="clear" w:color="auto" w:fill="auto"/>
          </w:tcPr>
          <w:p w14:paraId="5748E602"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Annually</w:t>
            </w:r>
          </w:p>
          <w:p w14:paraId="22ACC6A0" w14:textId="77777777" w:rsidR="00141743" w:rsidRPr="00D10AD5" w:rsidRDefault="00141743" w:rsidP="00821962">
            <w:pPr>
              <w:pStyle w:val="TableText"/>
              <w:rPr>
                <w:rStyle w:val="Blue"/>
                <w:rFonts w:cs="Arial"/>
                <w:color w:val="auto"/>
                <w:sz w:val="18"/>
                <w:szCs w:val="18"/>
              </w:rPr>
            </w:pPr>
            <w:r w:rsidRPr="00D10AD5">
              <w:rPr>
                <w:rStyle w:val="Blue"/>
                <w:rFonts w:cs="Arial"/>
                <w:color w:val="auto"/>
                <w:sz w:val="18"/>
                <w:szCs w:val="18"/>
              </w:rPr>
              <w:t>Report to be submitted within 2 months of the end of the calendar year</w:t>
            </w:r>
          </w:p>
        </w:tc>
        <w:tc>
          <w:tcPr>
            <w:tcW w:w="915" w:type="pct"/>
            <w:shd w:val="clear" w:color="auto" w:fill="auto"/>
          </w:tcPr>
          <w:p w14:paraId="594CB12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2AF88B4D" w14:textId="77777777" w:rsidR="00A95EFA" w:rsidRPr="00E319D5" w:rsidRDefault="00A95EFA" w:rsidP="0006689A">
      <w:pPr>
        <w:spacing w:before="120" w:after="120"/>
        <w:ind w:left="567"/>
        <w:rPr>
          <w:rStyle w:val="Pink"/>
          <w:rFonts w:ascii="Congenial" w:hAnsi="Congenial" w:cs="Arial"/>
          <w:i/>
          <w:iCs/>
          <w:sz w:val="18"/>
          <w:szCs w:val="18"/>
        </w:rPr>
      </w:pPr>
    </w:p>
    <w:tbl>
      <w:tblPr>
        <w:tblW w:w="469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7FAF7790" w14:textId="77777777" w:rsidTr="00D10AD5">
        <w:trPr>
          <w:cantSplit/>
          <w:tblHeader/>
        </w:trPr>
        <w:tc>
          <w:tcPr>
            <w:tcW w:w="5000" w:type="pct"/>
            <w:gridSpan w:val="2"/>
            <w:shd w:val="clear" w:color="auto" w:fill="000000"/>
          </w:tcPr>
          <w:p w14:paraId="1C04D015"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083B822" w14:textId="77777777" w:rsidTr="00D10AD5">
        <w:trPr>
          <w:cantSplit/>
          <w:tblHeader/>
        </w:trPr>
        <w:tc>
          <w:tcPr>
            <w:tcW w:w="1915" w:type="pct"/>
            <w:shd w:val="clear" w:color="auto" w:fill="auto"/>
          </w:tcPr>
          <w:p w14:paraId="098AC986"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2C61D70C"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9A6F110" w14:textId="77777777" w:rsidTr="00D10AD5">
        <w:trPr>
          <w:cantSplit/>
        </w:trPr>
        <w:tc>
          <w:tcPr>
            <w:tcW w:w="1915" w:type="pct"/>
            <w:shd w:val="clear" w:color="auto" w:fill="auto"/>
          </w:tcPr>
          <w:p w14:paraId="183BC2DA"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47AED825"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C5A8389" w14:textId="77777777" w:rsidTr="00D10AD5">
        <w:trPr>
          <w:cantSplit/>
        </w:trPr>
        <w:tc>
          <w:tcPr>
            <w:tcW w:w="1915" w:type="pct"/>
            <w:shd w:val="clear" w:color="auto" w:fill="auto"/>
          </w:tcPr>
          <w:p w14:paraId="347AC2B0"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648BA58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04B74D0F" w14:textId="77777777" w:rsidTr="00D10AD5">
        <w:trPr>
          <w:cantSplit/>
        </w:trPr>
        <w:tc>
          <w:tcPr>
            <w:tcW w:w="1915" w:type="pct"/>
            <w:shd w:val="clear" w:color="auto" w:fill="auto"/>
          </w:tcPr>
          <w:p w14:paraId="177507E6" w14:textId="7979AD68" w:rsidR="00821962" w:rsidRPr="00D10AD5" w:rsidRDefault="00821962" w:rsidP="00CC4AF7">
            <w:pPr>
              <w:pStyle w:val="TableText"/>
              <w:rPr>
                <w:rStyle w:val="Blue"/>
                <w:rFonts w:ascii="Congenial" w:hAnsi="Congenial"/>
                <w:i/>
                <w:iCs/>
                <w:color w:val="auto"/>
                <w:sz w:val="18"/>
                <w:szCs w:val="18"/>
              </w:rPr>
            </w:pPr>
            <w:r w:rsidRPr="00D10AD5">
              <w:rPr>
                <w:rStyle w:val="Blue"/>
                <w:color w:val="auto"/>
                <w:sz w:val="18"/>
                <w:szCs w:val="18"/>
              </w:rPr>
              <w:t>OSM - ATU-BOD as O</w:t>
            </w:r>
            <w:r w:rsidRPr="00D10AD5">
              <w:rPr>
                <w:rStyle w:val="Blue"/>
                <w:color w:val="auto"/>
                <w:sz w:val="18"/>
                <w:szCs w:val="18"/>
                <w:vertAlign w:val="subscript"/>
              </w:rPr>
              <w:t>2</w:t>
            </w:r>
            <w:r w:rsidRPr="00D10AD5">
              <w:rPr>
                <w:rStyle w:val="Blue"/>
                <w:color w:val="auto"/>
                <w:sz w:val="18"/>
                <w:szCs w:val="18"/>
              </w:rPr>
              <w:t>, suspended solids (measured after drying at 105</w:t>
            </w:r>
            <w:r w:rsidR="005B1FFD" w:rsidRPr="00D10AD5">
              <w:rPr>
                <w:rStyle w:val="Blue"/>
                <w:color w:val="auto"/>
                <w:sz w:val="18"/>
                <w:szCs w:val="18"/>
              </w:rPr>
              <w:t>°</w:t>
            </w:r>
            <w:r w:rsidRPr="00D10AD5">
              <w:rPr>
                <w:rStyle w:val="Blue"/>
                <w:color w:val="auto"/>
                <w:sz w:val="18"/>
                <w:szCs w:val="18"/>
              </w:rPr>
              <w:t>C)</w:t>
            </w:r>
          </w:p>
        </w:tc>
        <w:tc>
          <w:tcPr>
            <w:tcW w:w="3085" w:type="pct"/>
            <w:shd w:val="clear" w:color="auto" w:fill="auto"/>
          </w:tcPr>
          <w:p w14:paraId="7FBCAFF5" w14:textId="77777777" w:rsidR="00821962" w:rsidRPr="00D10AD5" w:rsidRDefault="00821962" w:rsidP="00821962">
            <w:pPr>
              <w:pStyle w:val="TableText"/>
              <w:rPr>
                <w:rStyle w:val="Blue"/>
                <w:color w:val="auto"/>
                <w:sz w:val="18"/>
                <w:szCs w:val="18"/>
              </w:rPr>
            </w:pPr>
            <w:r w:rsidRPr="00D10AD5">
              <w:rPr>
                <w:rStyle w:val="Blue"/>
                <w:color w:val="auto"/>
                <w:sz w:val="18"/>
                <w:szCs w:val="18"/>
              </w:rPr>
              <w:t xml:space="preserve">Quarterly - Electronic format specified by Natural Resources Wales </w:t>
            </w:r>
          </w:p>
        </w:tc>
      </w:tr>
      <w:tr w:rsidR="00821962" w:rsidRPr="00C25946" w14:paraId="3104683B" w14:textId="77777777" w:rsidTr="00D10AD5">
        <w:trPr>
          <w:cantSplit/>
        </w:trPr>
        <w:tc>
          <w:tcPr>
            <w:tcW w:w="1915" w:type="pct"/>
            <w:shd w:val="clear" w:color="auto" w:fill="auto"/>
          </w:tcPr>
          <w:p w14:paraId="0713E017"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20888935"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111F7F32"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005F59E4"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082032"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C809F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33FF62"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74043E00" w14:textId="77777777" w:rsidTr="001F4EC0">
        <w:trPr>
          <w:cantSplit/>
        </w:trPr>
        <w:tc>
          <w:tcPr>
            <w:tcW w:w="1469" w:type="pct"/>
            <w:shd w:val="clear" w:color="auto" w:fill="auto"/>
          </w:tcPr>
          <w:p w14:paraId="61D92F96" w14:textId="77777777" w:rsidR="00821962" w:rsidRPr="00C0498C" w:rsidRDefault="00821962" w:rsidP="00821962">
            <w:pPr>
              <w:pStyle w:val="TableText"/>
              <w:rPr>
                <w:sz w:val="18"/>
                <w:szCs w:val="18"/>
                <w:highlight w:val="yellow"/>
              </w:rPr>
            </w:pPr>
            <w:r w:rsidRPr="00C0498C">
              <w:rPr>
                <w:sz w:val="18"/>
                <w:szCs w:val="18"/>
              </w:rPr>
              <w:t>Permit Number</w:t>
            </w:r>
          </w:p>
        </w:tc>
        <w:tc>
          <w:tcPr>
            <w:tcW w:w="3531" w:type="pct"/>
            <w:shd w:val="clear" w:color="auto" w:fill="auto"/>
          </w:tcPr>
          <w:p w14:paraId="6403774A" w14:textId="305C8565" w:rsidR="00821962" w:rsidRPr="00D10AD5" w:rsidRDefault="00FB770A" w:rsidP="00821962">
            <w:pPr>
              <w:pStyle w:val="TableText"/>
            </w:pPr>
            <w:r w:rsidRPr="00D10AD5">
              <w:fldChar w:fldCharType="begin"/>
            </w:r>
            <w:r w:rsidRPr="00D10AD5">
              <w:instrText xml:space="preserve"> MERGEFIELD FE_Permit_Number </w:instrText>
            </w:r>
            <w:r w:rsidRPr="00D10AD5">
              <w:fldChar w:fldCharType="separate"/>
            </w:r>
            <w:r w:rsidR="00DD3708">
              <w:rPr>
                <w:noProof/>
              </w:rPr>
              <w:t>S/09/55879/R</w:t>
            </w:r>
            <w:r w:rsidRPr="00D10AD5">
              <w:fldChar w:fldCharType="end"/>
            </w:r>
          </w:p>
        </w:tc>
      </w:tr>
      <w:tr w:rsidR="00821962" w:rsidRPr="00834B3A" w14:paraId="36A7CF6E" w14:textId="77777777" w:rsidTr="001F4EC0">
        <w:trPr>
          <w:cantSplit/>
        </w:trPr>
        <w:tc>
          <w:tcPr>
            <w:tcW w:w="1469" w:type="pct"/>
            <w:shd w:val="clear" w:color="auto" w:fill="auto"/>
          </w:tcPr>
          <w:p w14:paraId="61CB8A52"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58866399" w14:textId="77777777" w:rsidR="00821962" w:rsidRPr="00D10AD5" w:rsidRDefault="00EA4B15" w:rsidP="00821962">
            <w:pPr>
              <w:pStyle w:val="TableText"/>
            </w:pPr>
            <w:r w:rsidRPr="00D10AD5">
              <w:t>Hafren Dyfrdwy Cyfyngedig</w:t>
            </w:r>
          </w:p>
        </w:tc>
      </w:tr>
      <w:tr w:rsidR="00821962" w:rsidRPr="00533565" w14:paraId="63E771BC" w14:textId="77777777" w:rsidTr="001F4EC0">
        <w:trPr>
          <w:cantSplit/>
        </w:trPr>
        <w:tc>
          <w:tcPr>
            <w:tcW w:w="1469" w:type="pct"/>
            <w:shd w:val="clear" w:color="auto" w:fill="auto"/>
          </w:tcPr>
          <w:p w14:paraId="5ECD898C"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0E22B0DB" w14:textId="040B7522" w:rsidR="00821962" w:rsidRPr="00DD3708" w:rsidRDefault="00556AC5" w:rsidP="00821962">
            <w:pPr>
              <w:pStyle w:val="TableText"/>
            </w:pPr>
            <w:r w:rsidRPr="00D10AD5">
              <w:fldChar w:fldCharType="begin"/>
            </w:r>
            <w:r w:rsidRPr="00DD3708">
              <w:instrText xml:space="preserve"> MERGEFIELD Site_Name </w:instrText>
            </w:r>
            <w:r w:rsidRPr="00D10AD5">
              <w:fldChar w:fldCharType="separate"/>
            </w:r>
            <w:r w:rsidR="00DD3708" w:rsidRPr="00DD3708">
              <w:rPr>
                <w:noProof/>
              </w:rPr>
              <w:t>Knucklas Wastewater Treatment Works</w:t>
            </w:r>
            <w:r w:rsidRPr="00D10AD5">
              <w:fldChar w:fldCharType="end"/>
            </w:r>
            <w:r w:rsidRPr="00DD3708">
              <w:t xml:space="preserve">, </w:t>
            </w:r>
            <w:r w:rsidR="009C28CB" w:rsidRPr="00D10AD5">
              <w:fldChar w:fldCharType="begin"/>
            </w:r>
            <w:r w:rsidR="009C28CB" w:rsidRPr="00DD3708">
              <w:instrText xml:space="preserve"> MERGEFIELD DSI_ADD2 </w:instrText>
            </w:r>
            <w:r w:rsidR="009C28CB" w:rsidRPr="00D10AD5">
              <w:fldChar w:fldCharType="separate"/>
            </w:r>
            <w:r w:rsidR="00DD3708">
              <w:rPr>
                <w:noProof/>
              </w:rPr>
              <w:t>Track</w:t>
            </w:r>
            <w:r w:rsidR="007471BD">
              <w:rPr>
                <w:noProof/>
              </w:rPr>
              <w:t xml:space="preserve"> </w:t>
            </w:r>
            <w:r w:rsidR="00DD3708">
              <w:rPr>
                <w:noProof/>
              </w:rPr>
              <w:t>opposite Corner House on B4355 (Knighton Road)</w:t>
            </w:r>
            <w:r w:rsidR="009C28CB" w:rsidRPr="00D10AD5">
              <w:fldChar w:fldCharType="end"/>
            </w:r>
            <w:r w:rsidR="009C28CB" w:rsidRPr="00DD3708">
              <w:t xml:space="preserve">, </w:t>
            </w:r>
            <w:r w:rsidR="009C28CB" w:rsidRPr="00D10AD5">
              <w:fldChar w:fldCharType="begin"/>
            </w:r>
            <w:r w:rsidR="009C28CB" w:rsidRPr="00DD3708">
              <w:instrText xml:space="preserve"> MERGEFIELD DSI_ADD3 </w:instrText>
            </w:r>
            <w:r w:rsidR="009C28CB" w:rsidRPr="00D10AD5">
              <w:fldChar w:fldCharType="separate"/>
            </w:r>
            <w:r w:rsidR="00DD3708">
              <w:rPr>
                <w:noProof/>
              </w:rPr>
              <w:t>Knucklas</w:t>
            </w:r>
            <w:r w:rsidR="009C28CB" w:rsidRPr="00D10AD5">
              <w:fldChar w:fldCharType="end"/>
            </w:r>
            <w:r w:rsidR="009C28CB" w:rsidRPr="00DD3708">
              <w:t xml:space="preserve">, </w:t>
            </w:r>
            <w:r w:rsidR="009C28CB" w:rsidRPr="00D10AD5">
              <w:fldChar w:fldCharType="begin"/>
            </w:r>
            <w:r w:rsidR="009C28CB" w:rsidRPr="00DD3708">
              <w:instrText xml:space="preserve"> MERGEFIELD DSI_ADD4 </w:instrText>
            </w:r>
            <w:r w:rsidR="009C28CB" w:rsidRPr="00D10AD5">
              <w:fldChar w:fldCharType="separate"/>
            </w:r>
            <w:r w:rsidR="00DD3708">
              <w:rPr>
                <w:noProof/>
              </w:rPr>
              <w:t>Powys</w:t>
            </w:r>
            <w:r w:rsidR="009C28CB" w:rsidRPr="00D10AD5">
              <w:fldChar w:fldCharType="end"/>
            </w:r>
            <w:r w:rsidR="009C28CB" w:rsidRPr="00DD3708">
              <w:t xml:space="preserve">, </w:t>
            </w:r>
            <w:r w:rsidR="009C28CB" w:rsidRPr="00D10AD5">
              <w:fldChar w:fldCharType="begin"/>
            </w:r>
            <w:r w:rsidR="009C28CB" w:rsidRPr="00DD3708">
              <w:instrText xml:space="preserve"> MERGEFIELD DSI_POST_CODE </w:instrText>
            </w:r>
            <w:r w:rsidR="009C28CB" w:rsidRPr="00D10AD5">
              <w:fldChar w:fldCharType="separate"/>
            </w:r>
            <w:r w:rsidR="00DD3708">
              <w:rPr>
                <w:noProof/>
              </w:rPr>
              <w:t>LD7 1UU</w:t>
            </w:r>
            <w:r w:rsidR="009C28CB" w:rsidRPr="00D10AD5">
              <w:fldChar w:fldCharType="end"/>
            </w:r>
          </w:p>
        </w:tc>
      </w:tr>
      <w:tr w:rsidR="00821962" w:rsidRPr="00834B3A" w14:paraId="6E6EC3DA" w14:textId="77777777" w:rsidTr="001F4EC0">
        <w:trPr>
          <w:cantSplit/>
        </w:trPr>
        <w:tc>
          <w:tcPr>
            <w:tcW w:w="1469" w:type="pct"/>
            <w:shd w:val="clear" w:color="auto" w:fill="auto"/>
          </w:tcPr>
          <w:p w14:paraId="410331A2"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3293E2C1" w14:textId="77777777" w:rsidR="00821962" w:rsidRPr="00CC4AF7" w:rsidRDefault="00821962" w:rsidP="00821962">
            <w:pPr>
              <w:pStyle w:val="TableText"/>
            </w:pPr>
          </w:p>
        </w:tc>
      </w:tr>
    </w:tbl>
    <w:p w14:paraId="2A5C75D0"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4EA39F33" w14:textId="77777777" w:rsidTr="001F4EC0">
        <w:trPr>
          <w:cantSplit/>
          <w:tblHeader/>
        </w:trPr>
        <w:tc>
          <w:tcPr>
            <w:tcW w:w="5000" w:type="pct"/>
            <w:gridSpan w:val="2"/>
            <w:shd w:val="clear" w:color="auto" w:fill="auto"/>
          </w:tcPr>
          <w:p w14:paraId="38206A87"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27D0C82F" w14:textId="77777777" w:rsidTr="001F4EC0">
        <w:trPr>
          <w:cantSplit/>
          <w:tblHeader/>
        </w:trPr>
        <w:tc>
          <w:tcPr>
            <w:tcW w:w="5000" w:type="pct"/>
            <w:gridSpan w:val="2"/>
            <w:shd w:val="clear" w:color="auto" w:fill="auto"/>
          </w:tcPr>
          <w:p w14:paraId="761F3F6A"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w:t>
            </w:r>
            <w:r w:rsidR="00061850">
              <w:rPr>
                <w:rStyle w:val="Red"/>
                <w:b/>
                <w:color w:val="000000" w:themeColor="text1"/>
                <w:sz w:val="18"/>
                <w:szCs w:val="18"/>
              </w:rPr>
              <w:t>7 days</w:t>
            </w:r>
            <w:r w:rsidRPr="00362820">
              <w:rPr>
                <w:rStyle w:val="Red"/>
                <w:b/>
                <w:color w:val="000000" w:themeColor="text1"/>
                <w:sz w:val="18"/>
                <w:szCs w:val="18"/>
              </w:rPr>
              <w:t xml:space="preserve">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218F9ED9" w14:textId="77777777" w:rsidTr="001F4EC0">
        <w:trPr>
          <w:cantSplit/>
        </w:trPr>
        <w:tc>
          <w:tcPr>
            <w:tcW w:w="1469" w:type="pct"/>
            <w:shd w:val="clear" w:color="auto" w:fill="auto"/>
          </w:tcPr>
          <w:p w14:paraId="0F9C8486"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294CD2B" w14:textId="77777777" w:rsidR="00821962" w:rsidRPr="00C15459" w:rsidRDefault="00821962" w:rsidP="00821962">
            <w:pPr>
              <w:pStyle w:val="TableText"/>
            </w:pPr>
          </w:p>
        </w:tc>
      </w:tr>
      <w:tr w:rsidR="00821962" w:rsidRPr="00C15459" w14:paraId="5087746A" w14:textId="77777777" w:rsidTr="001F4EC0">
        <w:trPr>
          <w:cantSplit/>
        </w:trPr>
        <w:tc>
          <w:tcPr>
            <w:tcW w:w="1469" w:type="pct"/>
            <w:shd w:val="clear" w:color="auto" w:fill="auto"/>
          </w:tcPr>
          <w:p w14:paraId="1DCDB577"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7B75D69" w14:textId="77777777" w:rsidR="00821962" w:rsidRPr="00C15459" w:rsidRDefault="00821962" w:rsidP="00821962">
            <w:pPr>
              <w:pStyle w:val="TableText"/>
            </w:pPr>
          </w:p>
        </w:tc>
      </w:tr>
      <w:tr w:rsidR="00821962" w:rsidRPr="00C15459" w14:paraId="6242FA67" w14:textId="77777777" w:rsidTr="001F4EC0">
        <w:trPr>
          <w:cantSplit/>
        </w:trPr>
        <w:tc>
          <w:tcPr>
            <w:tcW w:w="1469" w:type="pct"/>
            <w:shd w:val="clear" w:color="auto" w:fill="auto"/>
          </w:tcPr>
          <w:p w14:paraId="7789D64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7DEF5955" w14:textId="77777777" w:rsidR="00821962" w:rsidRPr="00C15459" w:rsidRDefault="00821962" w:rsidP="00821962">
            <w:pPr>
              <w:pStyle w:val="TableText"/>
            </w:pPr>
          </w:p>
        </w:tc>
      </w:tr>
      <w:tr w:rsidR="00821962" w:rsidRPr="00C15459" w14:paraId="66FF67D3" w14:textId="77777777" w:rsidTr="001F4EC0">
        <w:trPr>
          <w:cantSplit/>
        </w:trPr>
        <w:tc>
          <w:tcPr>
            <w:tcW w:w="1469" w:type="pct"/>
            <w:shd w:val="clear" w:color="auto" w:fill="auto"/>
          </w:tcPr>
          <w:p w14:paraId="3E8D2A3E"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489A6AC8" w14:textId="77777777" w:rsidR="00821962" w:rsidRPr="00C15459" w:rsidRDefault="00821962" w:rsidP="00821962">
            <w:pPr>
              <w:pStyle w:val="TableText"/>
            </w:pPr>
          </w:p>
        </w:tc>
      </w:tr>
      <w:tr w:rsidR="00821962" w:rsidRPr="00C15459" w14:paraId="3EC2EE78" w14:textId="77777777" w:rsidTr="001F4EC0">
        <w:trPr>
          <w:cantSplit/>
        </w:trPr>
        <w:tc>
          <w:tcPr>
            <w:tcW w:w="1469" w:type="pct"/>
            <w:shd w:val="clear" w:color="auto" w:fill="auto"/>
          </w:tcPr>
          <w:p w14:paraId="6F3EFC71"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5E675F61" w14:textId="77777777" w:rsidR="00821962" w:rsidRPr="00C15459" w:rsidRDefault="00821962" w:rsidP="00821962">
            <w:pPr>
              <w:pStyle w:val="TableText"/>
            </w:pPr>
          </w:p>
        </w:tc>
      </w:tr>
      <w:tr w:rsidR="00821962" w:rsidRPr="00C15459" w14:paraId="579A70B3" w14:textId="77777777" w:rsidTr="001F4EC0">
        <w:trPr>
          <w:cantSplit/>
        </w:trPr>
        <w:tc>
          <w:tcPr>
            <w:tcW w:w="1469" w:type="pct"/>
            <w:shd w:val="clear" w:color="auto" w:fill="auto"/>
          </w:tcPr>
          <w:p w14:paraId="57435074"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4C724A55" w14:textId="77777777" w:rsidR="00821962" w:rsidRPr="00C15459" w:rsidRDefault="00821962" w:rsidP="00821962">
            <w:pPr>
              <w:pStyle w:val="TableText"/>
            </w:pPr>
          </w:p>
        </w:tc>
      </w:tr>
      <w:tr w:rsidR="00821962" w:rsidRPr="00C15459" w14:paraId="7943D17F" w14:textId="77777777" w:rsidTr="001F4EC0">
        <w:trPr>
          <w:cantSplit/>
        </w:trPr>
        <w:tc>
          <w:tcPr>
            <w:tcW w:w="1469" w:type="pct"/>
            <w:shd w:val="clear" w:color="auto" w:fill="auto"/>
          </w:tcPr>
          <w:p w14:paraId="5AE26A5A"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3B16EB0B" w14:textId="77777777" w:rsidR="00821962" w:rsidRPr="00C15459" w:rsidRDefault="00821962" w:rsidP="00821962">
            <w:pPr>
              <w:pStyle w:val="TableText"/>
            </w:pPr>
          </w:p>
        </w:tc>
      </w:tr>
      <w:tr w:rsidR="00821962" w:rsidRPr="00C15459" w14:paraId="21EA01B1" w14:textId="77777777" w:rsidTr="001F4EC0">
        <w:trPr>
          <w:cantSplit/>
        </w:trPr>
        <w:tc>
          <w:tcPr>
            <w:tcW w:w="1469" w:type="pct"/>
            <w:shd w:val="clear" w:color="auto" w:fill="auto"/>
          </w:tcPr>
          <w:p w14:paraId="39C8E06F"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6A56E05B" w14:textId="77777777" w:rsidR="00821962" w:rsidRPr="00C15459" w:rsidRDefault="00821962" w:rsidP="00821962">
            <w:pPr>
              <w:pStyle w:val="TableText"/>
            </w:pPr>
          </w:p>
        </w:tc>
      </w:tr>
    </w:tbl>
    <w:p w14:paraId="294F95BB" w14:textId="77777777" w:rsidR="004B492A" w:rsidRDefault="004B492A" w:rsidP="00821962"/>
    <w:p w14:paraId="6D2FE3C6"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3E5F42B9" w14:textId="77777777" w:rsidTr="001F4EC0">
        <w:trPr>
          <w:cantSplit/>
          <w:tblHeader/>
        </w:trPr>
        <w:tc>
          <w:tcPr>
            <w:tcW w:w="5000" w:type="pct"/>
            <w:gridSpan w:val="2"/>
            <w:shd w:val="clear" w:color="auto" w:fill="auto"/>
          </w:tcPr>
          <w:p w14:paraId="61420FA6" w14:textId="77777777" w:rsidR="00821962" w:rsidRPr="00D10AD5" w:rsidRDefault="00821962" w:rsidP="00D10AD5">
            <w:pPr>
              <w:pStyle w:val="TableText"/>
              <w:rPr>
                <w:rStyle w:val="PinkBold"/>
                <w:color w:val="auto"/>
                <w:sz w:val="18"/>
                <w:szCs w:val="18"/>
              </w:rPr>
            </w:pPr>
            <w:r w:rsidRPr="00D10AD5">
              <w:rPr>
                <w:b/>
                <w:sz w:val="18"/>
                <w:szCs w:val="18"/>
              </w:rPr>
              <w:lastRenderedPageBreak/>
              <w:t xml:space="preserve">(b) Notification requirements for the breach of a limit specified in schedule 3 table S3.1 </w:t>
            </w:r>
            <w:r w:rsidRPr="00D10AD5">
              <w:rPr>
                <w:rStyle w:val="Red"/>
                <w:b/>
                <w:color w:val="auto"/>
                <w:sz w:val="18"/>
                <w:szCs w:val="18"/>
              </w:rPr>
              <w:t>(including individual exceedances of limits which are covered by condition 3.1.2)</w:t>
            </w:r>
            <w:r w:rsidR="003D55AA" w:rsidRPr="00D10AD5">
              <w:rPr>
                <w:rStyle w:val="Red"/>
                <w:b/>
                <w:color w:val="auto"/>
                <w:sz w:val="18"/>
                <w:szCs w:val="18"/>
              </w:rPr>
              <w:t>.</w:t>
            </w:r>
          </w:p>
        </w:tc>
      </w:tr>
      <w:tr w:rsidR="00821962" w:rsidRPr="00C15459" w14:paraId="09B57070" w14:textId="77777777" w:rsidTr="001F4EC0">
        <w:trPr>
          <w:cantSplit/>
          <w:tblHeader/>
        </w:trPr>
        <w:tc>
          <w:tcPr>
            <w:tcW w:w="5000" w:type="pct"/>
            <w:gridSpan w:val="2"/>
            <w:shd w:val="clear" w:color="auto" w:fill="auto"/>
          </w:tcPr>
          <w:p w14:paraId="678F90DE" w14:textId="77777777" w:rsidR="00821962" w:rsidRPr="00D10AD5" w:rsidRDefault="00821962" w:rsidP="00821962">
            <w:pPr>
              <w:pStyle w:val="TableText"/>
              <w:rPr>
                <w:rStyle w:val="Red"/>
                <w:b/>
                <w:color w:val="auto"/>
                <w:sz w:val="18"/>
                <w:szCs w:val="18"/>
              </w:rPr>
            </w:pPr>
            <w:r w:rsidRPr="00D10AD5">
              <w:rPr>
                <w:b/>
                <w:sz w:val="18"/>
                <w:szCs w:val="18"/>
              </w:rPr>
              <w:t>The information specified below is to be notified to Natural Resources Wales as soon as reasonably practicable following detection.</w:t>
            </w:r>
          </w:p>
        </w:tc>
      </w:tr>
      <w:tr w:rsidR="00821962" w:rsidRPr="00C15459" w14:paraId="07D13151" w14:textId="77777777" w:rsidTr="001F4EC0">
        <w:trPr>
          <w:cantSplit/>
        </w:trPr>
        <w:tc>
          <w:tcPr>
            <w:tcW w:w="1469" w:type="pct"/>
            <w:shd w:val="clear" w:color="auto" w:fill="auto"/>
          </w:tcPr>
          <w:p w14:paraId="10A73FB9"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7B44572C" w14:textId="77777777" w:rsidR="00821962" w:rsidRPr="00D10AD5" w:rsidRDefault="00821962" w:rsidP="00821962">
            <w:pPr>
              <w:pStyle w:val="TableText"/>
              <w:rPr>
                <w:sz w:val="18"/>
                <w:szCs w:val="18"/>
              </w:rPr>
            </w:pPr>
          </w:p>
        </w:tc>
      </w:tr>
      <w:tr w:rsidR="00821962" w:rsidRPr="00C15459" w14:paraId="67E9BA66" w14:textId="77777777" w:rsidTr="001F4EC0">
        <w:trPr>
          <w:cantSplit/>
        </w:trPr>
        <w:tc>
          <w:tcPr>
            <w:tcW w:w="1469" w:type="pct"/>
            <w:shd w:val="clear" w:color="auto" w:fill="auto"/>
          </w:tcPr>
          <w:p w14:paraId="7F5DAD7D"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7D59609" w14:textId="77777777" w:rsidR="00821962" w:rsidRPr="00D10AD5" w:rsidRDefault="00821962" w:rsidP="00294A29">
            <w:pPr>
              <w:pStyle w:val="TableText"/>
              <w:rPr>
                <w:sz w:val="18"/>
                <w:szCs w:val="18"/>
              </w:rPr>
            </w:pPr>
            <w:r w:rsidRPr="00D10AD5">
              <w:rPr>
                <w:rStyle w:val="Blue"/>
                <w:color w:val="auto"/>
                <w:sz w:val="18"/>
                <w:szCs w:val="18"/>
              </w:rPr>
              <w:t>e.g. OSM</w:t>
            </w:r>
          </w:p>
        </w:tc>
      </w:tr>
      <w:tr w:rsidR="00821962" w:rsidRPr="00E21CDD" w14:paraId="03C87C51" w14:textId="77777777" w:rsidTr="001F4EC0">
        <w:trPr>
          <w:cantSplit/>
        </w:trPr>
        <w:tc>
          <w:tcPr>
            <w:tcW w:w="1469" w:type="pct"/>
            <w:shd w:val="clear" w:color="auto" w:fill="auto"/>
          </w:tcPr>
          <w:p w14:paraId="0CA0C0D0"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0E11924E" w14:textId="77777777" w:rsidR="00CC4AF7" w:rsidRPr="00533565" w:rsidRDefault="00821962" w:rsidP="00CC4AF7">
            <w:pPr>
              <w:pStyle w:val="TableText"/>
              <w:rPr>
                <w:rStyle w:val="Pink"/>
                <w:rFonts w:ascii="Congenial" w:hAnsi="Congenial"/>
                <w:i/>
                <w:iCs/>
                <w:color w:val="auto"/>
                <w:sz w:val="18"/>
                <w:szCs w:val="18"/>
                <w:lang w:val="fr-FR"/>
              </w:rPr>
            </w:pPr>
            <w:r w:rsidRPr="00533565">
              <w:rPr>
                <w:rStyle w:val="Blue"/>
                <w:color w:val="auto"/>
                <w:sz w:val="18"/>
                <w:szCs w:val="18"/>
                <w:lang w:val="fr-FR"/>
              </w:rPr>
              <w:t xml:space="preserve">e.g. LUT </w:t>
            </w:r>
            <w:proofErr w:type="spellStart"/>
            <w:r w:rsidRPr="00533565">
              <w:rPr>
                <w:rStyle w:val="Blue"/>
                <w:color w:val="auto"/>
                <w:sz w:val="18"/>
                <w:szCs w:val="18"/>
                <w:lang w:val="fr-FR"/>
              </w:rPr>
              <w:t>failure</w:t>
            </w:r>
            <w:proofErr w:type="spellEnd"/>
            <w:r w:rsidRPr="00533565">
              <w:rPr>
                <w:rStyle w:val="Blue"/>
                <w:color w:val="auto"/>
                <w:sz w:val="18"/>
                <w:szCs w:val="18"/>
                <w:lang w:val="fr-FR"/>
              </w:rPr>
              <w:t xml:space="preserve">/LUT </w:t>
            </w:r>
            <w:proofErr w:type="spellStart"/>
            <w:r w:rsidRPr="00533565">
              <w:rPr>
                <w:rStyle w:val="Blue"/>
                <w:color w:val="auto"/>
                <w:sz w:val="18"/>
                <w:szCs w:val="18"/>
                <w:lang w:val="fr-FR"/>
              </w:rPr>
              <w:t>exceedance</w:t>
            </w:r>
            <w:proofErr w:type="spellEnd"/>
          </w:p>
          <w:p w14:paraId="53266A4A" w14:textId="77777777" w:rsidR="00821962" w:rsidRPr="00533565" w:rsidRDefault="00821962" w:rsidP="00CC4AF7">
            <w:pPr>
              <w:pStyle w:val="TableText"/>
              <w:ind w:left="0"/>
              <w:rPr>
                <w:rStyle w:val="Pink"/>
                <w:rFonts w:ascii="Congenial" w:hAnsi="Congenial"/>
                <w:i/>
                <w:iCs/>
                <w:color w:val="auto"/>
                <w:sz w:val="18"/>
                <w:szCs w:val="18"/>
                <w:lang w:val="fr-FR"/>
              </w:rPr>
            </w:pPr>
          </w:p>
        </w:tc>
      </w:tr>
      <w:tr w:rsidR="00821962" w:rsidRPr="00C15459" w14:paraId="635B1B2A" w14:textId="77777777" w:rsidTr="001F4EC0">
        <w:trPr>
          <w:cantSplit/>
        </w:trPr>
        <w:tc>
          <w:tcPr>
            <w:tcW w:w="1469" w:type="pct"/>
            <w:shd w:val="clear" w:color="auto" w:fill="auto"/>
          </w:tcPr>
          <w:p w14:paraId="3D55E453"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23252722" w14:textId="77777777" w:rsidR="00821962" w:rsidRPr="001F4EC0" w:rsidRDefault="00821962" w:rsidP="00821962">
            <w:pPr>
              <w:pStyle w:val="TableText"/>
              <w:rPr>
                <w:sz w:val="18"/>
                <w:szCs w:val="18"/>
              </w:rPr>
            </w:pPr>
          </w:p>
        </w:tc>
      </w:tr>
      <w:tr w:rsidR="00821962" w:rsidRPr="00C15459" w14:paraId="7819A014" w14:textId="77777777" w:rsidTr="001F4EC0">
        <w:trPr>
          <w:cantSplit/>
        </w:trPr>
        <w:tc>
          <w:tcPr>
            <w:tcW w:w="1469" w:type="pct"/>
            <w:shd w:val="clear" w:color="auto" w:fill="auto"/>
          </w:tcPr>
          <w:p w14:paraId="392E15F7"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380D7A4D" w14:textId="77777777" w:rsidR="00821962" w:rsidRPr="001F4EC0" w:rsidRDefault="00821962" w:rsidP="00821962">
            <w:pPr>
              <w:pStyle w:val="TableText"/>
              <w:rPr>
                <w:sz w:val="18"/>
                <w:szCs w:val="18"/>
              </w:rPr>
            </w:pPr>
          </w:p>
        </w:tc>
      </w:tr>
      <w:tr w:rsidR="00821962" w:rsidRPr="00C15459" w14:paraId="22B56DDD" w14:textId="77777777" w:rsidTr="001F4EC0">
        <w:trPr>
          <w:cantSplit/>
        </w:trPr>
        <w:tc>
          <w:tcPr>
            <w:tcW w:w="1469" w:type="pct"/>
            <w:shd w:val="clear" w:color="auto" w:fill="auto"/>
          </w:tcPr>
          <w:p w14:paraId="0A1F23BE"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67AAE8E4" w14:textId="77777777" w:rsidR="00821962" w:rsidRPr="001F4EC0" w:rsidRDefault="00821962" w:rsidP="00821962">
            <w:pPr>
              <w:pStyle w:val="TableText"/>
              <w:rPr>
                <w:sz w:val="18"/>
                <w:szCs w:val="18"/>
              </w:rPr>
            </w:pPr>
          </w:p>
        </w:tc>
      </w:tr>
      <w:tr w:rsidR="00821962" w:rsidRPr="00C15459" w14:paraId="119D1CC5" w14:textId="77777777" w:rsidTr="001F4EC0">
        <w:trPr>
          <w:cantSplit/>
          <w:trHeight w:val="423"/>
        </w:trPr>
        <w:tc>
          <w:tcPr>
            <w:tcW w:w="1469" w:type="pct"/>
            <w:shd w:val="clear" w:color="auto" w:fill="auto"/>
          </w:tcPr>
          <w:p w14:paraId="25447481"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4E363BB3" w14:textId="77777777" w:rsidR="00821962" w:rsidRPr="001F4EC0" w:rsidRDefault="00821962" w:rsidP="00821962">
            <w:pPr>
              <w:pStyle w:val="TableText"/>
              <w:rPr>
                <w:sz w:val="18"/>
                <w:szCs w:val="18"/>
              </w:rPr>
            </w:pPr>
          </w:p>
        </w:tc>
      </w:tr>
    </w:tbl>
    <w:p w14:paraId="536563C4"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7391F95E" w14:textId="77777777" w:rsidTr="001F4EC0">
        <w:trPr>
          <w:cantSplit/>
          <w:tblHeader/>
        </w:trPr>
        <w:tc>
          <w:tcPr>
            <w:tcW w:w="5000" w:type="pct"/>
            <w:gridSpan w:val="2"/>
            <w:shd w:val="clear" w:color="auto" w:fill="auto"/>
          </w:tcPr>
          <w:p w14:paraId="73B14AD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3FF4EC7B" w14:textId="77777777" w:rsidTr="001F4EC0">
        <w:trPr>
          <w:cantSplit/>
          <w:tblHeader/>
        </w:trPr>
        <w:tc>
          <w:tcPr>
            <w:tcW w:w="5000" w:type="pct"/>
            <w:gridSpan w:val="2"/>
            <w:shd w:val="clear" w:color="auto" w:fill="auto"/>
          </w:tcPr>
          <w:p w14:paraId="4218795E"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4B31B0D1" w14:textId="77777777" w:rsidTr="001F4EC0">
        <w:trPr>
          <w:cantSplit/>
        </w:trPr>
        <w:tc>
          <w:tcPr>
            <w:tcW w:w="1469" w:type="pct"/>
            <w:shd w:val="clear" w:color="auto" w:fill="auto"/>
          </w:tcPr>
          <w:p w14:paraId="322102A7"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376F7D96" w14:textId="77777777" w:rsidR="00821962" w:rsidRPr="00362820" w:rsidRDefault="00821962" w:rsidP="00821962">
            <w:pPr>
              <w:pStyle w:val="TableText"/>
              <w:rPr>
                <w:rStyle w:val="Red"/>
                <w:color w:val="000000" w:themeColor="text1"/>
                <w:sz w:val="18"/>
                <w:szCs w:val="18"/>
              </w:rPr>
            </w:pPr>
          </w:p>
        </w:tc>
      </w:tr>
      <w:tr w:rsidR="008B7E06" w:rsidRPr="008B7E06" w14:paraId="0C570467" w14:textId="77777777" w:rsidTr="001F4EC0">
        <w:trPr>
          <w:cantSplit/>
        </w:trPr>
        <w:tc>
          <w:tcPr>
            <w:tcW w:w="1469" w:type="pct"/>
            <w:shd w:val="clear" w:color="auto" w:fill="auto"/>
          </w:tcPr>
          <w:p w14:paraId="4C592D26"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1425E1E0" w14:textId="77777777" w:rsidR="00821962" w:rsidRPr="008B7E06" w:rsidRDefault="00821962" w:rsidP="00821962">
            <w:pPr>
              <w:pStyle w:val="TableText"/>
              <w:rPr>
                <w:rStyle w:val="Red"/>
                <w:color w:val="auto"/>
                <w:sz w:val="18"/>
                <w:szCs w:val="18"/>
              </w:rPr>
            </w:pPr>
          </w:p>
        </w:tc>
      </w:tr>
      <w:tr w:rsidR="008B7E06" w:rsidRPr="008B7E06" w14:paraId="3C233BC1" w14:textId="77777777" w:rsidTr="001F4EC0">
        <w:trPr>
          <w:cantSplit/>
        </w:trPr>
        <w:tc>
          <w:tcPr>
            <w:tcW w:w="1469" w:type="pct"/>
            <w:shd w:val="clear" w:color="auto" w:fill="auto"/>
          </w:tcPr>
          <w:p w14:paraId="0150957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0B830353" w14:textId="77777777" w:rsidR="00821962" w:rsidRPr="008B7E06" w:rsidRDefault="00821962" w:rsidP="00821962">
            <w:pPr>
              <w:pStyle w:val="TableText"/>
              <w:rPr>
                <w:rStyle w:val="Red"/>
                <w:color w:val="auto"/>
                <w:sz w:val="18"/>
                <w:szCs w:val="18"/>
              </w:rPr>
            </w:pPr>
          </w:p>
        </w:tc>
      </w:tr>
      <w:tr w:rsidR="008B7E06" w:rsidRPr="008B7E06" w14:paraId="3810C9F0" w14:textId="77777777" w:rsidTr="001F4EC0">
        <w:trPr>
          <w:cantSplit/>
        </w:trPr>
        <w:tc>
          <w:tcPr>
            <w:tcW w:w="1469" w:type="pct"/>
            <w:shd w:val="clear" w:color="auto" w:fill="auto"/>
          </w:tcPr>
          <w:p w14:paraId="2EB82DB9"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ABEE2D4" w14:textId="77777777" w:rsidR="00821962" w:rsidRPr="008B7E06" w:rsidRDefault="00821962" w:rsidP="00821962">
            <w:pPr>
              <w:pStyle w:val="TableText"/>
              <w:rPr>
                <w:rStyle w:val="Red"/>
                <w:color w:val="auto"/>
                <w:sz w:val="18"/>
                <w:szCs w:val="18"/>
              </w:rPr>
            </w:pPr>
          </w:p>
        </w:tc>
      </w:tr>
    </w:tbl>
    <w:p w14:paraId="771FDDBE" w14:textId="77777777" w:rsidR="000B02FC" w:rsidRPr="008B7E06" w:rsidRDefault="000B02FC">
      <w:pPr>
        <w:rPr>
          <w:rStyle w:val="Pink"/>
          <w:rFonts w:ascii="Arial" w:hAnsi="Arial" w:cs="Arial"/>
          <w:color w:val="auto"/>
          <w:sz w:val="18"/>
          <w:szCs w:val="18"/>
        </w:rPr>
      </w:pPr>
    </w:p>
    <w:p w14:paraId="1C8AAEE6"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35CBEC50" w14:textId="77777777" w:rsidTr="001F4EC0">
        <w:trPr>
          <w:cantSplit/>
        </w:trPr>
        <w:tc>
          <w:tcPr>
            <w:tcW w:w="2293" w:type="pct"/>
            <w:shd w:val="clear" w:color="auto" w:fill="auto"/>
          </w:tcPr>
          <w:p w14:paraId="0F645E30"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87E067F" w14:textId="77777777" w:rsidR="00821962" w:rsidRPr="008B7E06" w:rsidRDefault="00821962" w:rsidP="00821962">
            <w:pPr>
              <w:pStyle w:val="TableText"/>
            </w:pPr>
          </w:p>
        </w:tc>
      </w:tr>
      <w:tr w:rsidR="00821962" w:rsidRPr="00C15459" w14:paraId="10CDBB0B" w14:textId="77777777" w:rsidTr="001F4EC0">
        <w:trPr>
          <w:cantSplit/>
        </w:trPr>
        <w:tc>
          <w:tcPr>
            <w:tcW w:w="2293" w:type="pct"/>
            <w:shd w:val="clear" w:color="auto" w:fill="auto"/>
          </w:tcPr>
          <w:p w14:paraId="6B35790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7D71C634" w14:textId="77777777" w:rsidR="00821962" w:rsidRPr="00C15459" w:rsidRDefault="00821962" w:rsidP="00821962">
            <w:pPr>
              <w:pStyle w:val="TableText"/>
            </w:pPr>
          </w:p>
        </w:tc>
      </w:tr>
      <w:tr w:rsidR="00821962" w:rsidRPr="00C15459" w14:paraId="559B283B" w14:textId="77777777" w:rsidTr="001F4EC0">
        <w:trPr>
          <w:cantSplit/>
        </w:trPr>
        <w:tc>
          <w:tcPr>
            <w:tcW w:w="2293" w:type="pct"/>
            <w:shd w:val="clear" w:color="auto" w:fill="auto"/>
          </w:tcPr>
          <w:p w14:paraId="3F8D5C1A"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D1339BF" w14:textId="77777777" w:rsidR="00821962" w:rsidRPr="00C15459" w:rsidRDefault="00821962" w:rsidP="00821962">
            <w:pPr>
              <w:pStyle w:val="TableText"/>
            </w:pPr>
          </w:p>
        </w:tc>
      </w:tr>
    </w:tbl>
    <w:p w14:paraId="3C63431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359B1488" w14:textId="77777777" w:rsidTr="001F4EC0">
        <w:trPr>
          <w:cantSplit/>
        </w:trPr>
        <w:tc>
          <w:tcPr>
            <w:tcW w:w="2293" w:type="pct"/>
            <w:shd w:val="clear" w:color="auto" w:fill="auto"/>
          </w:tcPr>
          <w:p w14:paraId="47119329"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08476284" w14:textId="77777777" w:rsidR="00821962" w:rsidRPr="00C15459" w:rsidRDefault="00821962" w:rsidP="00821962">
            <w:pPr>
              <w:pStyle w:val="TableText"/>
            </w:pPr>
          </w:p>
        </w:tc>
      </w:tr>
      <w:tr w:rsidR="00821962" w:rsidRPr="00C15459" w14:paraId="3508D451" w14:textId="77777777" w:rsidTr="001F4EC0">
        <w:trPr>
          <w:cantSplit/>
        </w:trPr>
        <w:tc>
          <w:tcPr>
            <w:tcW w:w="2293" w:type="pct"/>
            <w:shd w:val="clear" w:color="auto" w:fill="auto"/>
          </w:tcPr>
          <w:p w14:paraId="196F7030"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632F9F8D" w14:textId="77777777" w:rsidR="00821962" w:rsidRPr="00C15459" w:rsidRDefault="00821962" w:rsidP="00821962">
            <w:pPr>
              <w:pStyle w:val="TableText"/>
            </w:pPr>
          </w:p>
        </w:tc>
      </w:tr>
      <w:tr w:rsidR="00821962" w:rsidRPr="00C15459" w14:paraId="6E8E7E22" w14:textId="77777777" w:rsidTr="001F4EC0">
        <w:trPr>
          <w:cantSplit/>
        </w:trPr>
        <w:tc>
          <w:tcPr>
            <w:tcW w:w="2293" w:type="pct"/>
            <w:shd w:val="clear" w:color="auto" w:fill="auto"/>
          </w:tcPr>
          <w:p w14:paraId="2EC5F713"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7BA470F6" w14:textId="77777777" w:rsidR="00821962" w:rsidRPr="00C15459" w:rsidRDefault="00821962" w:rsidP="00821962">
            <w:pPr>
              <w:pStyle w:val="TableText"/>
            </w:pPr>
          </w:p>
        </w:tc>
      </w:tr>
      <w:tr w:rsidR="00821962" w:rsidRPr="00C15459" w14:paraId="2BC6CF85" w14:textId="77777777" w:rsidTr="001F4EC0">
        <w:trPr>
          <w:cantSplit/>
        </w:trPr>
        <w:tc>
          <w:tcPr>
            <w:tcW w:w="2293" w:type="pct"/>
            <w:shd w:val="clear" w:color="auto" w:fill="auto"/>
          </w:tcPr>
          <w:p w14:paraId="6B89C66D"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F8E28FA" w14:textId="77777777" w:rsidR="00821962" w:rsidRPr="00C15459" w:rsidRDefault="00821962" w:rsidP="00821962">
            <w:pPr>
              <w:pStyle w:val="TableText"/>
            </w:pPr>
          </w:p>
        </w:tc>
      </w:tr>
    </w:tbl>
    <w:p w14:paraId="0513ECD9"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6871F7E7"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77404629"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7D08C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16B0C2F4"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1633CDD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C6CFB69"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BF5D577"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10B2CC5"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24C142A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2527E12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F4A51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6F1DD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62D9A50D"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29DCC49"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B2E58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C1C8A85"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3DFACA5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5930292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27A822C0"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7849E83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465E0588"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200708F3"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8EF2440"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94E7A27" w14:textId="77777777" w:rsidR="00FB770A" w:rsidRDefault="00FB770A">
      <w:pPr>
        <w:rPr>
          <w:rFonts w:ascii="Arial" w:hAnsi="Arial"/>
          <w:b/>
          <w:kern w:val="28"/>
          <w:sz w:val="36"/>
        </w:rPr>
      </w:pPr>
      <w:r>
        <w:rPr>
          <w:sz w:val="36"/>
        </w:rPr>
        <w:br w:type="page"/>
      </w:r>
    </w:p>
    <w:p w14:paraId="72B0E7E8" w14:textId="0B30FC45" w:rsidR="00821962" w:rsidRDefault="002B1C4E" w:rsidP="00CD1173">
      <w:pPr>
        <w:pStyle w:val="Heading1"/>
        <w:spacing w:before="0" w:after="400"/>
        <w:ind w:left="567"/>
        <w:rPr>
          <w:rStyle w:val="Red"/>
          <w:sz w:val="36"/>
        </w:rPr>
      </w:pPr>
      <w:r w:rsidRPr="002B1C4E">
        <w:rPr>
          <w:noProof/>
          <w:sz w:val="36"/>
        </w:rPr>
        <w:lastRenderedPageBreak/>
        <w:drawing>
          <wp:anchor distT="0" distB="0" distL="114300" distR="114300" simplePos="0" relativeHeight="251659264" behindDoc="0" locked="0" layoutInCell="1" allowOverlap="1" wp14:anchorId="7CF0B4C0" wp14:editId="6EAF870B">
            <wp:simplePos x="0" y="0"/>
            <wp:positionH relativeFrom="column">
              <wp:posOffset>356870</wp:posOffset>
            </wp:positionH>
            <wp:positionV relativeFrom="paragraph">
              <wp:posOffset>327660</wp:posOffset>
            </wp:positionV>
            <wp:extent cx="5760720" cy="4599305"/>
            <wp:effectExtent l="0" t="0" r="0" b="0"/>
            <wp:wrapSquare wrapText="bothSides"/>
            <wp:docPr id="954495503"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95503" name="Picture 1" descr="A map of a riv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60720" cy="4599305"/>
                    </a:xfrm>
                    <a:prstGeom prst="rect">
                      <a:avLst/>
                    </a:prstGeom>
                  </pic:spPr>
                </pic:pic>
              </a:graphicData>
            </a:graphic>
          </wp:anchor>
        </w:drawing>
      </w:r>
      <w:r w:rsidR="00821962" w:rsidRPr="00796C48">
        <w:rPr>
          <w:sz w:val="36"/>
        </w:rPr>
        <w:t>Schedule 7 – Site plan</w:t>
      </w:r>
    </w:p>
    <w:p w14:paraId="07BDA2E6" w14:textId="07ACCC94" w:rsidR="00CC4AF7" w:rsidRPr="00CC4AF7" w:rsidRDefault="00E52E16" w:rsidP="00E52E16">
      <w:pPr>
        <w:tabs>
          <w:tab w:val="left" w:pos="1277"/>
        </w:tabs>
      </w:pPr>
      <w:r>
        <w:tab/>
      </w:r>
    </w:p>
    <w:p w14:paraId="111F0F86" w14:textId="7777777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296398">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6FA34378" w14:textId="77777777" w:rsidR="00821962" w:rsidRDefault="00821962" w:rsidP="00821962">
      <w:pPr>
        <w:ind w:left="567"/>
      </w:pPr>
    </w:p>
    <w:p w14:paraId="656050D9"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B6F49" w14:textId="77777777" w:rsidR="00DE2A41" w:rsidRDefault="00DE2A41">
      <w:r>
        <w:separator/>
      </w:r>
    </w:p>
  </w:endnote>
  <w:endnote w:type="continuationSeparator" w:id="0">
    <w:p w14:paraId="401EE6FF" w14:textId="77777777" w:rsidR="00DE2A41" w:rsidRDefault="00DE2A41">
      <w:r>
        <w:continuationSeparator/>
      </w:r>
    </w:p>
  </w:endnote>
  <w:endnote w:type="continuationNotice" w:id="1">
    <w:p w14:paraId="52112C05" w14:textId="77777777" w:rsidR="00DE2A41" w:rsidRDefault="00DE2A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genial">
    <w:charset w:val="00"/>
    <w:family w:val="auto"/>
    <w:pitch w:val="variable"/>
    <w:sig w:usb0="8000002F" w:usb1="1000205B"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91B7B"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E902070" w14:textId="77777777" w:rsidR="002B7A45" w:rsidRPr="00D10AD5" w:rsidRDefault="002B7A45" w:rsidP="002B7A45">
    <w:pPr>
      <w:tabs>
        <w:tab w:val="center" w:pos="3544"/>
        <w:tab w:val="center" w:pos="4536"/>
        <w:tab w:val="right" w:pos="7938"/>
      </w:tabs>
      <w:ind w:left="-851"/>
      <w:jc w:val="both"/>
      <w:rPr>
        <w:rFonts w:ascii="Arial" w:hAnsi="Arial" w:cs="Arial"/>
        <w:sz w:val="18"/>
        <w:szCs w:val="18"/>
      </w:rPr>
    </w:pPr>
    <w:r w:rsidRPr="00D10AD5">
      <w:rPr>
        <w:rFonts w:ascii="Arial" w:hAnsi="Arial"/>
        <w:sz w:val="18"/>
        <w:szCs w:val="18"/>
      </w:rPr>
      <w:t xml:space="preserve">number: </w:t>
    </w:r>
    <w:r w:rsidR="00EA4B15" w:rsidRPr="00D10AD5">
      <w:rPr>
        <w:rFonts w:ascii="Arial" w:hAnsi="Arial"/>
        <w:sz w:val="18"/>
        <w:szCs w:val="18"/>
      </w:rPr>
      <w:t>PAN-028278</w:t>
    </w:r>
    <w:r w:rsidRPr="00D10AD5">
      <w:rPr>
        <w:rFonts w:ascii="Arial" w:hAnsi="Arial" w:cs="Arial"/>
        <w:sz w:val="18"/>
        <w:szCs w:val="18"/>
      </w:rPr>
      <w:tab/>
      <w:t xml:space="preserve">Page </w:t>
    </w:r>
    <w:r w:rsidRPr="00D10AD5">
      <w:rPr>
        <w:rFonts w:ascii="Arial" w:hAnsi="Arial" w:cs="Arial"/>
        <w:sz w:val="18"/>
        <w:szCs w:val="18"/>
      </w:rPr>
      <w:fldChar w:fldCharType="begin"/>
    </w:r>
    <w:r w:rsidRPr="00D10AD5">
      <w:rPr>
        <w:rFonts w:ascii="Arial" w:hAnsi="Arial" w:cs="Arial"/>
        <w:sz w:val="18"/>
        <w:szCs w:val="18"/>
      </w:rPr>
      <w:instrText xml:space="preserve"> PAGE  \* roman  \* MERGEFORMAT </w:instrText>
    </w:r>
    <w:r w:rsidRPr="00D10AD5">
      <w:rPr>
        <w:rFonts w:ascii="Arial" w:hAnsi="Arial" w:cs="Arial"/>
        <w:sz w:val="18"/>
        <w:szCs w:val="18"/>
      </w:rPr>
      <w:fldChar w:fldCharType="separate"/>
    </w:r>
    <w:r w:rsidRPr="00D10AD5">
      <w:rPr>
        <w:rFonts w:ascii="Arial" w:hAnsi="Arial" w:cs="Arial"/>
        <w:sz w:val="18"/>
        <w:szCs w:val="18"/>
      </w:rPr>
      <w:t>i</w:t>
    </w:r>
    <w:r w:rsidRPr="00D10AD5">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A2C12"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7549A958" w14:textId="2501F350" w:rsidR="002B5D5F" w:rsidRPr="00D10AD5" w:rsidRDefault="00EA4B15" w:rsidP="00FB1541">
    <w:pPr>
      <w:pStyle w:val="Footer"/>
      <w:rPr>
        <w:sz w:val="18"/>
        <w:szCs w:val="18"/>
      </w:rPr>
    </w:pPr>
    <w:r w:rsidRPr="00D10AD5">
      <w:rPr>
        <w:rFonts w:ascii="Arial" w:hAnsi="Arial" w:cs="Arial"/>
        <w:sz w:val="18"/>
        <w:szCs w:val="18"/>
      </w:rPr>
      <w:t>S/09/55879/R</w:t>
    </w:r>
    <w:r w:rsidR="00FB1541" w:rsidRPr="00D10AD5">
      <w:rPr>
        <w:rFonts w:ascii="Arial" w:hAnsi="Arial" w:cs="Arial"/>
        <w:sz w:val="18"/>
        <w:szCs w:val="18"/>
      </w:rPr>
      <w:tab/>
      <w:t xml:space="preserve">                </w:t>
    </w:r>
    <w:r w:rsidR="007C1549" w:rsidRPr="00D10AD5">
      <w:rPr>
        <w:rFonts w:ascii="Arial" w:hAnsi="Arial" w:cs="Arial"/>
        <w:sz w:val="18"/>
        <w:szCs w:val="18"/>
      </w:rPr>
      <w:t xml:space="preserve">Page </w:t>
    </w:r>
    <w:r w:rsidR="007C1549" w:rsidRPr="00D10AD5">
      <w:rPr>
        <w:rFonts w:ascii="Arial" w:hAnsi="Arial" w:cs="Arial"/>
        <w:bCs/>
        <w:sz w:val="18"/>
        <w:szCs w:val="18"/>
      </w:rPr>
      <w:fldChar w:fldCharType="begin"/>
    </w:r>
    <w:r w:rsidR="007C1549" w:rsidRPr="00D10AD5">
      <w:rPr>
        <w:rFonts w:ascii="Arial" w:hAnsi="Arial" w:cs="Arial"/>
        <w:bCs/>
        <w:sz w:val="18"/>
        <w:szCs w:val="18"/>
      </w:rPr>
      <w:instrText xml:space="preserve"> PAGE </w:instrText>
    </w:r>
    <w:r w:rsidR="007C1549" w:rsidRPr="00D10AD5">
      <w:rPr>
        <w:rFonts w:ascii="Arial" w:hAnsi="Arial" w:cs="Arial"/>
        <w:bCs/>
        <w:sz w:val="18"/>
        <w:szCs w:val="18"/>
      </w:rPr>
      <w:fldChar w:fldCharType="separate"/>
    </w:r>
    <w:r w:rsidR="007C1549" w:rsidRPr="00D10AD5">
      <w:rPr>
        <w:rFonts w:ascii="Arial" w:hAnsi="Arial" w:cs="Arial"/>
        <w:bCs/>
        <w:noProof/>
        <w:sz w:val="18"/>
        <w:szCs w:val="18"/>
      </w:rPr>
      <w:t>2</w:t>
    </w:r>
    <w:r w:rsidR="007C1549" w:rsidRPr="00D10AD5">
      <w:rPr>
        <w:rFonts w:ascii="Arial" w:hAnsi="Arial" w:cs="Arial"/>
        <w:bCs/>
        <w:sz w:val="18"/>
        <w:szCs w:val="18"/>
      </w:rPr>
      <w:fldChar w:fldCharType="end"/>
    </w:r>
    <w:r w:rsidR="007C1549" w:rsidRPr="00D10AD5">
      <w:rPr>
        <w:rFonts w:ascii="Arial" w:hAnsi="Arial" w:cs="Arial"/>
        <w:sz w:val="18"/>
        <w:szCs w:val="18"/>
      </w:rPr>
      <w:t xml:space="preserve"> of </w:t>
    </w:r>
    <w:r w:rsidR="00527653" w:rsidRPr="00D10AD5">
      <w:rPr>
        <w:rFonts w:ascii="Arial" w:hAnsi="Arial" w:cs="Arial"/>
        <w:sz w:val="18"/>
        <w:szCs w:val="18"/>
      </w:rPr>
      <w:fldChar w:fldCharType="begin"/>
    </w:r>
    <w:r w:rsidR="00527653" w:rsidRPr="00D10AD5">
      <w:rPr>
        <w:rFonts w:ascii="Arial" w:hAnsi="Arial" w:cs="Arial"/>
        <w:sz w:val="18"/>
        <w:szCs w:val="18"/>
      </w:rPr>
      <w:instrText xml:space="preserve"> SECTIONPAGES  \* Arabic  \* MERGEFORMAT </w:instrText>
    </w:r>
    <w:r w:rsidR="00527653" w:rsidRPr="00D10AD5">
      <w:rPr>
        <w:rFonts w:ascii="Arial" w:hAnsi="Arial" w:cs="Arial"/>
        <w:sz w:val="18"/>
        <w:szCs w:val="18"/>
      </w:rPr>
      <w:fldChar w:fldCharType="separate"/>
    </w:r>
    <w:r w:rsidR="00E21CDD">
      <w:rPr>
        <w:rFonts w:ascii="Arial" w:hAnsi="Arial" w:cs="Arial"/>
        <w:noProof/>
        <w:sz w:val="18"/>
        <w:szCs w:val="18"/>
      </w:rPr>
      <w:t>15</w:t>
    </w:r>
    <w:r w:rsidR="00527653" w:rsidRPr="00D10AD5">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019A1" w14:textId="77777777" w:rsidR="00DE2A41" w:rsidRDefault="00DE2A41">
      <w:r>
        <w:separator/>
      </w:r>
    </w:p>
  </w:footnote>
  <w:footnote w:type="continuationSeparator" w:id="0">
    <w:p w14:paraId="765E5AB9" w14:textId="77777777" w:rsidR="00DE2A41" w:rsidRDefault="00DE2A41">
      <w:r>
        <w:continuationSeparator/>
      </w:r>
    </w:p>
  </w:footnote>
  <w:footnote w:type="continuationNotice" w:id="1">
    <w:p w14:paraId="4309CB23" w14:textId="77777777" w:rsidR="00DE2A41" w:rsidRDefault="00DE2A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2">
      <w:lvl w:ilvl="2">
        <w:start w:val="1"/>
        <w:numFmt w:val="decimal"/>
        <w:pStyle w:val="Bullet1"/>
        <w:lvlText w:val="%1.%2.%3"/>
        <w:lvlJc w:val="left"/>
        <w:pPr>
          <w:tabs>
            <w:tab w:val="num" w:pos="1247"/>
          </w:tabs>
          <w:ind w:left="1247" w:hanging="680"/>
        </w:pPr>
        <w:rPr>
          <w:rFonts w:ascii="Arial" w:hAnsi="Arial" w:cs="Arial" w:hint="default"/>
          <w:i w:val="0"/>
          <w:iCs w:val="0"/>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382026078">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565"/>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1850"/>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5AE8"/>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6398"/>
    <w:rsid w:val="00297337"/>
    <w:rsid w:val="002A1A2C"/>
    <w:rsid w:val="002B1C4E"/>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163B3"/>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183F"/>
    <w:rsid w:val="00402581"/>
    <w:rsid w:val="004051A1"/>
    <w:rsid w:val="004067BA"/>
    <w:rsid w:val="0041050D"/>
    <w:rsid w:val="00411978"/>
    <w:rsid w:val="00412A9F"/>
    <w:rsid w:val="00413374"/>
    <w:rsid w:val="00414334"/>
    <w:rsid w:val="00415F53"/>
    <w:rsid w:val="00420953"/>
    <w:rsid w:val="00422946"/>
    <w:rsid w:val="00424E2E"/>
    <w:rsid w:val="00424F24"/>
    <w:rsid w:val="0043203B"/>
    <w:rsid w:val="00432746"/>
    <w:rsid w:val="0043657D"/>
    <w:rsid w:val="00437D78"/>
    <w:rsid w:val="00442264"/>
    <w:rsid w:val="00444CDC"/>
    <w:rsid w:val="00445223"/>
    <w:rsid w:val="004473A2"/>
    <w:rsid w:val="00447440"/>
    <w:rsid w:val="00452080"/>
    <w:rsid w:val="00452DD5"/>
    <w:rsid w:val="00453DC3"/>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558E"/>
    <w:rsid w:val="004B69F2"/>
    <w:rsid w:val="004C4B5A"/>
    <w:rsid w:val="004D5859"/>
    <w:rsid w:val="004D6018"/>
    <w:rsid w:val="004D7529"/>
    <w:rsid w:val="004E3F21"/>
    <w:rsid w:val="004E75D7"/>
    <w:rsid w:val="004E7E00"/>
    <w:rsid w:val="004F05BF"/>
    <w:rsid w:val="004F0D6D"/>
    <w:rsid w:val="004F4818"/>
    <w:rsid w:val="005006C4"/>
    <w:rsid w:val="00502E5E"/>
    <w:rsid w:val="005050DA"/>
    <w:rsid w:val="00515E17"/>
    <w:rsid w:val="00523F49"/>
    <w:rsid w:val="0052516B"/>
    <w:rsid w:val="00525FF1"/>
    <w:rsid w:val="00527423"/>
    <w:rsid w:val="00527653"/>
    <w:rsid w:val="00533565"/>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870"/>
    <w:rsid w:val="00643A32"/>
    <w:rsid w:val="00644289"/>
    <w:rsid w:val="00646362"/>
    <w:rsid w:val="0064736A"/>
    <w:rsid w:val="00657EED"/>
    <w:rsid w:val="006653C4"/>
    <w:rsid w:val="00675541"/>
    <w:rsid w:val="006863C7"/>
    <w:rsid w:val="00692529"/>
    <w:rsid w:val="0069263D"/>
    <w:rsid w:val="00697F19"/>
    <w:rsid w:val="006A07E0"/>
    <w:rsid w:val="006A0D80"/>
    <w:rsid w:val="006B021C"/>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57"/>
    <w:rsid w:val="007264B2"/>
    <w:rsid w:val="007338D3"/>
    <w:rsid w:val="0073435B"/>
    <w:rsid w:val="0073786A"/>
    <w:rsid w:val="00742596"/>
    <w:rsid w:val="0074276B"/>
    <w:rsid w:val="00742E8E"/>
    <w:rsid w:val="00744FD6"/>
    <w:rsid w:val="007471BD"/>
    <w:rsid w:val="007475F4"/>
    <w:rsid w:val="00752C00"/>
    <w:rsid w:val="00755681"/>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40E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0512"/>
    <w:rsid w:val="008C2ADA"/>
    <w:rsid w:val="008C471F"/>
    <w:rsid w:val="008C4DB7"/>
    <w:rsid w:val="008C571B"/>
    <w:rsid w:val="008C6B7D"/>
    <w:rsid w:val="008D4210"/>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5DFB"/>
    <w:rsid w:val="009726BB"/>
    <w:rsid w:val="00973180"/>
    <w:rsid w:val="00975190"/>
    <w:rsid w:val="00977071"/>
    <w:rsid w:val="00977C81"/>
    <w:rsid w:val="009811A4"/>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E3FC9"/>
    <w:rsid w:val="009E449E"/>
    <w:rsid w:val="009F3266"/>
    <w:rsid w:val="009F5997"/>
    <w:rsid w:val="009F64C7"/>
    <w:rsid w:val="009F668D"/>
    <w:rsid w:val="00A039E3"/>
    <w:rsid w:val="00A104DC"/>
    <w:rsid w:val="00A11F4E"/>
    <w:rsid w:val="00A16CC5"/>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3E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73B8"/>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07F0"/>
    <w:rsid w:val="00B52F7D"/>
    <w:rsid w:val="00B538E3"/>
    <w:rsid w:val="00B663CB"/>
    <w:rsid w:val="00B67BD0"/>
    <w:rsid w:val="00B77A3F"/>
    <w:rsid w:val="00B82C6D"/>
    <w:rsid w:val="00B842F5"/>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498C"/>
    <w:rsid w:val="00C05640"/>
    <w:rsid w:val="00C05961"/>
    <w:rsid w:val="00C0596A"/>
    <w:rsid w:val="00C06281"/>
    <w:rsid w:val="00C11281"/>
    <w:rsid w:val="00C12A4F"/>
    <w:rsid w:val="00C17C7E"/>
    <w:rsid w:val="00C227EC"/>
    <w:rsid w:val="00C2452B"/>
    <w:rsid w:val="00C25E57"/>
    <w:rsid w:val="00C31393"/>
    <w:rsid w:val="00C31D2C"/>
    <w:rsid w:val="00C34767"/>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4982"/>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3607"/>
    <w:rsid w:val="00CC4AF7"/>
    <w:rsid w:val="00CC5CC5"/>
    <w:rsid w:val="00CC781D"/>
    <w:rsid w:val="00CD0C30"/>
    <w:rsid w:val="00CD1173"/>
    <w:rsid w:val="00CD331A"/>
    <w:rsid w:val="00CD53B1"/>
    <w:rsid w:val="00CE0625"/>
    <w:rsid w:val="00CE0A4A"/>
    <w:rsid w:val="00CE1DA0"/>
    <w:rsid w:val="00CE4DF1"/>
    <w:rsid w:val="00CE57D2"/>
    <w:rsid w:val="00CE7CC3"/>
    <w:rsid w:val="00CF0741"/>
    <w:rsid w:val="00CF19DD"/>
    <w:rsid w:val="00CF5EF2"/>
    <w:rsid w:val="00CF7F96"/>
    <w:rsid w:val="00D03F32"/>
    <w:rsid w:val="00D060EA"/>
    <w:rsid w:val="00D10AD5"/>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77E05"/>
    <w:rsid w:val="00D852A6"/>
    <w:rsid w:val="00D92686"/>
    <w:rsid w:val="00D932BD"/>
    <w:rsid w:val="00D95C24"/>
    <w:rsid w:val="00DA05BC"/>
    <w:rsid w:val="00DA533D"/>
    <w:rsid w:val="00DA5637"/>
    <w:rsid w:val="00DA5F46"/>
    <w:rsid w:val="00DA7542"/>
    <w:rsid w:val="00DB0590"/>
    <w:rsid w:val="00DC3165"/>
    <w:rsid w:val="00DC6DF1"/>
    <w:rsid w:val="00DD3708"/>
    <w:rsid w:val="00DD3D09"/>
    <w:rsid w:val="00DD6C0F"/>
    <w:rsid w:val="00DD732B"/>
    <w:rsid w:val="00DD7526"/>
    <w:rsid w:val="00DE050B"/>
    <w:rsid w:val="00DE1406"/>
    <w:rsid w:val="00DE1513"/>
    <w:rsid w:val="00DE25C5"/>
    <w:rsid w:val="00DE2A41"/>
    <w:rsid w:val="00DE4745"/>
    <w:rsid w:val="00DF16C8"/>
    <w:rsid w:val="00DF21E0"/>
    <w:rsid w:val="00DF4D99"/>
    <w:rsid w:val="00DF6316"/>
    <w:rsid w:val="00DF7A9A"/>
    <w:rsid w:val="00E01182"/>
    <w:rsid w:val="00E01FD9"/>
    <w:rsid w:val="00E0343F"/>
    <w:rsid w:val="00E1036E"/>
    <w:rsid w:val="00E1303A"/>
    <w:rsid w:val="00E13F28"/>
    <w:rsid w:val="00E16588"/>
    <w:rsid w:val="00E21CDD"/>
    <w:rsid w:val="00E277C4"/>
    <w:rsid w:val="00E31422"/>
    <w:rsid w:val="00E319D5"/>
    <w:rsid w:val="00E31ECA"/>
    <w:rsid w:val="00E33705"/>
    <w:rsid w:val="00E401E7"/>
    <w:rsid w:val="00E41750"/>
    <w:rsid w:val="00E43FF5"/>
    <w:rsid w:val="00E4680B"/>
    <w:rsid w:val="00E52E16"/>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4B15"/>
    <w:rsid w:val="00EA5CAE"/>
    <w:rsid w:val="00EB25CD"/>
    <w:rsid w:val="00EB5B59"/>
    <w:rsid w:val="00EB5D06"/>
    <w:rsid w:val="00EB7FCE"/>
    <w:rsid w:val="00EC0A49"/>
    <w:rsid w:val="00EC15BA"/>
    <w:rsid w:val="00EC402D"/>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54AB6"/>
    <w:rsid w:val="00F62571"/>
    <w:rsid w:val="00F70846"/>
    <w:rsid w:val="00F72376"/>
    <w:rsid w:val="00F742D1"/>
    <w:rsid w:val="00F81FE7"/>
    <w:rsid w:val="00F833A0"/>
    <w:rsid w:val="00F86494"/>
    <w:rsid w:val="00F97866"/>
    <w:rsid w:val="00FA7F97"/>
    <w:rsid w:val="00FB1541"/>
    <w:rsid w:val="00FB2CFC"/>
    <w:rsid w:val="00FB3F39"/>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DAAB08"/>
  <w15:chartTrackingRefBased/>
  <w15:docId w15:val="{58B9778F-5293-40CC-8868-731FC43E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REGU-212-13539290</_dlc_DocId>
    <_dlc_DocIdUrl xmlns="9be56660-2c31-41ef-bc00-23e72f632f2a">
      <Url>https://cyfoethnaturiolcymru.sharepoint.com/teams/Regulatory/Permitting/_layouts/15/DocIdRedir.aspx?ID=REGU-212-13539290</Url>
      <Description>REGU-212-13539290</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Knucklas Wastewater Treatment Works</Site_x0020_Name>
    <Internal_x002f_External xmlns="859f7ad6-93f6-4205-b62b-a17f28acbbac">Outgoing document</Internal_x002f_External>
    <Post_x0020_code xmlns="859f7ad6-93f6-4205-b62b-a17f28acbbac">LD7 1UU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2025-06-08T23:00:00+00:00</Document_x0020_Date>
    <Facility_x0020_Address xmlns="859f7ad6-93f6-4205-b62b-a17f28acbbac">Track opposite Corner House on B4355 (Knighton Road), Knucklas,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6A4F051-EA83-4317-AA35-88BB9027C6DE}">
  <ds:schemaRefs>
    <ds:schemaRef ds:uri="http://purl.org/dc/dcmitype/"/>
    <ds:schemaRef ds:uri="http://schemas.microsoft.com/office/2006/documentManagement/types"/>
    <ds:schemaRef ds:uri="84145aa9-ae2a-4b81-96bf-da2258b9f1c9"/>
    <ds:schemaRef ds:uri="6e121689-de5b-41b9-a751-bfeda7fa2b07"/>
    <ds:schemaRef ds:uri="http://www.w3.org/XML/1998/namespace"/>
    <ds:schemaRef ds:uri="http://schemas.microsoft.com/office/2006/metadata/properties"/>
    <ds:schemaRef ds:uri="http://purl.org/dc/terms/"/>
    <ds:schemaRef ds:uri="859f7ad6-93f6-4205-b62b-a17f28acbbac"/>
    <ds:schemaRef ds:uri="9be56660-2c31-41ef-bc00-23e72f632f2a"/>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CD6FDC70-3497-4DFD-8890-E831C8D3E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4140</Words>
  <Characters>23169</Characters>
  <Application>Microsoft Office Word</Application>
  <DocSecurity>0</DocSecurity>
  <Lines>926</Lines>
  <Paragraphs>505</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(09/06/2025)</dc:title>
  <dc:subject/>
  <dc:creator>Dauncey, Thomas</dc:creator>
  <cp:keywords>233 08 SD69, 233-08-SD69, 23308SD69</cp:keywords>
  <dc:description>233_08_SD69, version 3_x000d_
Issue date: 06/001/2011</dc:description>
  <cp:lastModifiedBy>Dauncey, Thomas</cp:lastModifiedBy>
  <cp:revision>11</cp:revision>
  <dcterms:created xsi:type="dcterms:W3CDTF">2025-04-15T15:03:00Z</dcterms:created>
  <dcterms:modified xsi:type="dcterms:W3CDTF">2025-06-09T14:28:00Z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90d5a33a-75b8-4bf9-92a7-552eab442c05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