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5A41F75"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29DA50E" w:rsidR="00DF4F7C" w:rsidRPr="00A56B34" w:rsidRDefault="00EF7EAD" w:rsidP="00142AAE">
                <w:pPr>
                  <w:pStyle w:val="Questiontext"/>
                  <w:rPr>
                    <w:rStyle w:val="Responseboxtext"/>
                    <w:rFonts w:eastAsia="Calibri"/>
                    <w:sz w:val="18"/>
                    <w:szCs w:val="18"/>
                  </w:rPr>
                </w:pPr>
                <w:r>
                  <w:rPr>
                    <w:rStyle w:val="Responseboxtext"/>
                    <w:rFonts w:eastAsia="Calibri"/>
                    <w:sz w:val="18"/>
                    <w:szCs w:val="18"/>
                  </w:rPr>
                  <w:t>30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8C78B7E" w:rsidR="00DF4F7C" w:rsidRPr="00A56B34" w:rsidRDefault="00C67B7C" w:rsidP="00142AAE">
                <w:pPr>
                  <w:pStyle w:val="Questiontext"/>
                  <w:rPr>
                    <w:rStyle w:val="Responseboxtext"/>
                    <w:rFonts w:eastAsia="Calibri"/>
                    <w:sz w:val="18"/>
                    <w:szCs w:val="18"/>
                  </w:rPr>
                </w:pPr>
                <w:r>
                  <w:rPr>
                    <w:rStyle w:val="Responseboxtext"/>
                    <w:rFonts w:eastAsia="Calibri"/>
                    <w:sz w:val="18"/>
                    <w:szCs w:val="18"/>
                  </w:rPr>
                  <w:t>26.00</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348909EC"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616FD6">
                  <w:rPr>
                    <w:rStyle w:val="Responseboxtext"/>
                    <w:rFonts w:eastAsia="Calibri"/>
                    <w:sz w:val="18"/>
                    <w:szCs w:val="18"/>
                  </w:rPr>
                  <w:t>780.00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0F53038B"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ACD865F"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5ADFC16"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292D37B9"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7207F068" w:rsidR="00142AAE" w:rsidRPr="00A56B34" w:rsidRDefault="00EF7EAD"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00FA9EA" w:rsidR="00DF4F7C" w:rsidRPr="00A56B34" w:rsidRDefault="00616FD6" w:rsidP="006A7A58">
                <w:pPr>
                  <w:pStyle w:val="Questiontext"/>
                  <w:rPr>
                    <w:rFonts w:eastAsia="Calibri"/>
                    <w:sz w:val="18"/>
                    <w:szCs w:val="18"/>
                    <w:lang w:eastAsia="en-GB"/>
                  </w:rPr>
                </w:pPr>
                <w:r>
                  <w:rPr>
                    <w:rStyle w:val="Responseboxtext"/>
                    <w:rFonts w:eastAsia="Calibri"/>
                    <w:sz w:val="18"/>
                    <w:szCs w:val="18"/>
                  </w:rPr>
                  <w:t>780.00</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245E1087" w:rsidR="00142AAE" w:rsidRPr="00F77607" w:rsidRDefault="007715A1" w:rsidP="00373BAE">
                <w:pPr>
                  <w:pStyle w:val="Paragraph"/>
                  <w:spacing w:before="120" w:after="60"/>
                  <w:rPr>
                    <w:rStyle w:val="Responseboxtext"/>
                  </w:rPr>
                </w:pPr>
                <w:r>
                  <w:rPr>
                    <w:rStyle w:val="Responseboxtext"/>
                  </w:rPr>
                  <w:t>D</w:t>
                </w:r>
                <w:r w:rsidR="001728B7">
                  <w:rPr>
                    <w:rStyle w:val="Responseboxtext"/>
                  </w:rPr>
                  <w:t>CWW</w:t>
                </w:r>
                <w:r w:rsidR="00336BC9">
                  <w:rPr>
                    <w:rStyle w:val="Responseboxtext"/>
                  </w:rPr>
                  <w:t>0105001</w:t>
                </w:r>
                <w:r w:rsidR="00B02637">
                  <w:rPr>
                    <w:rStyle w:val="Responseboxtext"/>
                  </w:rPr>
                  <w:t>663</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763AD2CE" w:rsidR="00142AAE" w:rsidRPr="00F77607" w:rsidRDefault="00B62914" w:rsidP="00373BAE">
                <w:pPr>
                  <w:pStyle w:val="Paragraph"/>
                  <w:spacing w:before="120" w:after="60"/>
                  <w:rPr>
                    <w:rStyle w:val="Responseboxtext"/>
                  </w:rPr>
                </w:pPr>
                <w:r>
                  <w:rPr>
                    <w:rStyle w:val="Responseboxtext"/>
                  </w:rPr>
                  <w:t>£</w:t>
                </w:r>
                <w:r w:rsidR="007715A1">
                  <w:rPr>
                    <w:rStyle w:val="Responseboxtext"/>
                  </w:rPr>
                  <w:t>780.00</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r>
                  <w:rPr>
                    <w:rStyle w:val="Responseboxtext"/>
                    <w:rFonts w:eastAsia="Calibri"/>
                    <w:sz w:val="18"/>
                    <w:szCs w:val="18"/>
                  </w:rPr>
                  <w:t>Dwr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6-09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121D1313" w:rsidR="00FC6897" w:rsidRPr="007A2E2A" w:rsidRDefault="008D302C" w:rsidP="008D402B">
                <w:pPr>
                  <w:pStyle w:val="Paragraph"/>
                  <w:spacing w:before="120" w:after="60"/>
                  <w:rPr>
                    <w:rStyle w:val="Responseboxtext"/>
                    <w:rFonts w:eastAsia="Calibri"/>
                  </w:rPr>
                </w:pPr>
                <w:r>
                  <w:rPr>
                    <w:rStyle w:val="Responseboxtext"/>
                    <w:rFonts w:eastAsia="Calibri"/>
                  </w:rPr>
                  <w:t>09/06/2025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6E4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36BC9"/>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0031"/>
    <w:rsid w:val="005C3D2C"/>
    <w:rsid w:val="005C57C3"/>
    <w:rsid w:val="005D0380"/>
    <w:rsid w:val="005D673D"/>
    <w:rsid w:val="005E39AA"/>
    <w:rsid w:val="00605369"/>
    <w:rsid w:val="006121FB"/>
    <w:rsid w:val="00614F15"/>
    <w:rsid w:val="00616FD6"/>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15A1"/>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B59CA"/>
    <w:rsid w:val="008C2750"/>
    <w:rsid w:val="008D302C"/>
    <w:rsid w:val="008D4D7F"/>
    <w:rsid w:val="008D51E6"/>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0D87"/>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258D8"/>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AF3B65"/>
    <w:rsid w:val="00B02637"/>
    <w:rsid w:val="00B1628B"/>
    <w:rsid w:val="00B20940"/>
    <w:rsid w:val="00B2128A"/>
    <w:rsid w:val="00B229BD"/>
    <w:rsid w:val="00B24F92"/>
    <w:rsid w:val="00B304C7"/>
    <w:rsid w:val="00B3544B"/>
    <w:rsid w:val="00B405B2"/>
    <w:rsid w:val="00B40625"/>
    <w:rsid w:val="00B44F4F"/>
    <w:rsid w:val="00B51B1F"/>
    <w:rsid w:val="00B54F7F"/>
    <w:rsid w:val="00B555BB"/>
    <w:rsid w:val="00B56619"/>
    <w:rsid w:val="00B56FAC"/>
    <w:rsid w:val="00B6164E"/>
    <w:rsid w:val="00B62914"/>
    <w:rsid w:val="00B63384"/>
    <w:rsid w:val="00B725B9"/>
    <w:rsid w:val="00B72A99"/>
    <w:rsid w:val="00B731DB"/>
    <w:rsid w:val="00B763F4"/>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4B55"/>
    <w:rsid w:val="00C1725C"/>
    <w:rsid w:val="00C17823"/>
    <w:rsid w:val="00C20B28"/>
    <w:rsid w:val="00C20C8F"/>
    <w:rsid w:val="00C22D00"/>
    <w:rsid w:val="00C30998"/>
    <w:rsid w:val="00C32786"/>
    <w:rsid w:val="00C40271"/>
    <w:rsid w:val="00C5546A"/>
    <w:rsid w:val="00C67B7C"/>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75B"/>
    <w:rsid w:val="00DE2898"/>
    <w:rsid w:val="00DE3D96"/>
    <w:rsid w:val="00DE7417"/>
    <w:rsid w:val="00DF082D"/>
    <w:rsid w:val="00DF1D00"/>
    <w:rsid w:val="00DF4F7C"/>
    <w:rsid w:val="00E02EE3"/>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EF7EAD"/>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417FBB"/>
    <w:rsid w:val="004A121E"/>
    <w:rsid w:val="005619A2"/>
    <w:rsid w:val="00594DC0"/>
    <w:rsid w:val="005D019F"/>
    <w:rsid w:val="00600C3E"/>
    <w:rsid w:val="006833FB"/>
    <w:rsid w:val="006F619E"/>
    <w:rsid w:val="00707E13"/>
    <w:rsid w:val="00744E86"/>
    <w:rsid w:val="007615B2"/>
    <w:rsid w:val="007C5949"/>
    <w:rsid w:val="008B59CA"/>
    <w:rsid w:val="009B65BF"/>
    <w:rsid w:val="00A309E3"/>
    <w:rsid w:val="00A4211C"/>
    <w:rsid w:val="00A7684F"/>
    <w:rsid w:val="00C3600D"/>
    <w:rsid w:val="00C76852"/>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REGU-193-13540425</_dlc_DocId>
    <_dlc_DocIdUrl xmlns="9be56660-2c31-41ef-bc00-23e72f632f2a">
      <Url>https://cyfoethnaturiolcymru.sharepoint.com/teams/Regulatory/Permitting/_layouts/15/DocIdRedir.aspx?ID=REGU-193-13540425</Url>
      <Description>REGU-193-13540425</Description>
    </_dlc_DocIdUrl>
    <Site_x0020_Name xmlns="859f7ad6-93f6-4205-b62b-a17f28acbbac">Holythorne Crofty B SPS</Site_x0020_Name>
    <Internal_x002f_External xmlns="859f7ad6-93f6-4205-b62b-a17f28acbbac">Incoming document</Internal_x002f_External>
    <Post_x0020_code xmlns="859f7ad6-93f6-4205-b62b-a17f28acbbac"> SA4 3RP</Post_x0020_code>
    <TaxCatchAll xmlns="859f7ad6-93f6-4205-b62b-a17f28acbbac"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2025-06-08T23:00:00+00:00</Document_x0020_Date>
    <Facility_x0020_Address xmlns="859f7ad6-93f6-4205-b62b-a17f28acbbac">Crofty. North Gower. Swansea</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Props1.xml><?xml version="1.0" encoding="utf-8"?>
<ds:datastoreItem xmlns:ds="http://schemas.openxmlformats.org/officeDocument/2006/customXml" ds:itemID="{9A6D032B-CA4F-4C77-A913-BECAAEE20674}"/>
</file>

<file path=customXml/itemProps2.xml><?xml version="1.0" encoding="utf-8"?>
<ds:datastoreItem xmlns:ds="http://schemas.openxmlformats.org/officeDocument/2006/customXml" ds:itemID="{64558542-1905-44F6-B814-2609F652B580}"/>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2805</Words>
  <Characters>15991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6</cp:revision>
  <cp:lastPrinted>2016-04-18T13:20:00Z</cp:lastPrinted>
  <dcterms:created xsi:type="dcterms:W3CDTF">2025-06-09T15:11:00Z</dcterms:created>
  <dcterms:modified xsi:type="dcterms:W3CDTF">2025-06-09T15:13:00Z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b6c934e2-7a3b-4b0b-a72d-8fb4737df362</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