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D2675" w14:textId="77777777" w:rsidR="00D40EDA" w:rsidRPr="00D40EDA" w:rsidRDefault="00D40EDA" w:rsidP="00D40EDA">
      <w:pPr>
        <w:spacing w:before="0" w:after="0" w:line="240" w:lineRule="auto"/>
        <w:rPr>
          <w:rFonts w:ascii="Arial" w:hAnsi="Arial" w:cs="Arial"/>
          <w:color w:val="FF00FF"/>
          <w:sz w:val="22"/>
          <w:szCs w:val="20"/>
          <w:lang w:eastAsia="en-GB"/>
        </w:rPr>
      </w:pPr>
    </w:p>
    <w:p w14:paraId="7F894D4C" w14:textId="77777777" w:rsidR="00D40EDA" w:rsidRPr="00D40EDA" w:rsidRDefault="00D40EDA" w:rsidP="00D40EDA">
      <w:pPr>
        <w:spacing w:before="0" w:after="0" w:line="240" w:lineRule="auto"/>
        <w:rPr>
          <w:rFonts w:ascii="Arial" w:hAnsi="Arial" w:cs="Arial"/>
          <w:color w:val="FF00FF"/>
          <w:sz w:val="22"/>
          <w:szCs w:val="20"/>
          <w:lang w:eastAsia="en-GB"/>
        </w:rPr>
      </w:pPr>
    </w:p>
    <w:p w14:paraId="04C2505A" w14:textId="77777777" w:rsidR="00D40EDA" w:rsidRPr="00D40EDA" w:rsidRDefault="00D40EDA" w:rsidP="00D40EDA">
      <w:pPr>
        <w:keepNext/>
        <w:keepLines/>
        <w:widowControl w:val="0"/>
        <w:spacing w:before="360" w:after="240" w:line="520" w:lineRule="exact"/>
        <w:outlineLvl w:val="0"/>
        <w:rPr>
          <w:rFonts w:ascii="Arial" w:hAnsi="Arial" w:cs="Arial"/>
          <w:b/>
          <w:noProof/>
          <w:spacing w:val="-4"/>
          <w:sz w:val="44"/>
          <w:szCs w:val="20"/>
        </w:rPr>
      </w:pPr>
    </w:p>
    <w:p w14:paraId="2D913C34" w14:textId="77777777" w:rsidR="00D40EDA" w:rsidRPr="00D40EDA" w:rsidRDefault="00D40EDA" w:rsidP="00D40EDA">
      <w:pPr>
        <w:keepNext/>
        <w:keepLines/>
        <w:widowControl w:val="0"/>
        <w:spacing w:before="360" w:after="240" w:line="520" w:lineRule="exact"/>
        <w:outlineLvl w:val="0"/>
        <w:rPr>
          <w:rFonts w:ascii="Arial" w:hAnsi="Arial" w:cs="Arial"/>
          <w:b/>
          <w:noProof/>
          <w:spacing w:val="-4"/>
          <w:sz w:val="44"/>
          <w:szCs w:val="20"/>
        </w:rPr>
      </w:pPr>
      <w:r w:rsidRPr="00D40EDA">
        <w:rPr>
          <w:rFonts w:ascii="Arial" w:hAnsi="Arial" w:cs="Arial"/>
          <w:b/>
          <w:noProof/>
          <w:spacing w:val="-4"/>
          <w:sz w:val="44"/>
          <w:szCs w:val="20"/>
        </w:rPr>
        <w:t xml:space="preserve">Notice of </w:t>
      </w:r>
      <w:r w:rsidRPr="00D40EDA">
        <w:rPr>
          <w:rFonts w:ascii="Arial" w:hAnsi="Arial" w:cs="Arial"/>
          <w:b/>
          <w:noProof/>
          <w:color w:val="000000"/>
          <w:spacing w:val="-4"/>
          <w:sz w:val="44"/>
          <w:szCs w:val="20"/>
        </w:rPr>
        <w:t>variation and consolidation</w:t>
      </w:r>
      <w:r w:rsidRPr="00D40EDA">
        <w:rPr>
          <w:rFonts w:ascii="Arial" w:hAnsi="Arial" w:cs="Arial"/>
          <w:b/>
          <w:noProof/>
          <w:color w:val="FF0000"/>
          <w:spacing w:val="-4"/>
          <w:sz w:val="44"/>
          <w:szCs w:val="20"/>
        </w:rPr>
        <w:t xml:space="preserve"> </w:t>
      </w:r>
      <w:r w:rsidRPr="00D40EDA">
        <w:rPr>
          <w:rFonts w:ascii="Arial" w:hAnsi="Arial" w:cs="Arial"/>
          <w:b/>
          <w:noProof/>
          <w:spacing w:val="-4"/>
          <w:sz w:val="44"/>
          <w:szCs w:val="20"/>
        </w:rPr>
        <w:t>with introductory note</w:t>
      </w:r>
    </w:p>
    <w:p w14:paraId="37BF5083" w14:textId="77777777" w:rsidR="00D40EDA" w:rsidRPr="00D40EDA" w:rsidRDefault="00D40EDA" w:rsidP="00D40EDA">
      <w:pPr>
        <w:widowControl w:val="0"/>
        <w:spacing w:before="0" w:after="0" w:line="240" w:lineRule="auto"/>
        <w:ind w:left="720" w:hanging="720"/>
        <w:rPr>
          <w:rFonts w:ascii="Arial" w:hAnsi="Arial" w:cs="Arial"/>
          <w:sz w:val="22"/>
          <w:szCs w:val="22"/>
          <w:lang w:val="en-US"/>
        </w:rPr>
      </w:pPr>
      <w:r w:rsidRPr="00D40EDA">
        <w:rPr>
          <w:rFonts w:ascii="Arial" w:hAnsi="Arial" w:cs="Arial"/>
          <w:sz w:val="22"/>
          <w:szCs w:val="22"/>
          <w:lang w:val="en-US"/>
        </w:rPr>
        <w:t>The Environmental Permitting (England &amp; Wales) Regulations 2016</w:t>
      </w:r>
    </w:p>
    <w:p w14:paraId="41807F37" w14:textId="77777777" w:rsidR="00D40EDA" w:rsidRPr="00D40EDA" w:rsidRDefault="00D40EDA" w:rsidP="00D40EDA">
      <w:pPr>
        <w:widowControl w:val="0"/>
        <w:spacing w:before="0" w:after="0" w:line="240" w:lineRule="auto"/>
        <w:ind w:left="720" w:hanging="720"/>
        <w:rPr>
          <w:rFonts w:ascii="Arial" w:hAnsi="Arial" w:cs="Arial"/>
          <w:sz w:val="22"/>
          <w:szCs w:val="22"/>
          <w:lang w:val="en-US"/>
        </w:rPr>
      </w:pPr>
    </w:p>
    <w:p w14:paraId="799D41B6" w14:textId="1C0EB361"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D</w:t>
      </w:r>
      <w:r w:rsidRPr="00D40EDA">
        <w:rPr>
          <w:rFonts w:ascii="Arial" w:hAnsi="Arial" w:cs="Arial"/>
          <w:sz w:val="22"/>
          <w:szCs w:val="22"/>
          <w:lang w:eastAsia="en-GB"/>
        </w:rPr>
        <w:t>ŵ</w:t>
      </w:r>
      <w:r w:rsidRPr="00D40EDA">
        <w:rPr>
          <w:rFonts w:ascii="Arial" w:hAnsi="Arial"/>
          <w:sz w:val="22"/>
          <w:szCs w:val="22"/>
          <w:lang w:eastAsia="en-GB"/>
        </w:rPr>
        <w:t>r Cymru Cyfyngedig</w:t>
      </w:r>
    </w:p>
    <w:p w14:paraId="20EED011" w14:textId="77777777"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color w:val="FF0000"/>
          <w:sz w:val="22"/>
          <w:szCs w:val="22"/>
          <w:lang w:eastAsia="en-GB"/>
        </w:rPr>
      </w:pPr>
    </w:p>
    <w:p w14:paraId="04B0D3DA" w14:textId="6B1754AA"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Wildmill CSO Wildmill Bridgend</w:t>
      </w:r>
    </w:p>
    <w:p w14:paraId="0EBC041A" w14:textId="6AF51F2F"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O/S 186 Wildmill Lane</w:t>
      </w:r>
    </w:p>
    <w:p w14:paraId="5DF60BDF" w14:textId="28585439"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Wildmill</w:t>
      </w:r>
    </w:p>
    <w:p w14:paraId="43324D38" w14:textId="3D544A07"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Bridgend</w:t>
      </w:r>
    </w:p>
    <w:p w14:paraId="7BC923B3" w14:textId="0168D190"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sz w:val="22"/>
          <w:szCs w:val="22"/>
          <w:lang w:eastAsia="en-GB"/>
        </w:rPr>
      </w:pPr>
      <w:r w:rsidRPr="00D40EDA">
        <w:rPr>
          <w:rFonts w:ascii="Arial" w:hAnsi="Arial"/>
          <w:sz w:val="22"/>
          <w:szCs w:val="22"/>
          <w:lang w:eastAsia="en-GB"/>
        </w:rPr>
        <w:t>CF31 1YR</w:t>
      </w:r>
    </w:p>
    <w:p w14:paraId="6E6B795E" w14:textId="77777777"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color w:val="0000FF"/>
          <w:sz w:val="22"/>
          <w:szCs w:val="22"/>
          <w:lang w:eastAsia="en-GB"/>
        </w:rPr>
      </w:pPr>
    </w:p>
    <w:p w14:paraId="2C1C085B" w14:textId="77777777" w:rsidR="00D40EDA" w:rsidRPr="00D40EDA" w:rsidRDefault="00D40EDA" w:rsidP="00D40EDA">
      <w:pPr>
        <w:keepNext/>
        <w:keepLines/>
        <w:widowControl w:val="0"/>
        <w:pBdr>
          <w:top w:val="single" w:sz="4" w:space="25" w:color="auto"/>
        </w:pBdr>
        <w:tabs>
          <w:tab w:val="left" w:pos="567"/>
        </w:tabs>
        <w:spacing w:before="0" w:after="0" w:line="280" w:lineRule="exact"/>
        <w:ind w:left="3969"/>
        <w:rPr>
          <w:rFonts w:ascii="Arial" w:hAnsi="Arial" w:cs="Arial"/>
          <w:color w:val="FF00FF"/>
          <w:sz w:val="22"/>
          <w:szCs w:val="22"/>
          <w:lang w:eastAsia="en-GB"/>
        </w:rPr>
      </w:pPr>
    </w:p>
    <w:p w14:paraId="4A79529D" w14:textId="77777777" w:rsidR="00D40EDA" w:rsidRPr="00D40EDA" w:rsidRDefault="00D40EDA" w:rsidP="00D40EDA">
      <w:pPr>
        <w:keepNext/>
        <w:keepLines/>
        <w:widowControl w:val="0"/>
        <w:pBdr>
          <w:top w:val="single" w:sz="4" w:space="25" w:color="auto"/>
        </w:pBdr>
        <w:tabs>
          <w:tab w:val="left" w:pos="567"/>
        </w:tabs>
        <w:spacing w:after="0" w:line="270" w:lineRule="exact"/>
        <w:ind w:left="3969"/>
        <w:rPr>
          <w:rFonts w:ascii="Arial" w:hAnsi="Arial" w:cs="Arial"/>
          <w:sz w:val="22"/>
          <w:szCs w:val="22"/>
          <w:lang w:eastAsia="en-GB"/>
        </w:rPr>
      </w:pPr>
      <w:r w:rsidRPr="00D40EDA">
        <w:rPr>
          <w:rFonts w:ascii="Arial" w:hAnsi="Arial" w:cs="Arial"/>
          <w:sz w:val="22"/>
          <w:szCs w:val="22"/>
          <w:lang w:eastAsia="en-GB"/>
        </w:rPr>
        <w:t>Variation application number</w:t>
      </w:r>
    </w:p>
    <w:p w14:paraId="2B633CC9" w14:textId="1972E354" w:rsidR="00D40EDA" w:rsidRPr="00D40EDA" w:rsidRDefault="002914FA" w:rsidP="00D40EDA">
      <w:pPr>
        <w:keepNext/>
        <w:keepLines/>
        <w:widowControl w:val="0"/>
        <w:pBdr>
          <w:top w:val="single" w:sz="4" w:space="25" w:color="auto"/>
        </w:pBdr>
        <w:tabs>
          <w:tab w:val="left" w:pos="567"/>
        </w:tabs>
        <w:spacing w:after="0" w:line="270" w:lineRule="exact"/>
        <w:ind w:left="3969"/>
        <w:rPr>
          <w:rFonts w:ascii="Arial" w:hAnsi="Arial" w:cs="Arial"/>
          <w:sz w:val="22"/>
          <w:szCs w:val="22"/>
          <w:lang w:eastAsia="en-GB"/>
        </w:rPr>
      </w:pPr>
      <w:r w:rsidRPr="002914FA">
        <w:rPr>
          <w:rFonts w:ascii="Arial" w:hAnsi="Arial" w:cs="Arial"/>
          <w:sz w:val="22"/>
          <w:szCs w:val="22"/>
          <w:lang w:eastAsia="en-GB"/>
        </w:rPr>
        <w:t>PAN-028755</w:t>
      </w:r>
    </w:p>
    <w:p w14:paraId="191FA624" w14:textId="77777777" w:rsidR="00D40EDA" w:rsidRPr="00D40EDA" w:rsidRDefault="00D40EDA" w:rsidP="00D40EDA">
      <w:pPr>
        <w:keepLines/>
        <w:widowControl w:val="0"/>
        <w:spacing w:before="480" w:after="0" w:line="270" w:lineRule="exact"/>
        <w:ind w:left="3969"/>
        <w:outlineLvl w:val="2"/>
        <w:rPr>
          <w:rFonts w:ascii="Arial" w:hAnsi="Arial" w:cs="Arial"/>
          <w:color w:val="FF00FF"/>
          <w:sz w:val="22"/>
          <w:szCs w:val="22"/>
        </w:rPr>
      </w:pPr>
      <w:r w:rsidRPr="00D40EDA">
        <w:rPr>
          <w:rFonts w:ascii="Arial" w:hAnsi="Arial" w:cs="Arial"/>
          <w:color w:val="000000"/>
          <w:sz w:val="22"/>
          <w:szCs w:val="22"/>
        </w:rPr>
        <w:t>Permit number</w:t>
      </w:r>
    </w:p>
    <w:p w14:paraId="6E35729D" w14:textId="6208D2F7" w:rsidR="00D40EDA" w:rsidRPr="00D40EDA" w:rsidRDefault="0050400A" w:rsidP="00D40EDA">
      <w:pPr>
        <w:keepLines/>
        <w:widowControl w:val="0"/>
        <w:spacing w:after="0" w:line="270" w:lineRule="exact"/>
        <w:ind w:left="3969"/>
        <w:outlineLvl w:val="2"/>
        <w:rPr>
          <w:rFonts w:ascii="Arial" w:hAnsi="Arial" w:cs="Arial"/>
          <w:sz w:val="22"/>
          <w:szCs w:val="22"/>
        </w:rPr>
      </w:pPr>
      <w:r w:rsidRPr="004B7258">
        <w:rPr>
          <w:rFonts w:ascii="Arial" w:hAnsi="Arial" w:cs="Arial"/>
          <w:sz w:val="22"/>
          <w:szCs w:val="22"/>
        </w:rPr>
        <w:t>BW3206101</w:t>
      </w:r>
    </w:p>
    <w:p w14:paraId="137AF270" w14:textId="77777777" w:rsidR="00D40EDA" w:rsidRPr="00D40EDA" w:rsidRDefault="00D40EDA" w:rsidP="00D40EDA">
      <w:pPr>
        <w:keepLines/>
        <w:widowControl w:val="0"/>
        <w:spacing w:after="0" w:line="270" w:lineRule="exact"/>
        <w:jc w:val="center"/>
        <w:outlineLvl w:val="2"/>
        <w:rPr>
          <w:rFonts w:ascii="Arial" w:hAnsi="Arial" w:cs="Arial"/>
          <w:color w:val="000000"/>
          <w:sz w:val="18"/>
          <w:szCs w:val="20"/>
        </w:rPr>
      </w:pPr>
    </w:p>
    <w:p w14:paraId="6EB380D6" w14:textId="77777777" w:rsidR="00D40EDA" w:rsidRPr="00D40EDA" w:rsidRDefault="00D40EDA" w:rsidP="00D40EDA">
      <w:pPr>
        <w:keepLines/>
        <w:widowControl w:val="0"/>
        <w:spacing w:after="0" w:line="270" w:lineRule="exact"/>
        <w:jc w:val="center"/>
        <w:outlineLvl w:val="2"/>
        <w:rPr>
          <w:rFonts w:ascii="Arial" w:hAnsi="Arial" w:cs="Arial"/>
          <w:color w:val="000000"/>
          <w:sz w:val="18"/>
          <w:szCs w:val="20"/>
        </w:rPr>
      </w:pPr>
    </w:p>
    <w:p w14:paraId="77627CE3" w14:textId="77777777" w:rsidR="00D40EDA" w:rsidRPr="00D40EDA" w:rsidRDefault="00D40EDA" w:rsidP="00D40EDA">
      <w:pPr>
        <w:keepLines/>
        <w:widowControl w:val="0"/>
        <w:spacing w:after="0" w:line="270" w:lineRule="exact"/>
        <w:jc w:val="center"/>
        <w:outlineLvl w:val="2"/>
        <w:rPr>
          <w:rFonts w:ascii="Arial" w:hAnsi="Arial" w:cs="Arial"/>
          <w:color w:val="000000"/>
          <w:sz w:val="18"/>
          <w:szCs w:val="20"/>
        </w:rPr>
      </w:pPr>
    </w:p>
    <w:p w14:paraId="185E0714" w14:textId="2FCA2597" w:rsidR="00D40EDA" w:rsidRPr="00D40EDA" w:rsidRDefault="00D40EDA" w:rsidP="004B7258">
      <w:pPr>
        <w:keepLines/>
        <w:widowControl w:val="0"/>
        <w:spacing w:after="0" w:line="240" w:lineRule="auto"/>
        <w:jc w:val="center"/>
        <w:outlineLvl w:val="2"/>
        <w:rPr>
          <w:rFonts w:ascii="Arial" w:hAnsi="Arial"/>
          <w:b/>
          <w:sz w:val="36"/>
          <w:szCs w:val="36"/>
        </w:rPr>
      </w:pPr>
      <w:r w:rsidRPr="00D40EDA">
        <w:rPr>
          <w:rFonts w:ascii="Arial" w:hAnsi="Arial" w:cs="Arial"/>
          <w:color w:val="000000"/>
          <w:sz w:val="18"/>
          <w:szCs w:val="20"/>
        </w:rPr>
        <w:br w:type="page"/>
      </w:r>
      <w:r w:rsidR="004B7258" w:rsidRPr="004B7258">
        <w:rPr>
          <w:rFonts w:ascii="Arial" w:hAnsi="Arial"/>
          <w:b/>
          <w:sz w:val="36"/>
          <w:szCs w:val="36"/>
        </w:rPr>
        <w:lastRenderedPageBreak/>
        <w:t>Wildmill CSO Wildmill Bridgend</w:t>
      </w:r>
      <w:r w:rsidRPr="00D40EDA">
        <w:rPr>
          <w:rFonts w:ascii="Arial" w:hAnsi="Arial"/>
          <w:b/>
          <w:sz w:val="36"/>
          <w:szCs w:val="36"/>
        </w:rPr>
        <w:t xml:space="preserve"> </w:t>
      </w:r>
    </w:p>
    <w:p w14:paraId="6A42526B" w14:textId="4D49BC61" w:rsidR="00D40EDA" w:rsidRPr="00D40EDA" w:rsidRDefault="00D40EDA" w:rsidP="004B7258">
      <w:pPr>
        <w:keepNext/>
        <w:keepLines/>
        <w:widowControl w:val="0"/>
        <w:spacing w:before="80" w:after="0" w:line="240" w:lineRule="auto"/>
        <w:jc w:val="center"/>
        <w:outlineLvl w:val="0"/>
        <w:rPr>
          <w:rFonts w:ascii="Arial" w:hAnsi="Arial"/>
          <w:b/>
          <w:spacing w:val="-4"/>
          <w:sz w:val="36"/>
          <w:szCs w:val="36"/>
        </w:rPr>
      </w:pPr>
      <w:r w:rsidRPr="00D40EDA">
        <w:rPr>
          <w:rFonts w:ascii="Arial" w:hAnsi="Arial"/>
          <w:b/>
          <w:spacing w:val="-4"/>
          <w:sz w:val="36"/>
          <w:szCs w:val="36"/>
        </w:rPr>
        <w:t xml:space="preserve">Permit number </w:t>
      </w:r>
      <w:r w:rsidR="004B7258" w:rsidRPr="004B7258">
        <w:rPr>
          <w:rFonts w:ascii="Arial" w:hAnsi="Arial"/>
          <w:b/>
          <w:spacing w:val="-4"/>
          <w:sz w:val="36"/>
          <w:szCs w:val="36"/>
        </w:rPr>
        <w:t>BW3206101</w:t>
      </w:r>
    </w:p>
    <w:p w14:paraId="0D60D001" w14:textId="77777777" w:rsidR="00D40EDA" w:rsidRPr="00D40EDA" w:rsidRDefault="00D40EDA" w:rsidP="00D40EDA">
      <w:pPr>
        <w:keepNext/>
        <w:keepLines/>
        <w:widowControl w:val="0"/>
        <w:spacing w:before="360" w:after="240" w:line="270" w:lineRule="exact"/>
        <w:outlineLvl w:val="0"/>
        <w:rPr>
          <w:rFonts w:ascii="Arial" w:hAnsi="Arial"/>
          <w:b/>
          <w:spacing w:val="-4"/>
          <w:sz w:val="36"/>
          <w:szCs w:val="20"/>
        </w:rPr>
      </w:pPr>
      <w:r w:rsidRPr="00D40EDA">
        <w:rPr>
          <w:rFonts w:ascii="Arial" w:hAnsi="Arial"/>
          <w:b/>
          <w:spacing w:val="-4"/>
          <w:sz w:val="36"/>
          <w:szCs w:val="20"/>
        </w:rPr>
        <w:t>Introductory note</w:t>
      </w:r>
    </w:p>
    <w:p w14:paraId="561876E0" w14:textId="77777777" w:rsidR="00D40EDA" w:rsidRPr="00D40EDA" w:rsidRDefault="00D40EDA" w:rsidP="004B7258">
      <w:pPr>
        <w:keepNext/>
        <w:keepLines/>
        <w:widowControl w:val="0"/>
        <w:spacing w:after="0" w:line="300" w:lineRule="exact"/>
        <w:outlineLvl w:val="1"/>
        <w:rPr>
          <w:rFonts w:ascii="Arial" w:hAnsi="Arial"/>
          <w:b/>
          <w:sz w:val="28"/>
          <w:szCs w:val="20"/>
          <w:lang w:eastAsia="en-GB"/>
        </w:rPr>
      </w:pPr>
      <w:r w:rsidRPr="00D40EDA">
        <w:rPr>
          <w:rFonts w:ascii="Arial" w:hAnsi="Arial"/>
          <w:b/>
          <w:sz w:val="28"/>
          <w:szCs w:val="20"/>
          <w:lang w:eastAsia="en-GB"/>
        </w:rPr>
        <w:t>This introductory note does not form a part of the notice.</w:t>
      </w:r>
    </w:p>
    <w:p w14:paraId="03955847" w14:textId="77777777" w:rsidR="00D40EDA" w:rsidRPr="00D40EDA" w:rsidRDefault="00D40EDA" w:rsidP="00D40EDA">
      <w:pPr>
        <w:tabs>
          <w:tab w:val="left" w:pos="-720"/>
          <w:tab w:val="left" w:pos="0"/>
          <w:tab w:val="left" w:pos="972"/>
        </w:tabs>
        <w:spacing w:before="0" w:after="0" w:line="270" w:lineRule="exact"/>
        <w:rPr>
          <w:rFonts w:ascii="Arial" w:hAnsi="Arial" w:cs="Arial"/>
          <w:color w:val="000000"/>
          <w:sz w:val="24"/>
          <w:szCs w:val="20"/>
          <w:lang w:eastAsia="en-GB"/>
        </w:rPr>
      </w:pPr>
    </w:p>
    <w:p w14:paraId="13685AA9" w14:textId="77777777" w:rsidR="00D40EDA" w:rsidRPr="00D40EDA" w:rsidRDefault="00D40EDA" w:rsidP="00D40EDA">
      <w:pPr>
        <w:tabs>
          <w:tab w:val="left" w:pos="-720"/>
          <w:tab w:val="left" w:pos="0"/>
          <w:tab w:val="left" w:pos="972"/>
        </w:tabs>
        <w:spacing w:before="0" w:after="0" w:line="270" w:lineRule="exact"/>
        <w:rPr>
          <w:rFonts w:ascii="Arial" w:hAnsi="Arial" w:cs="Arial"/>
          <w:sz w:val="22"/>
          <w:szCs w:val="22"/>
        </w:rPr>
      </w:pPr>
      <w:r w:rsidRPr="00D40EDA">
        <w:rPr>
          <w:rFonts w:ascii="Arial" w:hAnsi="Arial" w:cs="Arial"/>
          <w:sz w:val="22"/>
          <w:szCs w:val="22"/>
        </w:rPr>
        <w:t xml:space="preserve">The following notice gives notice of </w:t>
      </w:r>
      <w:r w:rsidRPr="00D40EDA">
        <w:rPr>
          <w:rFonts w:ascii="Arial" w:hAnsi="Arial" w:cs="Arial"/>
          <w:color w:val="000000"/>
          <w:sz w:val="22"/>
          <w:szCs w:val="22"/>
        </w:rPr>
        <w:t>the variation and consolidation of</w:t>
      </w:r>
      <w:r w:rsidRPr="00D40EDA">
        <w:rPr>
          <w:rFonts w:ascii="Arial" w:hAnsi="Arial" w:cs="Arial"/>
          <w:sz w:val="22"/>
          <w:szCs w:val="22"/>
        </w:rPr>
        <w:t xml:space="preserve"> an environmental</w:t>
      </w:r>
      <w:r w:rsidRPr="00D40EDA">
        <w:rPr>
          <w:rFonts w:ascii="Arial" w:hAnsi="Arial" w:cs="Arial"/>
          <w:color w:val="000000"/>
          <w:sz w:val="22"/>
          <w:szCs w:val="22"/>
        </w:rPr>
        <w:t xml:space="preserve"> permit.</w:t>
      </w:r>
    </w:p>
    <w:p w14:paraId="256AC815" w14:textId="77777777" w:rsidR="00D40EDA" w:rsidRPr="00D40EDA" w:rsidRDefault="00D40EDA" w:rsidP="00D40EDA">
      <w:pPr>
        <w:keepLines/>
        <w:widowControl w:val="0"/>
        <w:tabs>
          <w:tab w:val="left" w:pos="284"/>
        </w:tabs>
        <w:spacing w:before="0" w:after="0" w:line="270" w:lineRule="exact"/>
        <w:outlineLvl w:val="3"/>
        <w:rPr>
          <w:rFonts w:ascii="Arial" w:hAnsi="Arial" w:cs="Arial"/>
          <w:color w:val="FF00FF"/>
          <w:sz w:val="22"/>
          <w:szCs w:val="22"/>
          <w:lang w:eastAsia="en-GB"/>
        </w:rPr>
      </w:pPr>
    </w:p>
    <w:p w14:paraId="3C534EC5" w14:textId="6E211EFA" w:rsidR="00D40EDA" w:rsidRPr="00C908A0" w:rsidRDefault="004B7258" w:rsidP="00D40EDA">
      <w:pPr>
        <w:keepLines/>
        <w:widowControl w:val="0"/>
        <w:tabs>
          <w:tab w:val="left" w:pos="284"/>
        </w:tabs>
        <w:spacing w:before="0" w:after="0" w:line="270" w:lineRule="exact"/>
        <w:outlineLvl w:val="3"/>
        <w:rPr>
          <w:rFonts w:ascii="Arial" w:hAnsi="Arial" w:cs="Arial"/>
          <w:sz w:val="22"/>
          <w:szCs w:val="22"/>
          <w:lang w:eastAsia="en-GB"/>
        </w:rPr>
      </w:pPr>
      <w:r w:rsidRPr="00C908A0">
        <w:rPr>
          <w:rFonts w:ascii="Arial" w:hAnsi="Arial" w:cs="Arial"/>
          <w:sz w:val="22"/>
          <w:szCs w:val="22"/>
          <w:lang w:eastAsia="en-GB"/>
        </w:rPr>
        <w:t>Th</w:t>
      </w:r>
      <w:r w:rsidR="008B3EAD">
        <w:rPr>
          <w:rFonts w:ascii="Arial" w:hAnsi="Arial" w:cs="Arial"/>
          <w:sz w:val="22"/>
          <w:szCs w:val="22"/>
          <w:lang w:eastAsia="en-GB"/>
        </w:rPr>
        <w:t>is is</w:t>
      </w:r>
      <w:r w:rsidR="000E2DD4">
        <w:rPr>
          <w:rFonts w:ascii="Arial" w:hAnsi="Arial" w:cs="Arial"/>
          <w:sz w:val="22"/>
          <w:szCs w:val="22"/>
          <w:lang w:eastAsia="en-GB"/>
        </w:rPr>
        <w:t xml:space="preserve"> an</w:t>
      </w:r>
      <w:r w:rsidR="008B3EAD">
        <w:rPr>
          <w:rFonts w:ascii="Arial" w:hAnsi="Arial" w:cs="Arial"/>
          <w:sz w:val="22"/>
          <w:szCs w:val="22"/>
          <w:lang w:eastAsia="en-GB"/>
        </w:rPr>
        <w:t xml:space="preserve"> administrative variation </w:t>
      </w:r>
      <w:r w:rsidR="00BB0F84">
        <w:rPr>
          <w:rFonts w:ascii="Arial" w:hAnsi="Arial" w:cs="Arial"/>
          <w:sz w:val="22"/>
          <w:szCs w:val="22"/>
          <w:lang w:eastAsia="en-GB"/>
        </w:rPr>
        <w:t>of</w:t>
      </w:r>
      <w:r w:rsidR="008B3EAD">
        <w:rPr>
          <w:rFonts w:ascii="Arial" w:hAnsi="Arial" w:cs="Arial"/>
          <w:sz w:val="22"/>
          <w:szCs w:val="22"/>
          <w:lang w:eastAsia="en-GB"/>
        </w:rPr>
        <w:t xml:space="preserve"> the permit in order to </w:t>
      </w:r>
      <w:r w:rsidR="00C908A0" w:rsidRPr="00C908A0">
        <w:rPr>
          <w:rFonts w:ascii="Arial" w:hAnsi="Arial" w:cs="Arial"/>
          <w:sz w:val="22"/>
          <w:szCs w:val="22"/>
          <w:lang w:eastAsia="en-GB"/>
        </w:rPr>
        <w:t>correct the National Grid Reference of the disch</w:t>
      </w:r>
      <w:r w:rsidR="00EF493B">
        <w:rPr>
          <w:rFonts w:ascii="Arial" w:hAnsi="Arial" w:cs="Arial"/>
          <w:sz w:val="22"/>
          <w:szCs w:val="22"/>
          <w:lang w:eastAsia="en-GB"/>
        </w:rPr>
        <w:t>arge</w:t>
      </w:r>
      <w:r w:rsidR="00C908A0" w:rsidRPr="00C908A0">
        <w:rPr>
          <w:rFonts w:ascii="Arial" w:hAnsi="Arial" w:cs="Arial"/>
          <w:sz w:val="22"/>
          <w:szCs w:val="22"/>
          <w:lang w:eastAsia="en-GB"/>
        </w:rPr>
        <w:t xml:space="preserve"> point</w:t>
      </w:r>
      <w:r w:rsidR="00C908A0">
        <w:rPr>
          <w:rFonts w:ascii="Arial" w:hAnsi="Arial" w:cs="Arial"/>
          <w:sz w:val="22"/>
          <w:szCs w:val="22"/>
          <w:lang w:eastAsia="en-GB"/>
        </w:rPr>
        <w:t xml:space="preserve"> to SS 90221 80917 from </w:t>
      </w:r>
      <w:r w:rsidR="00C260E4">
        <w:rPr>
          <w:rFonts w:ascii="Arial" w:hAnsi="Arial" w:cs="Arial"/>
          <w:sz w:val="22"/>
          <w:szCs w:val="22"/>
          <w:lang w:eastAsia="en-GB"/>
        </w:rPr>
        <w:t>SS 90110 81454.</w:t>
      </w:r>
    </w:p>
    <w:p w14:paraId="3ECD6A78" w14:textId="77777777" w:rsidR="00C908A0" w:rsidRPr="00D40EDA" w:rsidRDefault="00C908A0" w:rsidP="00D40EDA">
      <w:pPr>
        <w:keepLines/>
        <w:widowControl w:val="0"/>
        <w:tabs>
          <w:tab w:val="left" w:pos="284"/>
        </w:tabs>
        <w:spacing w:before="0" w:after="0" w:line="270" w:lineRule="exact"/>
        <w:outlineLvl w:val="3"/>
        <w:rPr>
          <w:rFonts w:ascii="Arial" w:hAnsi="Arial" w:cs="Arial"/>
          <w:color w:val="000000"/>
          <w:sz w:val="22"/>
          <w:szCs w:val="22"/>
          <w:lang w:eastAsia="en-GB"/>
        </w:rPr>
      </w:pPr>
    </w:p>
    <w:p w14:paraId="6301A91E" w14:textId="77777777" w:rsidR="00D40EDA" w:rsidRPr="00D40EDA" w:rsidRDefault="00D40EDA" w:rsidP="00D40EDA">
      <w:pPr>
        <w:keepLines/>
        <w:widowControl w:val="0"/>
        <w:tabs>
          <w:tab w:val="left" w:pos="284"/>
        </w:tabs>
        <w:spacing w:before="0" w:after="0" w:line="270" w:lineRule="exact"/>
        <w:outlineLvl w:val="3"/>
        <w:rPr>
          <w:rFonts w:ascii="Arial" w:hAnsi="Arial" w:cs="Arial"/>
          <w:color w:val="000000"/>
          <w:sz w:val="22"/>
          <w:szCs w:val="22"/>
          <w:lang w:eastAsia="en-GB"/>
        </w:rPr>
      </w:pPr>
      <w:r w:rsidRPr="00D40EDA">
        <w:rPr>
          <w:rFonts w:ascii="Arial" w:hAnsi="Arial" w:cs="Arial"/>
          <w:color w:val="000000"/>
          <w:sz w:val="22"/>
          <w:szCs w:val="22"/>
          <w:lang w:eastAsia="en-GB"/>
        </w:rPr>
        <w:t>The schedules specify the changes made to the permit.</w:t>
      </w:r>
    </w:p>
    <w:p w14:paraId="51C1BDA9" w14:textId="77777777" w:rsidR="00D40EDA" w:rsidRPr="00D40EDA" w:rsidRDefault="00D40EDA" w:rsidP="00D40EDA">
      <w:pPr>
        <w:spacing w:before="0" w:after="0" w:line="270" w:lineRule="exact"/>
        <w:rPr>
          <w:rFonts w:ascii="Arial" w:hAnsi="Arial"/>
          <w:sz w:val="22"/>
          <w:szCs w:val="22"/>
        </w:rPr>
      </w:pPr>
    </w:p>
    <w:p w14:paraId="62C3A560" w14:textId="10FB677C" w:rsidR="00D40EDA" w:rsidRPr="00D40EDA" w:rsidRDefault="00D40EDA" w:rsidP="00C260E4">
      <w:pPr>
        <w:spacing w:before="0" w:after="0" w:line="270" w:lineRule="exact"/>
        <w:rPr>
          <w:rFonts w:ascii="Arial" w:hAnsi="Arial"/>
          <w:color w:val="FF00FF"/>
          <w:sz w:val="22"/>
          <w:szCs w:val="22"/>
        </w:rPr>
      </w:pPr>
      <w:r w:rsidRPr="00D40EDA">
        <w:rPr>
          <w:rFonts w:ascii="Arial" w:hAnsi="Arial"/>
          <w:sz w:val="22"/>
          <w:szCs w:val="22"/>
        </w:rPr>
        <w:t xml:space="preserve">The status log of a permit sets out the permitting history, including any changes to the permit reference number.  It is not backdated before 6 April 2010. </w:t>
      </w:r>
    </w:p>
    <w:p w14:paraId="06AC4818" w14:textId="77777777" w:rsidR="00D40EDA" w:rsidRPr="00D40EDA" w:rsidRDefault="00D40EDA" w:rsidP="00D40EDA">
      <w:pPr>
        <w:keepLines/>
        <w:widowControl w:val="0"/>
        <w:spacing w:before="0" w:after="0" w:line="270" w:lineRule="exact"/>
        <w:outlineLvl w:val="2"/>
        <w:rPr>
          <w:rFonts w:ascii="Arial" w:hAnsi="Arial"/>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D40EDA" w:rsidRPr="00D40EDA" w14:paraId="001F2613" w14:textId="77777777" w:rsidTr="00C260E4">
        <w:trPr>
          <w:cantSplit/>
        </w:trPr>
        <w:tc>
          <w:tcPr>
            <w:tcW w:w="8046" w:type="dxa"/>
            <w:gridSpan w:val="3"/>
            <w:tcBorders>
              <w:top w:val="nil"/>
              <w:left w:val="nil"/>
              <w:right w:val="nil"/>
            </w:tcBorders>
            <w:shd w:val="clear" w:color="auto" w:fill="000000"/>
          </w:tcPr>
          <w:p w14:paraId="1A5669A2" w14:textId="77777777" w:rsidR="00D40EDA" w:rsidRPr="00D40EDA" w:rsidRDefault="00D40EDA" w:rsidP="00C260E4">
            <w:pPr>
              <w:keepNext/>
              <w:keepLines/>
              <w:widowControl w:val="0"/>
              <w:spacing w:before="0" w:after="0" w:line="270" w:lineRule="exact"/>
              <w:outlineLvl w:val="2"/>
              <w:rPr>
                <w:rFonts w:ascii="Arial" w:hAnsi="Arial" w:cs="Arial"/>
                <w:b/>
                <w:color w:val="FFFFFF"/>
                <w:sz w:val="22"/>
                <w:szCs w:val="22"/>
              </w:rPr>
            </w:pPr>
            <w:r w:rsidRPr="00D40EDA">
              <w:rPr>
                <w:rFonts w:ascii="Arial" w:hAnsi="Arial" w:cs="Arial"/>
                <w:b/>
                <w:color w:val="FFFFFF"/>
                <w:sz w:val="22"/>
                <w:szCs w:val="22"/>
              </w:rPr>
              <w:t>Status log of the permit</w:t>
            </w:r>
          </w:p>
        </w:tc>
      </w:tr>
      <w:tr w:rsidR="00D40EDA" w:rsidRPr="00D40EDA" w14:paraId="0A8B4CA9" w14:textId="77777777" w:rsidTr="00C260E4">
        <w:tc>
          <w:tcPr>
            <w:tcW w:w="2660" w:type="dxa"/>
            <w:tcBorders>
              <w:left w:val="nil"/>
              <w:right w:val="nil"/>
            </w:tcBorders>
          </w:tcPr>
          <w:p w14:paraId="46045F8C" w14:textId="77777777" w:rsidR="00D40EDA" w:rsidRPr="00D40EDA" w:rsidRDefault="00D40EDA" w:rsidP="00C260E4">
            <w:pPr>
              <w:keepNext/>
              <w:keepLines/>
              <w:widowControl w:val="0"/>
              <w:spacing w:before="0" w:after="0" w:line="270" w:lineRule="exact"/>
              <w:outlineLvl w:val="2"/>
              <w:rPr>
                <w:rFonts w:ascii="Arial" w:hAnsi="Arial" w:cs="Arial"/>
                <w:b/>
                <w:color w:val="000000"/>
                <w:sz w:val="22"/>
                <w:szCs w:val="22"/>
              </w:rPr>
            </w:pPr>
            <w:r w:rsidRPr="00D40EDA">
              <w:rPr>
                <w:rFonts w:ascii="Arial" w:hAnsi="Arial" w:cs="Arial"/>
                <w:b/>
                <w:color w:val="000000"/>
                <w:sz w:val="22"/>
                <w:szCs w:val="22"/>
              </w:rPr>
              <w:t>Description</w:t>
            </w:r>
          </w:p>
        </w:tc>
        <w:tc>
          <w:tcPr>
            <w:tcW w:w="1559" w:type="dxa"/>
            <w:tcBorders>
              <w:left w:val="nil"/>
              <w:right w:val="nil"/>
            </w:tcBorders>
          </w:tcPr>
          <w:p w14:paraId="30D263FD" w14:textId="77777777" w:rsidR="00D40EDA" w:rsidRPr="00D40EDA" w:rsidRDefault="00D40EDA" w:rsidP="00C260E4">
            <w:pPr>
              <w:keepNext/>
              <w:keepLines/>
              <w:widowControl w:val="0"/>
              <w:spacing w:before="0" w:after="0" w:line="270" w:lineRule="exact"/>
              <w:outlineLvl w:val="2"/>
              <w:rPr>
                <w:rFonts w:ascii="Arial" w:hAnsi="Arial" w:cs="Arial"/>
                <w:b/>
                <w:color w:val="000000"/>
                <w:sz w:val="22"/>
                <w:szCs w:val="22"/>
              </w:rPr>
            </w:pPr>
            <w:r w:rsidRPr="00D40EDA">
              <w:rPr>
                <w:rFonts w:ascii="Arial" w:hAnsi="Arial" w:cs="Arial"/>
                <w:b/>
                <w:color w:val="000000"/>
                <w:sz w:val="22"/>
                <w:szCs w:val="22"/>
              </w:rPr>
              <w:t>Date</w:t>
            </w:r>
          </w:p>
        </w:tc>
        <w:tc>
          <w:tcPr>
            <w:tcW w:w="3827" w:type="dxa"/>
            <w:tcBorders>
              <w:left w:val="nil"/>
              <w:right w:val="nil"/>
            </w:tcBorders>
          </w:tcPr>
          <w:p w14:paraId="1252B8E1" w14:textId="77777777" w:rsidR="00D40EDA" w:rsidRPr="00D40EDA" w:rsidRDefault="00D40EDA" w:rsidP="00C260E4">
            <w:pPr>
              <w:keepNext/>
              <w:keepLines/>
              <w:widowControl w:val="0"/>
              <w:spacing w:before="0" w:after="0" w:line="270" w:lineRule="exact"/>
              <w:outlineLvl w:val="2"/>
              <w:rPr>
                <w:rFonts w:ascii="Arial" w:hAnsi="Arial" w:cs="Arial"/>
                <w:b/>
                <w:color w:val="000000"/>
                <w:sz w:val="22"/>
                <w:szCs w:val="22"/>
              </w:rPr>
            </w:pPr>
            <w:r w:rsidRPr="00D40EDA">
              <w:rPr>
                <w:rFonts w:ascii="Arial" w:hAnsi="Arial" w:cs="Arial"/>
                <w:b/>
                <w:color w:val="000000"/>
                <w:sz w:val="22"/>
                <w:szCs w:val="22"/>
              </w:rPr>
              <w:t>Comments</w:t>
            </w:r>
          </w:p>
        </w:tc>
      </w:tr>
      <w:tr w:rsidR="00D40EDA" w:rsidRPr="00D40EDA" w14:paraId="319B503F" w14:textId="77777777" w:rsidTr="00C260E4">
        <w:tc>
          <w:tcPr>
            <w:tcW w:w="2660" w:type="dxa"/>
            <w:tcBorders>
              <w:left w:val="nil"/>
              <w:right w:val="nil"/>
            </w:tcBorders>
          </w:tcPr>
          <w:p w14:paraId="395C9EED" w14:textId="77777777" w:rsidR="00D40EDA" w:rsidRPr="00C260E4" w:rsidRDefault="00D40EDA" w:rsidP="00C260E4">
            <w:pPr>
              <w:keepNext/>
              <w:keepLines/>
              <w:widowControl w:val="0"/>
              <w:spacing w:before="0" w:after="0" w:line="270" w:lineRule="exact"/>
              <w:outlineLvl w:val="2"/>
              <w:rPr>
                <w:rFonts w:ascii="Arial" w:hAnsi="Arial" w:cs="Arial"/>
                <w:sz w:val="22"/>
                <w:szCs w:val="22"/>
              </w:rPr>
            </w:pPr>
            <w:r w:rsidRPr="00D40EDA">
              <w:rPr>
                <w:rFonts w:ascii="Arial" w:hAnsi="Arial" w:cs="Arial"/>
                <w:sz w:val="22"/>
                <w:szCs w:val="22"/>
              </w:rPr>
              <w:t>Application received</w:t>
            </w:r>
          </w:p>
          <w:p w14:paraId="1D08965C" w14:textId="52A902E7" w:rsidR="00C260E4" w:rsidRPr="00D40EDA" w:rsidRDefault="00C260E4" w:rsidP="00C260E4">
            <w:pPr>
              <w:keepNext/>
              <w:keepLines/>
              <w:widowControl w:val="0"/>
              <w:spacing w:before="0" w:after="0" w:line="270" w:lineRule="exact"/>
              <w:outlineLvl w:val="2"/>
              <w:rPr>
                <w:rFonts w:ascii="Arial" w:hAnsi="Arial" w:cs="Arial"/>
                <w:sz w:val="22"/>
                <w:szCs w:val="22"/>
              </w:rPr>
            </w:pPr>
            <w:r w:rsidRPr="00C260E4">
              <w:rPr>
                <w:rFonts w:ascii="Arial" w:hAnsi="Arial" w:cs="Arial"/>
                <w:sz w:val="22"/>
                <w:szCs w:val="22"/>
              </w:rPr>
              <w:t>PAN-007786</w:t>
            </w:r>
          </w:p>
        </w:tc>
        <w:tc>
          <w:tcPr>
            <w:tcW w:w="1559" w:type="dxa"/>
            <w:tcBorders>
              <w:left w:val="nil"/>
              <w:right w:val="nil"/>
            </w:tcBorders>
          </w:tcPr>
          <w:p w14:paraId="6D7D0C47" w14:textId="400E359F" w:rsidR="00D40EDA" w:rsidRPr="00D40EDA" w:rsidRDefault="00D40EDA" w:rsidP="00C260E4">
            <w:pPr>
              <w:keepNext/>
              <w:keepLines/>
              <w:widowControl w:val="0"/>
              <w:spacing w:before="0" w:after="0" w:line="270" w:lineRule="exact"/>
              <w:outlineLvl w:val="2"/>
              <w:rPr>
                <w:rFonts w:ascii="Arial" w:hAnsi="Arial" w:cs="Arial"/>
                <w:sz w:val="22"/>
                <w:szCs w:val="22"/>
              </w:rPr>
            </w:pPr>
            <w:r w:rsidRPr="00D40EDA">
              <w:rPr>
                <w:rFonts w:ascii="Arial" w:hAnsi="Arial" w:cs="Arial"/>
                <w:sz w:val="22"/>
                <w:szCs w:val="22"/>
              </w:rPr>
              <w:t xml:space="preserve">Duly made </w:t>
            </w:r>
            <w:r w:rsidR="00C260E4" w:rsidRPr="00C260E4">
              <w:rPr>
                <w:rFonts w:ascii="Arial" w:hAnsi="Arial" w:cs="Arial"/>
                <w:sz w:val="22"/>
                <w:szCs w:val="22"/>
              </w:rPr>
              <w:t>01/11/2019</w:t>
            </w:r>
          </w:p>
        </w:tc>
        <w:tc>
          <w:tcPr>
            <w:tcW w:w="3827" w:type="dxa"/>
            <w:tcBorders>
              <w:left w:val="nil"/>
              <w:right w:val="nil"/>
            </w:tcBorders>
          </w:tcPr>
          <w:p w14:paraId="714CFD38" w14:textId="7E71D1F0" w:rsidR="00D40EDA" w:rsidRPr="00D40EDA" w:rsidRDefault="00D40EDA" w:rsidP="00C260E4">
            <w:pPr>
              <w:keepNext/>
              <w:keepLines/>
              <w:widowControl w:val="0"/>
              <w:spacing w:before="0" w:after="0" w:line="270" w:lineRule="exact"/>
              <w:outlineLvl w:val="2"/>
              <w:rPr>
                <w:rFonts w:ascii="Arial" w:hAnsi="Arial" w:cs="Arial"/>
                <w:sz w:val="22"/>
                <w:szCs w:val="22"/>
              </w:rPr>
            </w:pPr>
            <w:r w:rsidRPr="00D40EDA">
              <w:rPr>
                <w:rFonts w:ascii="Arial" w:hAnsi="Arial" w:cs="Arial"/>
                <w:sz w:val="22"/>
                <w:szCs w:val="22"/>
              </w:rPr>
              <w:t xml:space="preserve">Application for </w:t>
            </w:r>
            <w:r w:rsidR="00C260E4" w:rsidRPr="00C260E4">
              <w:rPr>
                <w:rFonts w:ascii="Arial" w:hAnsi="Arial" w:cs="Arial"/>
                <w:sz w:val="22"/>
                <w:szCs w:val="22"/>
              </w:rPr>
              <w:t>EDM variation as part of AMP programme.</w:t>
            </w:r>
          </w:p>
        </w:tc>
      </w:tr>
      <w:tr w:rsidR="00D40EDA" w:rsidRPr="00D40EDA" w14:paraId="5ECC2732" w14:textId="77777777" w:rsidTr="00C260E4">
        <w:tc>
          <w:tcPr>
            <w:tcW w:w="2660" w:type="dxa"/>
            <w:tcBorders>
              <w:left w:val="nil"/>
              <w:right w:val="nil"/>
            </w:tcBorders>
          </w:tcPr>
          <w:p w14:paraId="4D3FCF9E" w14:textId="1EC5E203" w:rsidR="00D40EDA" w:rsidRPr="00D40EDA" w:rsidRDefault="00C260E4" w:rsidP="00C260E4">
            <w:pPr>
              <w:keepNext/>
              <w:keepLines/>
              <w:widowControl w:val="0"/>
              <w:spacing w:before="0" w:after="0" w:line="270" w:lineRule="exact"/>
              <w:outlineLvl w:val="2"/>
              <w:rPr>
                <w:rFonts w:ascii="Arial" w:hAnsi="Arial" w:cs="Arial"/>
                <w:sz w:val="22"/>
                <w:szCs w:val="22"/>
              </w:rPr>
            </w:pPr>
            <w:r w:rsidRPr="00C260E4">
              <w:rPr>
                <w:rFonts w:ascii="Arial" w:hAnsi="Arial" w:cs="Arial"/>
                <w:sz w:val="22"/>
                <w:szCs w:val="22"/>
              </w:rPr>
              <w:t>Varia</w:t>
            </w:r>
            <w:r>
              <w:rPr>
                <w:rFonts w:ascii="Arial" w:hAnsi="Arial" w:cs="Arial"/>
                <w:sz w:val="22"/>
                <w:szCs w:val="22"/>
              </w:rPr>
              <w:t>ti</w:t>
            </w:r>
            <w:r w:rsidRPr="00C260E4">
              <w:rPr>
                <w:rFonts w:ascii="Arial" w:hAnsi="Arial" w:cs="Arial"/>
                <w:sz w:val="22"/>
                <w:szCs w:val="22"/>
              </w:rPr>
              <w:t xml:space="preserve">on </w:t>
            </w:r>
            <w:r w:rsidR="00D40EDA" w:rsidRPr="00D40EDA">
              <w:rPr>
                <w:rFonts w:ascii="Arial" w:hAnsi="Arial" w:cs="Arial"/>
                <w:sz w:val="22"/>
                <w:szCs w:val="22"/>
              </w:rPr>
              <w:t xml:space="preserve">determined </w:t>
            </w:r>
          </w:p>
          <w:p w14:paraId="240CBA64" w14:textId="442F754B" w:rsidR="00D40EDA" w:rsidRPr="00D40EDA" w:rsidRDefault="00C260E4" w:rsidP="00C260E4">
            <w:pPr>
              <w:keepNext/>
              <w:keepLines/>
              <w:widowControl w:val="0"/>
              <w:spacing w:before="0" w:after="0" w:line="270" w:lineRule="exact"/>
              <w:outlineLvl w:val="2"/>
              <w:rPr>
                <w:rFonts w:ascii="Arial" w:hAnsi="Arial" w:cs="Arial"/>
                <w:sz w:val="22"/>
                <w:szCs w:val="22"/>
              </w:rPr>
            </w:pPr>
            <w:r w:rsidRPr="00C260E4">
              <w:rPr>
                <w:rFonts w:ascii="Arial" w:hAnsi="Arial" w:cs="Arial"/>
                <w:sz w:val="22"/>
                <w:szCs w:val="22"/>
              </w:rPr>
              <w:t>BW3206101</w:t>
            </w:r>
            <w:r w:rsidR="00D40EDA" w:rsidRPr="00D40EDA">
              <w:rPr>
                <w:rFonts w:ascii="Arial" w:hAnsi="Arial" w:cs="Arial"/>
                <w:sz w:val="22"/>
                <w:szCs w:val="22"/>
              </w:rPr>
              <w:t xml:space="preserve"> </w:t>
            </w:r>
          </w:p>
        </w:tc>
        <w:tc>
          <w:tcPr>
            <w:tcW w:w="1559" w:type="dxa"/>
            <w:tcBorders>
              <w:left w:val="nil"/>
              <w:right w:val="nil"/>
            </w:tcBorders>
          </w:tcPr>
          <w:p w14:paraId="17574793" w14:textId="7F16E75D" w:rsidR="00D40EDA" w:rsidRPr="00D40EDA" w:rsidRDefault="00C260E4" w:rsidP="00C260E4">
            <w:pPr>
              <w:keepNext/>
              <w:keepLines/>
              <w:widowControl w:val="0"/>
              <w:spacing w:before="0" w:after="0" w:line="270" w:lineRule="exact"/>
              <w:outlineLvl w:val="2"/>
              <w:rPr>
                <w:rFonts w:ascii="Arial" w:hAnsi="Arial" w:cs="Arial"/>
                <w:sz w:val="22"/>
                <w:szCs w:val="22"/>
              </w:rPr>
            </w:pPr>
            <w:r w:rsidRPr="00C260E4">
              <w:rPr>
                <w:rFonts w:ascii="Arial" w:hAnsi="Arial" w:cs="Arial"/>
                <w:sz w:val="22"/>
                <w:szCs w:val="22"/>
              </w:rPr>
              <w:t>17/12/20</w:t>
            </w:r>
            <w:r w:rsidR="009E29E8">
              <w:rPr>
                <w:rFonts w:ascii="Arial" w:hAnsi="Arial" w:cs="Arial"/>
                <w:sz w:val="22"/>
                <w:szCs w:val="22"/>
              </w:rPr>
              <w:t>1</w:t>
            </w:r>
            <w:r w:rsidRPr="00C260E4">
              <w:rPr>
                <w:rFonts w:ascii="Arial" w:hAnsi="Arial" w:cs="Arial"/>
                <w:sz w:val="22"/>
                <w:szCs w:val="22"/>
              </w:rPr>
              <w:t>9</w:t>
            </w:r>
          </w:p>
        </w:tc>
        <w:tc>
          <w:tcPr>
            <w:tcW w:w="3827" w:type="dxa"/>
            <w:tcBorders>
              <w:left w:val="nil"/>
              <w:right w:val="nil"/>
            </w:tcBorders>
          </w:tcPr>
          <w:p w14:paraId="0A61A38E" w14:textId="04ACA3C7" w:rsidR="00D40EDA" w:rsidRPr="00D40EDA" w:rsidRDefault="00C260E4" w:rsidP="00C260E4">
            <w:pPr>
              <w:keepNext/>
              <w:keepLines/>
              <w:widowControl w:val="0"/>
              <w:spacing w:before="0" w:after="0" w:line="270" w:lineRule="exact"/>
              <w:outlineLvl w:val="2"/>
              <w:rPr>
                <w:rFonts w:ascii="Arial" w:hAnsi="Arial" w:cs="Arial"/>
                <w:sz w:val="22"/>
                <w:szCs w:val="22"/>
              </w:rPr>
            </w:pPr>
            <w:r w:rsidRPr="00C260E4">
              <w:rPr>
                <w:rFonts w:ascii="Arial" w:hAnsi="Arial" w:cs="Arial"/>
                <w:sz w:val="22"/>
                <w:szCs w:val="22"/>
              </w:rPr>
              <w:t>Varied permit</w:t>
            </w:r>
            <w:r w:rsidR="00D40EDA" w:rsidRPr="00D40EDA">
              <w:rPr>
                <w:rFonts w:ascii="Arial" w:hAnsi="Arial" w:cs="Arial"/>
                <w:sz w:val="22"/>
                <w:szCs w:val="22"/>
              </w:rPr>
              <w:t xml:space="preserve"> issued to</w:t>
            </w:r>
            <w:r w:rsidRPr="00C260E4">
              <w:rPr>
                <w:rFonts w:ascii="Arial" w:hAnsi="Arial" w:cs="Arial"/>
                <w:sz w:val="22"/>
                <w:szCs w:val="22"/>
              </w:rPr>
              <w:t xml:space="preserve"> Dŵr Cymru Cyfyngedig</w:t>
            </w:r>
            <w:r w:rsidR="00D40EDA" w:rsidRPr="00D40EDA">
              <w:rPr>
                <w:rFonts w:ascii="Arial" w:hAnsi="Arial" w:cs="Arial"/>
                <w:sz w:val="22"/>
                <w:szCs w:val="22"/>
              </w:rPr>
              <w:t>.</w:t>
            </w:r>
          </w:p>
        </w:tc>
      </w:tr>
      <w:tr w:rsidR="00D40EDA" w:rsidRPr="00D40EDA" w14:paraId="62001569" w14:textId="77777777" w:rsidTr="00C260E4">
        <w:tc>
          <w:tcPr>
            <w:tcW w:w="2660" w:type="dxa"/>
            <w:tcBorders>
              <w:left w:val="nil"/>
              <w:right w:val="nil"/>
            </w:tcBorders>
          </w:tcPr>
          <w:p w14:paraId="5908943C" w14:textId="181D1BD1" w:rsidR="00A32943" w:rsidRPr="00A32943" w:rsidRDefault="00D40EDA" w:rsidP="00A32943">
            <w:pPr>
              <w:keepNext/>
              <w:keepLines/>
              <w:widowControl w:val="0"/>
              <w:spacing w:before="0" w:after="0" w:line="270" w:lineRule="exact"/>
              <w:outlineLvl w:val="2"/>
              <w:rPr>
                <w:rFonts w:ascii="Arial" w:hAnsi="Arial" w:cs="Arial"/>
                <w:sz w:val="22"/>
                <w:szCs w:val="22"/>
              </w:rPr>
            </w:pPr>
            <w:r w:rsidRPr="00D40EDA">
              <w:rPr>
                <w:rFonts w:ascii="Arial" w:hAnsi="Arial" w:cs="Arial"/>
                <w:sz w:val="22"/>
                <w:szCs w:val="22"/>
              </w:rPr>
              <w:t>Application</w:t>
            </w:r>
            <w:r w:rsidR="00A32943" w:rsidRPr="00A32943">
              <w:rPr>
                <w:rFonts w:ascii="Arial" w:hAnsi="Arial" w:cs="Arial"/>
                <w:sz w:val="22"/>
                <w:szCs w:val="22"/>
              </w:rPr>
              <w:t xml:space="preserve"> received</w:t>
            </w:r>
            <w:r w:rsidRPr="00D40EDA">
              <w:rPr>
                <w:rFonts w:ascii="Arial" w:hAnsi="Arial" w:cs="Arial"/>
                <w:sz w:val="22"/>
                <w:szCs w:val="22"/>
              </w:rPr>
              <w:t xml:space="preserve"> </w:t>
            </w:r>
            <w:r w:rsidR="00A32943" w:rsidRPr="00A32943">
              <w:rPr>
                <w:rFonts w:ascii="Arial" w:hAnsi="Arial" w:cs="Arial"/>
                <w:sz w:val="22"/>
                <w:szCs w:val="22"/>
              </w:rPr>
              <w:t>PAN-028755</w:t>
            </w:r>
          </w:p>
          <w:p w14:paraId="392BB14A" w14:textId="66D054A4" w:rsidR="00D40EDA" w:rsidRPr="00D40EDA" w:rsidRDefault="00D40EDA" w:rsidP="00C260E4">
            <w:pPr>
              <w:keepNext/>
              <w:keepLines/>
              <w:widowControl w:val="0"/>
              <w:spacing w:before="0" w:after="0" w:line="270" w:lineRule="exact"/>
              <w:outlineLvl w:val="2"/>
              <w:rPr>
                <w:rFonts w:ascii="Arial" w:hAnsi="Arial" w:cs="Arial"/>
                <w:color w:val="0000FF"/>
                <w:sz w:val="22"/>
                <w:szCs w:val="22"/>
              </w:rPr>
            </w:pPr>
          </w:p>
        </w:tc>
        <w:tc>
          <w:tcPr>
            <w:tcW w:w="1559" w:type="dxa"/>
            <w:tcBorders>
              <w:left w:val="nil"/>
              <w:right w:val="nil"/>
            </w:tcBorders>
          </w:tcPr>
          <w:p w14:paraId="5C3D4883" w14:textId="77777777" w:rsidR="00D40EDA" w:rsidRPr="00D40EDA" w:rsidRDefault="00D40EDA" w:rsidP="00C260E4">
            <w:pPr>
              <w:keepNext/>
              <w:keepLines/>
              <w:widowControl w:val="0"/>
              <w:spacing w:before="0" w:after="0" w:line="270" w:lineRule="exact"/>
              <w:outlineLvl w:val="2"/>
              <w:rPr>
                <w:rFonts w:ascii="Arial" w:hAnsi="Arial" w:cs="Arial"/>
                <w:sz w:val="22"/>
                <w:szCs w:val="22"/>
              </w:rPr>
            </w:pPr>
            <w:r w:rsidRPr="00D40EDA">
              <w:rPr>
                <w:rFonts w:ascii="Arial" w:hAnsi="Arial" w:cs="Arial"/>
                <w:sz w:val="22"/>
                <w:szCs w:val="22"/>
              </w:rPr>
              <w:t>Duly made</w:t>
            </w:r>
          </w:p>
          <w:p w14:paraId="3613A142" w14:textId="09262B75" w:rsidR="00D40EDA" w:rsidRPr="00D40EDA" w:rsidRDefault="00520F8D" w:rsidP="00C260E4">
            <w:pPr>
              <w:keepNext/>
              <w:keepLines/>
              <w:widowControl w:val="0"/>
              <w:spacing w:before="0" w:after="0" w:line="270" w:lineRule="exact"/>
              <w:outlineLvl w:val="2"/>
              <w:rPr>
                <w:rFonts w:ascii="Arial" w:hAnsi="Arial" w:cs="Arial"/>
                <w:color w:val="0000FF"/>
                <w:sz w:val="22"/>
                <w:szCs w:val="22"/>
              </w:rPr>
            </w:pPr>
            <w:r w:rsidRPr="00520F8D">
              <w:rPr>
                <w:rFonts w:ascii="Arial" w:hAnsi="Arial" w:cs="Arial"/>
                <w:sz w:val="22"/>
                <w:szCs w:val="22"/>
              </w:rPr>
              <w:t>19/03/2025</w:t>
            </w:r>
          </w:p>
        </w:tc>
        <w:tc>
          <w:tcPr>
            <w:tcW w:w="3827" w:type="dxa"/>
            <w:tcBorders>
              <w:left w:val="nil"/>
              <w:right w:val="nil"/>
            </w:tcBorders>
          </w:tcPr>
          <w:p w14:paraId="2A1E2863" w14:textId="518EEC08" w:rsidR="00D40EDA" w:rsidRPr="00D40EDA" w:rsidRDefault="00D40EDA" w:rsidP="00C260E4">
            <w:pPr>
              <w:keepNext/>
              <w:keepLines/>
              <w:widowControl w:val="0"/>
              <w:spacing w:before="0" w:after="0" w:line="270" w:lineRule="exact"/>
              <w:outlineLvl w:val="2"/>
              <w:rPr>
                <w:rFonts w:ascii="Arial" w:hAnsi="Arial" w:cs="Arial"/>
                <w:color w:val="0000FF"/>
                <w:sz w:val="22"/>
                <w:szCs w:val="22"/>
              </w:rPr>
            </w:pPr>
            <w:r w:rsidRPr="00D40EDA">
              <w:rPr>
                <w:rFonts w:ascii="Arial" w:hAnsi="Arial" w:cs="Arial"/>
                <w:sz w:val="22"/>
                <w:szCs w:val="22"/>
              </w:rPr>
              <w:t>Application</w:t>
            </w:r>
            <w:r w:rsidR="00BC7975">
              <w:rPr>
                <w:rFonts w:ascii="Arial" w:hAnsi="Arial" w:cs="Arial"/>
                <w:sz w:val="22"/>
                <w:szCs w:val="22"/>
              </w:rPr>
              <w:t xml:space="preserve"> for administrative variation to correct the National Grid Reference of the discharge point</w:t>
            </w:r>
            <w:r w:rsidRPr="00D40EDA">
              <w:rPr>
                <w:rFonts w:ascii="Arial" w:hAnsi="Arial" w:cs="Arial"/>
                <w:sz w:val="22"/>
                <w:szCs w:val="22"/>
              </w:rPr>
              <w:t xml:space="preserve"> to </w:t>
            </w:r>
            <w:r w:rsidR="00BC7975" w:rsidRPr="00BC7975">
              <w:rPr>
                <w:rFonts w:ascii="Arial" w:hAnsi="Arial" w:cs="Arial"/>
                <w:sz w:val="22"/>
                <w:szCs w:val="22"/>
              </w:rPr>
              <w:t>SS 90221 80917 from SS 90110 81454.</w:t>
            </w:r>
          </w:p>
        </w:tc>
      </w:tr>
      <w:tr w:rsidR="00D40EDA" w:rsidRPr="00D40EDA" w14:paraId="07539983" w14:textId="77777777" w:rsidTr="00C260E4">
        <w:tc>
          <w:tcPr>
            <w:tcW w:w="2660" w:type="dxa"/>
            <w:tcBorders>
              <w:left w:val="nil"/>
              <w:right w:val="nil"/>
            </w:tcBorders>
          </w:tcPr>
          <w:p w14:paraId="384246DF" w14:textId="415468D9" w:rsidR="00D40EDA" w:rsidRPr="00D40EDA" w:rsidRDefault="00D40EDA" w:rsidP="00C260E4">
            <w:pPr>
              <w:keepNext/>
              <w:keepLines/>
              <w:widowControl w:val="0"/>
              <w:spacing w:before="0" w:after="0" w:line="270" w:lineRule="exact"/>
              <w:outlineLvl w:val="2"/>
              <w:rPr>
                <w:rFonts w:ascii="Arial" w:hAnsi="Arial" w:cs="Arial"/>
                <w:color w:val="0000FF"/>
                <w:sz w:val="22"/>
                <w:szCs w:val="22"/>
              </w:rPr>
            </w:pPr>
            <w:r w:rsidRPr="00D40EDA">
              <w:rPr>
                <w:rFonts w:ascii="Arial" w:hAnsi="Arial" w:cs="Arial"/>
                <w:sz w:val="22"/>
                <w:szCs w:val="22"/>
              </w:rPr>
              <w:t xml:space="preserve">Variation determined </w:t>
            </w:r>
            <w:r w:rsidR="00520F8D" w:rsidRPr="00520F8D">
              <w:rPr>
                <w:rFonts w:ascii="Arial" w:hAnsi="Arial" w:cs="Arial"/>
                <w:sz w:val="22"/>
                <w:szCs w:val="22"/>
              </w:rPr>
              <w:t>BW2106101</w:t>
            </w:r>
            <w:r w:rsidRPr="00D40EDA">
              <w:rPr>
                <w:rFonts w:ascii="Arial" w:hAnsi="Arial" w:cs="Arial"/>
                <w:sz w:val="22"/>
                <w:szCs w:val="22"/>
              </w:rPr>
              <w:t xml:space="preserve"> </w:t>
            </w:r>
          </w:p>
        </w:tc>
        <w:tc>
          <w:tcPr>
            <w:tcW w:w="1559" w:type="dxa"/>
            <w:tcBorders>
              <w:left w:val="nil"/>
              <w:right w:val="nil"/>
            </w:tcBorders>
          </w:tcPr>
          <w:p w14:paraId="61A597CD" w14:textId="26751D86" w:rsidR="00D40EDA" w:rsidRPr="00D40EDA" w:rsidRDefault="002E0393" w:rsidP="00C260E4">
            <w:pPr>
              <w:keepNext/>
              <w:keepLines/>
              <w:widowControl w:val="0"/>
              <w:spacing w:before="0" w:after="0" w:line="270" w:lineRule="exact"/>
              <w:outlineLvl w:val="2"/>
              <w:rPr>
                <w:rFonts w:ascii="Arial" w:hAnsi="Arial" w:cs="Arial"/>
                <w:color w:val="0000FF"/>
                <w:sz w:val="22"/>
                <w:szCs w:val="22"/>
              </w:rPr>
            </w:pPr>
            <w:r w:rsidRPr="002E0393">
              <w:rPr>
                <w:rFonts w:ascii="Arial" w:hAnsi="Arial" w:cs="Arial"/>
                <w:sz w:val="22"/>
                <w:szCs w:val="22"/>
              </w:rPr>
              <w:t>1</w:t>
            </w:r>
            <w:r w:rsidR="00615552">
              <w:rPr>
                <w:rFonts w:ascii="Arial" w:hAnsi="Arial" w:cs="Arial"/>
                <w:sz w:val="22"/>
                <w:szCs w:val="22"/>
              </w:rPr>
              <w:t>7</w:t>
            </w:r>
            <w:r w:rsidRPr="002E0393">
              <w:rPr>
                <w:rFonts w:ascii="Arial" w:hAnsi="Arial" w:cs="Arial"/>
                <w:sz w:val="22"/>
                <w:szCs w:val="22"/>
              </w:rPr>
              <w:t>/06/2025</w:t>
            </w:r>
          </w:p>
        </w:tc>
        <w:tc>
          <w:tcPr>
            <w:tcW w:w="3827" w:type="dxa"/>
            <w:tcBorders>
              <w:left w:val="nil"/>
              <w:right w:val="nil"/>
            </w:tcBorders>
          </w:tcPr>
          <w:p w14:paraId="28BD758E" w14:textId="7560FD0C" w:rsidR="00D40EDA" w:rsidRPr="00D40EDA" w:rsidRDefault="00D40EDA" w:rsidP="00C260E4">
            <w:pPr>
              <w:keepNext/>
              <w:keepLines/>
              <w:widowControl w:val="0"/>
              <w:spacing w:before="0" w:after="0" w:line="270" w:lineRule="exact"/>
              <w:outlineLvl w:val="2"/>
              <w:rPr>
                <w:rFonts w:ascii="Arial" w:hAnsi="Arial" w:cs="Arial"/>
                <w:color w:val="0000FF"/>
                <w:sz w:val="22"/>
                <w:szCs w:val="22"/>
              </w:rPr>
            </w:pPr>
            <w:r w:rsidRPr="00D40EDA">
              <w:rPr>
                <w:rFonts w:ascii="Arial" w:hAnsi="Arial" w:cs="Arial"/>
                <w:sz w:val="22"/>
                <w:szCs w:val="22"/>
              </w:rPr>
              <w:t>Varied and consolidated permit issued in modern condition format</w:t>
            </w:r>
            <w:r w:rsidR="003A4349" w:rsidRPr="003A4349">
              <w:rPr>
                <w:rFonts w:ascii="Arial" w:hAnsi="Arial" w:cs="Arial"/>
                <w:sz w:val="22"/>
                <w:szCs w:val="22"/>
              </w:rPr>
              <w:t xml:space="preserve"> to Dŵr Cymru Cyfyngedig</w:t>
            </w:r>
          </w:p>
        </w:tc>
      </w:tr>
    </w:tbl>
    <w:p w14:paraId="2D34F0A9" w14:textId="77777777" w:rsidR="00D40EDA" w:rsidRPr="00D40EDA" w:rsidRDefault="00D40EDA" w:rsidP="00D40EDA">
      <w:pPr>
        <w:keepLines/>
        <w:widowControl w:val="0"/>
        <w:tabs>
          <w:tab w:val="left" w:pos="284"/>
        </w:tabs>
        <w:spacing w:before="0" w:after="0" w:line="270" w:lineRule="exact"/>
        <w:outlineLvl w:val="3"/>
        <w:rPr>
          <w:rFonts w:ascii="Arial" w:hAnsi="Arial"/>
          <w:color w:val="FF00FF"/>
          <w:sz w:val="22"/>
          <w:szCs w:val="22"/>
          <w:lang w:eastAsia="en-GB"/>
        </w:rPr>
      </w:pPr>
    </w:p>
    <w:p w14:paraId="6D5F0049" w14:textId="77777777" w:rsidR="00D40EDA" w:rsidRPr="00D40EDA" w:rsidRDefault="00D40EDA" w:rsidP="00D40EDA">
      <w:pPr>
        <w:keepLines/>
        <w:widowControl w:val="0"/>
        <w:spacing w:before="0" w:after="0" w:line="270" w:lineRule="exact"/>
        <w:outlineLvl w:val="2"/>
        <w:rPr>
          <w:rFonts w:ascii="Arial" w:hAnsi="Arial"/>
          <w:color w:val="000000"/>
          <w:sz w:val="22"/>
          <w:szCs w:val="22"/>
        </w:rPr>
      </w:pPr>
    </w:p>
    <w:p w14:paraId="709AE734" w14:textId="77777777" w:rsidR="00D40EDA" w:rsidRPr="00D40EDA" w:rsidRDefault="00D40EDA" w:rsidP="00D40EDA">
      <w:pPr>
        <w:keepLines/>
        <w:widowControl w:val="0"/>
        <w:spacing w:before="0" w:after="0" w:line="270" w:lineRule="exact"/>
        <w:outlineLvl w:val="2"/>
        <w:rPr>
          <w:rFonts w:ascii="Arial" w:hAnsi="Arial"/>
          <w:color w:val="000000"/>
          <w:sz w:val="22"/>
          <w:szCs w:val="22"/>
        </w:rPr>
      </w:pPr>
      <w:r w:rsidRPr="00D40EDA">
        <w:rPr>
          <w:rFonts w:ascii="Arial" w:hAnsi="Arial"/>
          <w:color w:val="000000"/>
          <w:sz w:val="22"/>
          <w:szCs w:val="22"/>
        </w:rPr>
        <w:t>End of introductory note</w:t>
      </w:r>
    </w:p>
    <w:p w14:paraId="01A4AB4F" w14:textId="77777777" w:rsidR="00D40EDA" w:rsidRPr="00D40EDA" w:rsidRDefault="00D40EDA" w:rsidP="00D40EDA">
      <w:pPr>
        <w:keepLines/>
        <w:widowControl w:val="0"/>
        <w:tabs>
          <w:tab w:val="left" w:pos="284"/>
        </w:tabs>
        <w:spacing w:before="60" w:after="0" w:line="270" w:lineRule="exact"/>
        <w:outlineLvl w:val="3"/>
        <w:rPr>
          <w:rFonts w:ascii="Arial" w:hAnsi="Arial" w:cs="Arial"/>
          <w:color w:val="FF00FF"/>
          <w:sz w:val="18"/>
          <w:szCs w:val="20"/>
          <w:lang w:eastAsia="en-GB"/>
        </w:rPr>
        <w:sectPr w:rsidR="00D40EDA" w:rsidRPr="00D40EDA" w:rsidSect="00D40EDA">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D40EDA" w:rsidRPr="00D40EDA" w14:paraId="06E68D56" w14:textId="77777777" w:rsidTr="008C3725">
        <w:tc>
          <w:tcPr>
            <w:tcW w:w="6096" w:type="dxa"/>
            <w:shd w:val="clear" w:color="auto" w:fill="000000"/>
          </w:tcPr>
          <w:p w14:paraId="254C9B17" w14:textId="77777777" w:rsidR="00D40EDA" w:rsidRPr="00D40EDA" w:rsidRDefault="00D40EDA" w:rsidP="00D40EDA">
            <w:pPr>
              <w:pageBreakBefore/>
              <w:spacing w:before="40" w:after="40" w:line="400" w:lineRule="exact"/>
              <w:rPr>
                <w:rFonts w:ascii="Arial" w:hAnsi="Arial" w:cs="Arial"/>
                <w:b/>
                <w:color w:val="FFFFFF"/>
                <w:sz w:val="32"/>
                <w:szCs w:val="32"/>
              </w:rPr>
            </w:pPr>
            <w:bookmarkStart w:id="0" w:name="_Toc77056945"/>
            <w:r w:rsidRPr="00D40EDA">
              <w:rPr>
                <w:rFonts w:ascii="Arial" w:hAnsi="Arial" w:cs="Arial"/>
                <w:b/>
                <w:sz w:val="32"/>
                <w:szCs w:val="32"/>
              </w:rPr>
              <w:lastRenderedPageBreak/>
              <w:br w:type="page"/>
            </w:r>
            <w:bookmarkEnd w:id="0"/>
            <w:r w:rsidRPr="00D40EDA">
              <w:rPr>
                <w:rFonts w:ascii="Arial" w:hAnsi="Arial" w:cs="Arial"/>
                <w:b/>
                <w:sz w:val="32"/>
                <w:szCs w:val="32"/>
              </w:rPr>
              <w:t xml:space="preserve">Notice of </w:t>
            </w:r>
            <w:r w:rsidRPr="00D40EDA">
              <w:rPr>
                <w:rFonts w:ascii="Arial" w:hAnsi="Arial" w:cs="Arial"/>
                <w:b/>
                <w:color w:val="FFFFFF"/>
                <w:sz w:val="32"/>
                <w:szCs w:val="32"/>
              </w:rPr>
              <w:t>variation and consolidation</w:t>
            </w:r>
            <w:r w:rsidRPr="00D40EDA">
              <w:rPr>
                <w:rFonts w:ascii="Arial" w:hAnsi="Arial" w:cs="Arial"/>
                <w:b/>
                <w:sz w:val="32"/>
                <w:szCs w:val="32"/>
              </w:rPr>
              <w:t xml:space="preserve"> </w:t>
            </w:r>
          </w:p>
        </w:tc>
      </w:tr>
    </w:tbl>
    <w:p w14:paraId="55C8E243" w14:textId="77777777" w:rsidR="00D40EDA" w:rsidRPr="00D40EDA" w:rsidRDefault="00D40EDA" w:rsidP="00520F8D">
      <w:pPr>
        <w:spacing w:before="80" w:after="0" w:line="270" w:lineRule="exact"/>
        <w:rPr>
          <w:rFonts w:ascii="Arial" w:hAnsi="Arial" w:cs="Arial"/>
          <w:sz w:val="22"/>
          <w:szCs w:val="22"/>
        </w:rPr>
      </w:pPr>
      <w:r w:rsidRPr="00D40EDA">
        <w:rPr>
          <w:rFonts w:ascii="Arial" w:hAnsi="Arial" w:cs="Arial"/>
          <w:sz w:val="22"/>
          <w:szCs w:val="22"/>
        </w:rPr>
        <w:t>The Environmental Permitting (England and Wales) Regulations 2016</w:t>
      </w:r>
    </w:p>
    <w:p w14:paraId="169D0783" w14:textId="77777777" w:rsidR="00D40EDA" w:rsidRPr="00D40EDA" w:rsidRDefault="00D40EDA" w:rsidP="00520F8D">
      <w:pPr>
        <w:spacing w:before="0" w:after="0" w:line="270" w:lineRule="exact"/>
        <w:rPr>
          <w:rFonts w:ascii="Arial" w:hAnsi="Arial" w:cs="Arial"/>
          <w:sz w:val="22"/>
          <w:szCs w:val="22"/>
        </w:rPr>
      </w:pPr>
    </w:p>
    <w:p w14:paraId="2135DC3F" w14:textId="77777777" w:rsidR="00D40EDA" w:rsidRPr="00D40EDA" w:rsidRDefault="00D40EDA" w:rsidP="00D40EDA">
      <w:pPr>
        <w:keepLines/>
        <w:widowControl w:val="0"/>
        <w:spacing w:before="0" w:after="0" w:line="270" w:lineRule="exact"/>
        <w:outlineLvl w:val="2"/>
        <w:rPr>
          <w:rFonts w:ascii="Arial" w:hAnsi="Arial" w:cs="Arial"/>
          <w:color w:val="FF0000"/>
          <w:sz w:val="22"/>
          <w:szCs w:val="22"/>
        </w:rPr>
      </w:pPr>
      <w:bookmarkStart w:id="1" w:name="_Hlt13295849"/>
      <w:bookmarkStart w:id="2" w:name="OperatorName2"/>
      <w:bookmarkEnd w:id="1"/>
      <w:r w:rsidRPr="00D40EDA">
        <w:rPr>
          <w:rFonts w:ascii="Arial" w:hAnsi="Arial" w:cs="Arial"/>
          <w:color w:val="000000"/>
          <w:sz w:val="22"/>
          <w:szCs w:val="22"/>
        </w:rPr>
        <w:t>The Natural Resources Body for Wales (“Natural Resources Wales”) in exercise of its powers under regulation 20 of the Environmental Permitting (England and Wales) Regulations 2016 varies and consolidates</w:t>
      </w:r>
    </w:p>
    <w:p w14:paraId="2A4F2472" w14:textId="77777777" w:rsidR="00D40EDA" w:rsidRPr="00D40EDA" w:rsidRDefault="00D40EDA" w:rsidP="00D40EDA">
      <w:pPr>
        <w:keepLines/>
        <w:widowControl w:val="0"/>
        <w:spacing w:before="0" w:after="0" w:line="270" w:lineRule="exact"/>
        <w:outlineLvl w:val="2"/>
        <w:rPr>
          <w:rFonts w:ascii="Arial" w:hAnsi="Arial" w:cs="Arial"/>
          <w:b/>
          <w:color w:val="FF0000"/>
          <w:sz w:val="22"/>
          <w:szCs w:val="22"/>
        </w:rPr>
      </w:pPr>
    </w:p>
    <w:p w14:paraId="3935EECC" w14:textId="77777777" w:rsidR="00D40EDA" w:rsidRPr="00D40EDA" w:rsidRDefault="00D40EDA" w:rsidP="00D40EDA">
      <w:pPr>
        <w:keepLines/>
        <w:widowControl w:val="0"/>
        <w:spacing w:before="0" w:after="0" w:line="270" w:lineRule="exact"/>
        <w:ind w:right="1701"/>
        <w:outlineLvl w:val="2"/>
        <w:rPr>
          <w:rFonts w:ascii="Arial" w:hAnsi="Arial" w:cs="Arial"/>
          <w:b/>
          <w:color w:val="000000"/>
          <w:sz w:val="22"/>
          <w:szCs w:val="22"/>
        </w:rPr>
      </w:pPr>
      <w:r w:rsidRPr="00D40EDA">
        <w:rPr>
          <w:rFonts w:ascii="Arial" w:hAnsi="Arial" w:cs="Arial"/>
          <w:b/>
          <w:color w:val="000000"/>
          <w:sz w:val="22"/>
          <w:szCs w:val="22"/>
        </w:rPr>
        <w:t>permit number</w:t>
      </w:r>
    </w:p>
    <w:p w14:paraId="6516E997" w14:textId="05F843FC" w:rsidR="00D40EDA" w:rsidRPr="00D40EDA" w:rsidRDefault="00AF756A" w:rsidP="00D40EDA">
      <w:pPr>
        <w:keepLines/>
        <w:widowControl w:val="0"/>
        <w:spacing w:before="0" w:after="0" w:line="270" w:lineRule="exact"/>
        <w:ind w:right="1701"/>
        <w:outlineLvl w:val="2"/>
        <w:rPr>
          <w:rFonts w:ascii="Arial" w:hAnsi="Arial" w:cs="Arial"/>
          <w:b/>
          <w:color w:val="FF0000"/>
          <w:sz w:val="22"/>
          <w:szCs w:val="22"/>
        </w:rPr>
      </w:pPr>
      <w:r w:rsidRPr="00AF756A">
        <w:rPr>
          <w:rFonts w:ascii="Arial" w:hAnsi="Arial" w:cs="Arial"/>
          <w:b/>
          <w:sz w:val="22"/>
          <w:szCs w:val="22"/>
        </w:rPr>
        <w:t>BW3206101</w:t>
      </w:r>
    </w:p>
    <w:p w14:paraId="3B0C2BC2" w14:textId="77777777" w:rsidR="00D40EDA" w:rsidRPr="00D40EDA" w:rsidRDefault="00D40EDA" w:rsidP="00D40EDA">
      <w:pPr>
        <w:keepLines/>
        <w:widowControl w:val="0"/>
        <w:spacing w:before="0" w:after="0" w:line="270" w:lineRule="exact"/>
        <w:outlineLvl w:val="2"/>
        <w:rPr>
          <w:rFonts w:ascii="Arial" w:hAnsi="Arial" w:cs="Arial"/>
          <w:b/>
          <w:color w:val="FF0000"/>
          <w:sz w:val="22"/>
          <w:szCs w:val="22"/>
        </w:rPr>
      </w:pPr>
    </w:p>
    <w:p w14:paraId="5CF78C83" w14:textId="77777777" w:rsidR="00D40EDA" w:rsidRPr="00D40EDA" w:rsidRDefault="00D40EDA" w:rsidP="00D40EDA">
      <w:pPr>
        <w:keepLines/>
        <w:widowControl w:val="0"/>
        <w:spacing w:before="0" w:after="0" w:line="270" w:lineRule="exact"/>
        <w:outlineLvl w:val="2"/>
        <w:rPr>
          <w:rFonts w:ascii="Arial" w:hAnsi="Arial" w:cs="Arial"/>
          <w:b/>
          <w:sz w:val="22"/>
          <w:szCs w:val="22"/>
        </w:rPr>
      </w:pPr>
      <w:r w:rsidRPr="00D40EDA">
        <w:rPr>
          <w:rFonts w:ascii="Arial" w:hAnsi="Arial" w:cs="Arial"/>
          <w:b/>
          <w:sz w:val="22"/>
          <w:szCs w:val="22"/>
        </w:rPr>
        <w:t>issued to:</w:t>
      </w:r>
    </w:p>
    <w:bookmarkEnd w:id="2"/>
    <w:p w14:paraId="1FD67208" w14:textId="470BEB36" w:rsidR="00D40EDA" w:rsidRPr="00D40EDA" w:rsidRDefault="00AF756A" w:rsidP="00D40EDA">
      <w:pPr>
        <w:keepLines/>
        <w:widowControl w:val="0"/>
        <w:spacing w:before="0" w:after="0" w:line="270" w:lineRule="exact"/>
        <w:outlineLvl w:val="2"/>
        <w:rPr>
          <w:rFonts w:ascii="Arial" w:hAnsi="Arial"/>
          <w:color w:val="000000"/>
          <w:sz w:val="22"/>
          <w:szCs w:val="22"/>
        </w:rPr>
      </w:pPr>
      <w:r w:rsidRPr="00AF756A">
        <w:rPr>
          <w:rFonts w:ascii="Arial" w:hAnsi="Arial"/>
          <w:b/>
          <w:sz w:val="22"/>
          <w:szCs w:val="22"/>
        </w:rPr>
        <w:t>D</w:t>
      </w:r>
      <w:r w:rsidRPr="00AF756A">
        <w:rPr>
          <w:rFonts w:ascii="Arial" w:hAnsi="Arial" w:cs="Arial"/>
          <w:b/>
          <w:sz w:val="22"/>
          <w:szCs w:val="22"/>
        </w:rPr>
        <w:t>ŵ</w:t>
      </w:r>
      <w:r w:rsidRPr="00AF756A">
        <w:rPr>
          <w:rFonts w:ascii="Arial" w:hAnsi="Arial"/>
          <w:b/>
          <w:sz w:val="22"/>
          <w:szCs w:val="22"/>
        </w:rPr>
        <w:t>r Cymru Cyfyngedig</w:t>
      </w:r>
      <w:r w:rsidR="00D40EDA" w:rsidRPr="00D40EDA">
        <w:rPr>
          <w:rFonts w:ascii="Arial" w:hAnsi="Arial"/>
          <w:b/>
          <w:sz w:val="22"/>
          <w:szCs w:val="22"/>
        </w:rPr>
        <w:t xml:space="preserve"> </w:t>
      </w:r>
      <w:r w:rsidR="00D40EDA" w:rsidRPr="00D40EDA">
        <w:rPr>
          <w:rFonts w:ascii="Arial" w:hAnsi="Arial"/>
          <w:sz w:val="22"/>
          <w:szCs w:val="22"/>
        </w:rPr>
        <w:t xml:space="preserve">(“the </w:t>
      </w:r>
      <w:r w:rsidR="00D40EDA" w:rsidRPr="00D40EDA">
        <w:rPr>
          <w:rFonts w:ascii="Arial" w:hAnsi="Arial"/>
          <w:color w:val="000000"/>
          <w:sz w:val="22"/>
          <w:szCs w:val="22"/>
        </w:rPr>
        <w:t>operator”)</w:t>
      </w:r>
    </w:p>
    <w:p w14:paraId="00E15ABA" w14:textId="77777777" w:rsidR="00D40EDA" w:rsidRPr="00D40EDA" w:rsidRDefault="00D40EDA" w:rsidP="00D40EDA">
      <w:pPr>
        <w:keepLines/>
        <w:widowControl w:val="0"/>
        <w:spacing w:before="0" w:after="0" w:line="270" w:lineRule="exact"/>
        <w:outlineLvl w:val="2"/>
        <w:rPr>
          <w:rFonts w:ascii="Arial" w:hAnsi="Arial" w:cs="Arial"/>
          <w:color w:val="FF0000"/>
          <w:sz w:val="22"/>
          <w:szCs w:val="22"/>
        </w:rPr>
      </w:pPr>
    </w:p>
    <w:p w14:paraId="342818BC" w14:textId="78343255" w:rsidR="00D40EDA" w:rsidRPr="00D40EDA" w:rsidRDefault="00D40EDA" w:rsidP="00D40EDA">
      <w:pPr>
        <w:keepLines/>
        <w:widowControl w:val="0"/>
        <w:tabs>
          <w:tab w:val="left" w:pos="284"/>
        </w:tabs>
        <w:spacing w:before="0" w:after="0" w:line="270" w:lineRule="exact"/>
        <w:outlineLvl w:val="3"/>
        <w:rPr>
          <w:rFonts w:ascii="Arial" w:hAnsi="Arial"/>
          <w:sz w:val="22"/>
          <w:szCs w:val="22"/>
          <w:lang w:eastAsia="en-GB"/>
        </w:rPr>
      </w:pPr>
      <w:bookmarkStart w:id="3" w:name="InstallationAddress21"/>
      <w:r w:rsidRPr="00D40EDA">
        <w:rPr>
          <w:rFonts w:ascii="Arial" w:hAnsi="Arial"/>
          <w:sz w:val="22"/>
          <w:szCs w:val="22"/>
          <w:lang w:eastAsia="en-GB"/>
        </w:rPr>
        <w:t>whose registered office is</w:t>
      </w:r>
    </w:p>
    <w:bookmarkEnd w:id="3"/>
    <w:p w14:paraId="014A41D8" w14:textId="5F61BE8E" w:rsidR="00D40EDA" w:rsidRDefault="00D40EDA" w:rsidP="00D40EDA">
      <w:pPr>
        <w:keepLines/>
        <w:widowControl w:val="0"/>
        <w:spacing w:before="0" w:after="0" w:line="270" w:lineRule="exact"/>
        <w:outlineLvl w:val="2"/>
        <w:rPr>
          <w:rFonts w:ascii="Arial" w:hAnsi="Arial"/>
          <w:b/>
          <w:color w:val="FF0000"/>
          <w:sz w:val="22"/>
          <w:szCs w:val="22"/>
        </w:rPr>
      </w:pPr>
    </w:p>
    <w:p w14:paraId="593BF1F0" w14:textId="7D0F565C" w:rsidR="00F8332F" w:rsidRPr="00D40EDA" w:rsidRDefault="00F8332F" w:rsidP="00D40EDA">
      <w:pPr>
        <w:keepLines/>
        <w:widowControl w:val="0"/>
        <w:spacing w:before="0" w:after="0" w:line="270" w:lineRule="exact"/>
        <w:outlineLvl w:val="2"/>
        <w:rPr>
          <w:rFonts w:ascii="Arial" w:hAnsi="Arial"/>
          <w:b/>
          <w:sz w:val="22"/>
          <w:szCs w:val="22"/>
        </w:rPr>
      </w:pPr>
      <w:r w:rsidRPr="00F8332F">
        <w:rPr>
          <w:rFonts w:ascii="Arial" w:hAnsi="Arial"/>
          <w:b/>
          <w:sz w:val="22"/>
          <w:szCs w:val="22"/>
        </w:rPr>
        <w:t>Linea</w:t>
      </w:r>
    </w:p>
    <w:p w14:paraId="18CCB218" w14:textId="35308ED7" w:rsidR="00D40EDA" w:rsidRPr="00D40EDA" w:rsidRDefault="00F8332F" w:rsidP="00D40EDA">
      <w:pPr>
        <w:keepLines/>
        <w:widowControl w:val="0"/>
        <w:spacing w:before="0" w:after="0" w:line="270" w:lineRule="exact"/>
        <w:outlineLvl w:val="2"/>
        <w:rPr>
          <w:rFonts w:ascii="Arial" w:hAnsi="Arial"/>
          <w:b/>
          <w:sz w:val="22"/>
          <w:szCs w:val="22"/>
        </w:rPr>
      </w:pPr>
      <w:r w:rsidRPr="00F8332F">
        <w:rPr>
          <w:rFonts w:ascii="Arial" w:hAnsi="Arial"/>
          <w:b/>
          <w:sz w:val="22"/>
          <w:szCs w:val="22"/>
        </w:rPr>
        <w:t>Fortran Road</w:t>
      </w:r>
    </w:p>
    <w:p w14:paraId="7FD911A6" w14:textId="06887E3D" w:rsidR="00D40EDA" w:rsidRPr="00F8332F" w:rsidRDefault="00F8332F" w:rsidP="00D40EDA">
      <w:pPr>
        <w:keepLines/>
        <w:widowControl w:val="0"/>
        <w:spacing w:before="0" w:after="0" w:line="270" w:lineRule="exact"/>
        <w:outlineLvl w:val="2"/>
        <w:rPr>
          <w:rFonts w:ascii="Arial" w:hAnsi="Arial"/>
          <w:b/>
          <w:sz w:val="22"/>
          <w:szCs w:val="22"/>
        </w:rPr>
      </w:pPr>
      <w:r w:rsidRPr="00F8332F">
        <w:rPr>
          <w:rFonts w:ascii="Arial" w:hAnsi="Arial"/>
          <w:b/>
          <w:sz w:val="22"/>
          <w:szCs w:val="22"/>
        </w:rPr>
        <w:t>St Mellons</w:t>
      </w:r>
    </w:p>
    <w:p w14:paraId="1B1D8623" w14:textId="6FCED0C7" w:rsidR="00F8332F" w:rsidRPr="00D40EDA" w:rsidRDefault="00F8332F" w:rsidP="00D40EDA">
      <w:pPr>
        <w:keepLines/>
        <w:widowControl w:val="0"/>
        <w:spacing w:before="0" w:after="0" w:line="270" w:lineRule="exact"/>
        <w:outlineLvl w:val="2"/>
        <w:rPr>
          <w:rFonts w:ascii="Arial" w:hAnsi="Arial"/>
          <w:b/>
          <w:sz w:val="22"/>
          <w:szCs w:val="22"/>
        </w:rPr>
      </w:pPr>
      <w:r w:rsidRPr="00F8332F">
        <w:rPr>
          <w:rFonts w:ascii="Arial" w:hAnsi="Arial"/>
          <w:b/>
          <w:sz w:val="22"/>
          <w:szCs w:val="22"/>
        </w:rPr>
        <w:t>Cardiff</w:t>
      </w:r>
    </w:p>
    <w:p w14:paraId="4587176F" w14:textId="79B9BE73" w:rsidR="00D40EDA" w:rsidRPr="00D40EDA" w:rsidRDefault="00F8332F" w:rsidP="00D40EDA">
      <w:pPr>
        <w:keepLines/>
        <w:widowControl w:val="0"/>
        <w:spacing w:before="0" w:after="0" w:line="270" w:lineRule="exact"/>
        <w:outlineLvl w:val="2"/>
        <w:rPr>
          <w:rFonts w:ascii="Arial" w:hAnsi="Arial"/>
          <w:b/>
          <w:sz w:val="22"/>
          <w:szCs w:val="22"/>
        </w:rPr>
      </w:pPr>
      <w:r w:rsidRPr="00F8332F">
        <w:rPr>
          <w:rFonts w:ascii="Arial" w:hAnsi="Arial"/>
          <w:b/>
          <w:sz w:val="22"/>
          <w:szCs w:val="22"/>
        </w:rPr>
        <w:t>CF3 0LT</w:t>
      </w:r>
    </w:p>
    <w:p w14:paraId="6A9AE4CC" w14:textId="77777777" w:rsidR="00D40EDA" w:rsidRPr="00D40EDA" w:rsidRDefault="00D40EDA" w:rsidP="00D40EDA">
      <w:pPr>
        <w:keepLines/>
        <w:widowControl w:val="0"/>
        <w:spacing w:before="0" w:after="0" w:line="270" w:lineRule="exact"/>
        <w:outlineLvl w:val="2"/>
        <w:rPr>
          <w:rFonts w:ascii="Arial" w:hAnsi="Arial" w:cs="Arial"/>
          <w:b/>
          <w:color w:val="FF0000"/>
          <w:sz w:val="22"/>
          <w:szCs w:val="22"/>
        </w:rPr>
      </w:pPr>
    </w:p>
    <w:p w14:paraId="1AA6C6F4" w14:textId="4E29C6CF" w:rsidR="00D40EDA" w:rsidRPr="00D40EDA" w:rsidRDefault="00D40EDA" w:rsidP="00F8332F">
      <w:pPr>
        <w:keepLines/>
        <w:widowControl w:val="0"/>
        <w:spacing w:before="0" w:after="0" w:line="270" w:lineRule="exact"/>
        <w:outlineLvl w:val="2"/>
        <w:rPr>
          <w:rFonts w:ascii="Arial" w:hAnsi="Arial" w:cs="Arial"/>
          <w:sz w:val="22"/>
          <w:szCs w:val="22"/>
        </w:rPr>
      </w:pPr>
      <w:r w:rsidRPr="00D40EDA">
        <w:rPr>
          <w:rFonts w:ascii="Arial" w:hAnsi="Arial" w:cs="Arial"/>
          <w:sz w:val="22"/>
          <w:szCs w:val="22"/>
        </w:rPr>
        <w:t>company registration number</w:t>
      </w:r>
      <w:r w:rsidRPr="00D40EDA">
        <w:rPr>
          <w:rFonts w:ascii="Arial" w:hAnsi="Arial" w:cs="Arial"/>
          <w:b/>
          <w:sz w:val="22"/>
          <w:szCs w:val="22"/>
        </w:rPr>
        <w:t xml:space="preserve"> </w:t>
      </w:r>
      <w:r w:rsidR="00F8332F" w:rsidRPr="00F8332F">
        <w:rPr>
          <w:rFonts w:ascii="Arial" w:hAnsi="Arial" w:cs="Arial"/>
          <w:b/>
          <w:bCs/>
          <w:sz w:val="22"/>
          <w:szCs w:val="22"/>
        </w:rPr>
        <w:t>02366777</w:t>
      </w:r>
    </w:p>
    <w:p w14:paraId="0B2B4454" w14:textId="77777777" w:rsidR="00D40EDA" w:rsidRPr="00D40EDA" w:rsidRDefault="00D40EDA" w:rsidP="00D40EDA">
      <w:pPr>
        <w:keepLines/>
        <w:widowControl w:val="0"/>
        <w:spacing w:before="0" w:after="0" w:line="270" w:lineRule="exact"/>
        <w:ind w:right="1701"/>
        <w:outlineLvl w:val="2"/>
        <w:rPr>
          <w:rFonts w:ascii="Arial" w:hAnsi="Arial"/>
          <w:color w:val="000000"/>
          <w:sz w:val="22"/>
          <w:szCs w:val="22"/>
        </w:rPr>
      </w:pPr>
    </w:p>
    <w:p w14:paraId="15E8FB26" w14:textId="532F14FA" w:rsidR="00D40EDA" w:rsidRPr="00D40EDA" w:rsidRDefault="00D40EDA" w:rsidP="00D40EDA">
      <w:pPr>
        <w:keepLines/>
        <w:widowControl w:val="0"/>
        <w:spacing w:before="0" w:after="0" w:line="270" w:lineRule="exact"/>
        <w:ind w:right="23"/>
        <w:outlineLvl w:val="2"/>
        <w:rPr>
          <w:rFonts w:ascii="Arial" w:hAnsi="Arial" w:cs="Arial"/>
          <w:color w:val="FF0000"/>
          <w:sz w:val="22"/>
          <w:szCs w:val="22"/>
        </w:rPr>
      </w:pPr>
      <w:r w:rsidRPr="00D40EDA">
        <w:rPr>
          <w:rFonts w:ascii="Arial" w:hAnsi="Arial"/>
          <w:color w:val="000000"/>
          <w:sz w:val="22"/>
          <w:szCs w:val="22"/>
        </w:rPr>
        <w:t xml:space="preserve">to operate </w:t>
      </w:r>
      <w:r w:rsidRPr="00D40EDA">
        <w:rPr>
          <w:rFonts w:ascii="Arial" w:hAnsi="Arial" w:cs="Arial"/>
          <w:sz w:val="22"/>
          <w:szCs w:val="22"/>
        </w:rPr>
        <w:t>a regulated facility</w:t>
      </w:r>
      <w:r w:rsidRPr="00D40EDA">
        <w:rPr>
          <w:rFonts w:ascii="Arial" w:hAnsi="Arial"/>
          <w:sz w:val="22"/>
          <w:szCs w:val="22"/>
        </w:rPr>
        <w:t xml:space="preserve"> at</w:t>
      </w:r>
    </w:p>
    <w:p w14:paraId="25F78FDD" w14:textId="77777777" w:rsidR="00D40EDA" w:rsidRPr="00D40EDA" w:rsidRDefault="00D40EDA" w:rsidP="00D40EDA">
      <w:pPr>
        <w:keepLines/>
        <w:widowControl w:val="0"/>
        <w:spacing w:before="0" w:after="0" w:line="270" w:lineRule="exact"/>
        <w:outlineLvl w:val="2"/>
        <w:rPr>
          <w:rFonts w:ascii="Arial" w:hAnsi="Arial" w:cs="Arial"/>
          <w:color w:val="FF0000"/>
          <w:sz w:val="22"/>
          <w:szCs w:val="22"/>
        </w:rPr>
      </w:pPr>
    </w:p>
    <w:p w14:paraId="2556C776" w14:textId="6AD66F94" w:rsidR="00D40EDA" w:rsidRPr="00D40EDA" w:rsidRDefault="00FB4BDB" w:rsidP="00D40EDA">
      <w:pPr>
        <w:keepLines/>
        <w:widowControl w:val="0"/>
        <w:spacing w:before="0" w:after="0" w:line="270" w:lineRule="exact"/>
        <w:outlineLvl w:val="2"/>
        <w:rPr>
          <w:rFonts w:ascii="Arial" w:hAnsi="Arial" w:cs="Arial"/>
          <w:b/>
          <w:sz w:val="22"/>
          <w:szCs w:val="22"/>
        </w:rPr>
      </w:pPr>
      <w:r w:rsidRPr="00FB4BDB">
        <w:rPr>
          <w:rFonts w:ascii="Arial" w:hAnsi="Arial" w:cs="Arial"/>
          <w:b/>
          <w:sz w:val="22"/>
          <w:szCs w:val="22"/>
        </w:rPr>
        <w:t>Wildmill C</w:t>
      </w:r>
      <w:r>
        <w:rPr>
          <w:rFonts w:ascii="Arial" w:hAnsi="Arial" w:cs="Arial"/>
          <w:b/>
          <w:sz w:val="22"/>
          <w:szCs w:val="22"/>
        </w:rPr>
        <w:t>SO</w:t>
      </w:r>
      <w:r w:rsidRPr="00FB4BDB">
        <w:rPr>
          <w:rFonts w:ascii="Arial" w:hAnsi="Arial" w:cs="Arial"/>
          <w:b/>
          <w:sz w:val="22"/>
          <w:szCs w:val="22"/>
        </w:rPr>
        <w:t xml:space="preserve"> Wildmill Bridgend</w:t>
      </w:r>
    </w:p>
    <w:p w14:paraId="0D2EB9DC" w14:textId="179EDDE7" w:rsidR="00D40EDA" w:rsidRPr="00FB4BDB" w:rsidRDefault="00FB4BDB" w:rsidP="00D40EDA">
      <w:pPr>
        <w:keepLines/>
        <w:widowControl w:val="0"/>
        <w:spacing w:before="0" w:after="0" w:line="270" w:lineRule="exact"/>
        <w:outlineLvl w:val="2"/>
        <w:rPr>
          <w:rFonts w:ascii="Arial" w:hAnsi="Arial" w:cs="Arial"/>
          <w:b/>
          <w:sz w:val="22"/>
          <w:szCs w:val="22"/>
        </w:rPr>
      </w:pPr>
      <w:r w:rsidRPr="00FB4BDB">
        <w:rPr>
          <w:rFonts w:ascii="Arial" w:hAnsi="Arial" w:cs="Arial"/>
          <w:b/>
          <w:sz w:val="22"/>
          <w:szCs w:val="22"/>
        </w:rPr>
        <w:t>O/S 186 Wildmill Lane</w:t>
      </w:r>
    </w:p>
    <w:p w14:paraId="3A143C68" w14:textId="14FC80CE" w:rsidR="00FB4BDB" w:rsidRPr="00D40EDA" w:rsidRDefault="00FB4BDB" w:rsidP="00D40EDA">
      <w:pPr>
        <w:keepLines/>
        <w:widowControl w:val="0"/>
        <w:spacing w:before="0" w:after="0" w:line="270" w:lineRule="exact"/>
        <w:outlineLvl w:val="2"/>
        <w:rPr>
          <w:rFonts w:ascii="Arial" w:hAnsi="Arial" w:cs="Arial"/>
          <w:b/>
          <w:sz w:val="22"/>
          <w:szCs w:val="22"/>
        </w:rPr>
      </w:pPr>
      <w:r w:rsidRPr="00FB4BDB">
        <w:rPr>
          <w:rFonts w:ascii="Arial" w:hAnsi="Arial" w:cs="Arial"/>
          <w:b/>
          <w:sz w:val="22"/>
          <w:szCs w:val="22"/>
        </w:rPr>
        <w:t>Wildmill</w:t>
      </w:r>
    </w:p>
    <w:p w14:paraId="549CE50B" w14:textId="66BD23B5" w:rsidR="00D40EDA" w:rsidRPr="00D40EDA" w:rsidRDefault="00FB4BDB" w:rsidP="00D40EDA">
      <w:pPr>
        <w:keepLines/>
        <w:widowControl w:val="0"/>
        <w:spacing w:before="0" w:after="0" w:line="270" w:lineRule="exact"/>
        <w:outlineLvl w:val="2"/>
        <w:rPr>
          <w:rFonts w:ascii="Arial" w:hAnsi="Arial" w:cs="Arial"/>
          <w:b/>
          <w:sz w:val="22"/>
          <w:szCs w:val="22"/>
        </w:rPr>
      </w:pPr>
      <w:r w:rsidRPr="00FB4BDB">
        <w:rPr>
          <w:rFonts w:ascii="Arial" w:hAnsi="Arial" w:cs="Arial"/>
          <w:b/>
          <w:sz w:val="22"/>
          <w:szCs w:val="22"/>
        </w:rPr>
        <w:t>Bridgend</w:t>
      </w:r>
    </w:p>
    <w:p w14:paraId="220BB2B6" w14:textId="6E0DAADC" w:rsidR="00D40EDA" w:rsidRPr="00D40EDA" w:rsidRDefault="00FB4BDB" w:rsidP="00D40EDA">
      <w:pPr>
        <w:keepLines/>
        <w:widowControl w:val="0"/>
        <w:spacing w:before="0" w:after="0" w:line="270" w:lineRule="exact"/>
        <w:outlineLvl w:val="2"/>
        <w:rPr>
          <w:rFonts w:ascii="Arial" w:hAnsi="Arial" w:cs="Arial"/>
          <w:b/>
          <w:sz w:val="22"/>
          <w:szCs w:val="22"/>
        </w:rPr>
      </w:pPr>
      <w:r w:rsidRPr="00FB4BDB">
        <w:rPr>
          <w:rFonts w:ascii="Arial" w:hAnsi="Arial" w:cs="Arial"/>
          <w:b/>
          <w:sz w:val="22"/>
          <w:szCs w:val="22"/>
        </w:rPr>
        <w:t>CF31 1YR</w:t>
      </w:r>
    </w:p>
    <w:p w14:paraId="35D3B02F" w14:textId="77777777" w:rsidR="00D40EDA" w:rsidRPr="00D40EDA" w:rsidRDefault="00D40EDA" w:rsidP="00D40EDA">
      <w:pPr>
        <w:keepLines/>
        <w:widowControl w:val="0"/>
        <w:spacing w:before="0" w:after="0" w:line="270" w:lineRule="exact"/>
        <w:outlineLvl w:val="2"/>
        <w:rPr>
          <w:rFonts w:ascii="Arial" w:hAnsi="Arial" w:cs="Arial"/>
          <w:color w:val="000000"/>
          <w:sz w:val="22"/>
          <w:szCs w:val="22"/>
        </w:rPr>
      </w:pPr>
    </w:p>
    <w:p w14:paraId="151ABA2B" w14:textId="77777777" w:rsidR="00D40EDA" w:rsidRPr="00D40EDA" w:rsidRDefault="00D40EDA" w:rsidP="00D40EDA">
      <w:pPr>
        <w:keepLines/>
        <w:widowControl w:val="0"/>
        <w:spacing w:before="0" w:after="0" w:line="270" w:lineRule="exact"/>
        <w:outlineLvl w:val="2"/>
        <w:rPr>
          <w:rFonts w:ascii="Arial" w:hAnsi="Arial" w:cs="Arial"/>
          <w:color w:val="000000"/>
          <w:sz w:val="22"/>
          <w:szCs w:val="22"/>
        </w:rPr>
      </w:pPr>
      <w:r w:rsidRPr="00D40EDA">
        <w:rPr>
          <w:rFonts w:ascii="Arial" w:hAnsi="Arial" w:cs="Arial"/>
          <w:color w:val="000000"/>
          <w:sz w:val="22"/>
          <w:szCs w:val="22"/>
        </w:rPr>
        <w:t>to the extent set out in the schedules.</w:t>
      </w:r>
    </w:p>
    <w:p w14:paraId="3D64B4D9" w14:textId="77777777" w:rsidR="00D40EDA" w:rsidRPr="00D40EDA" w:rsidRDefault="00D40EDA" w:rsidP="00D40EDA">
      <w:pPr>
        <w:keepLines/>
        <w:widowControl w:val="0"/>
        <w:spacing w:before="0" w:after="0" w:line="270" w:lineRule="exact"/>
        <w:outlineLvl w:val="2"/>
        <w:rPr>
          <w:rFonts w:ascii="Arial" w:hAnsi="Arial" w:cs="Arial"/>
          <w:color w:val="000000"/>
          <w:sz w:val="22"/>
          <w:szCs w:val="22"/>
        </w:rPr>
      </w:pPr>
    </w:p>
    <w:p w14:paraId="5B7ACFA2" w14:textId="0624F3DE" w:rsidR="00D40EDA" w:rsidRPr="00D40EDA" w:rsidRDefault="00D40EDA" w:rsidP="00D40EDA">
      <w:pPr>
        <w:keepLines/>
        <w:widowControl w:val="0"/>
        <w:spacing w:before="0" w:after="0" w:line="270" w:lineRule="exact"/>
        <w:outlineLvl w:val="2"/>
        <w:rPr>
          <w:rFonts w:ascii="Arial" w:hAnsi="Arial" w:cs="Arial"/>
          <w:color w:val="FF0000"/>
          <w:sz w:val="22"/>
          <w:szCs w:val="22"/>
        </w:rPr>
      </w:pPr>
      <w:r w:rsidRPr="00D40EDA">
        <w:rPr>
          <w:rFonts w:ascii="Arial" w:hAnsi="Arial" w:cs="Arial"/>
          <w:color w:val="000000"/>
          <w:sz w:val="22"/>
          <w:szCs w:val="22"/>
        </w:rPr>
        <w:t>The notice shall take effect from</w:t>
      </w:r>
      <w:r w:rsidRPr="00D40EDA">
        <w:rPr>
          <w:rFonts w:ascii="Arial" w:hAnsi="Arial" w:cs="Arial"/>
          <w:color w:val="FF0000"/>
          <w:sz w:val="22"/>
          <w:szCs w:val="22"/>
        </w:rPr>
        <w:t xml:space="preserve"> </w:t>
      </w:r>
      <w:r w:rsidR="002122E3" w:rsidRPr="002122E3">
        <w:rPr>
          <w:rFonts w:ascii="Arial" w:hAnsi="Arial" w:cs="Arial"/>
          <w:sz w:val="22"/>
          <w:szCs w:val="22"/>
        </w:rPr>
        <w:t>1</w:t>
      </w:r>
      <w:r w:rsidR="00615552">
        <w:rPr>
          <w:rFonts w:ascii="Arial" w:hAnsi="Arial" w:cs="Arial"/>
          <w:sz w:val="22"/>
          <w:szCs w:val="22"/>
        </w:rPr>
        <w:t>7</w:t>
      </w:r>
      <w:r w:rsidR="002122E3" w:rsidRPr="002122E3">
        <w:rPr>
          <w:rFonts w:ascii="Arial" w:hAnsi="Arial" w:cs="Arial"/>
          <w:sz w:val="22"/>
          <w:szCs w:val="22"/>
        </w:rPr>
        <w:t>/06/2025</w:t>
      </w:r>
    </w:p>
    <w:p w14:paraId="117C5BC9" w14:textId="77777777" w:rsidR="00D40EDA" w:rsidRPr="00D40EDA" w:rsidRDefault="00D40EDA" w:rsidP="00D40EDA">
      <w:pPr>
        <w:keepLines/>
        <w:widowControl w:val="0"/>
        <w:spacing w:before="0" w:after="0" w:line="270" w:lineRule="exact"/>
        <w:ind w:right="1701"/>
        <w:outlineLvl w:val="2"/>
        <w:rPr>
          <w:rFonts w:ascii="Arial" w:hAnsi="Arial" w:cs="Arial"/>
          <w:color w:val="000000"/>
          <w:sz w:val="22"/>
          <w:szCs w:val="22"/>
        </w:rPr>
      </w:pPr>
    </w:p>
    <w:tbl>
      <w:tblPr>
        <w:tblW w:w="88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0"/>
        <w:gridCol w:w="2437"/>
      </w:tblGrid>
      <w:tr w:rsidR="00D40EDA" w:rsidRPr="00D40EDA" w14:paraId="7A11FC07" w14:textId="77777777" w:rsidTr="00E5575B">
        <w:trPr>
          <w:trHeight w:hRule="exact" w:val="393"/>
        </w:trPr>
        <w:tc>
          <w:tcPr>
            <w:tcW w:w="6460" w:type="dxa"/>
            <w:tcBorders>
              <w:top w:val="nil"/>
              <w:left w:val="nil"/>
              <w:right w:val="nil"/>
            </w:tcBorders>
          </w:tcPr>
          <w:p w14:paraId="6AD9F101" w14:textId="77777777" w:rsidR="00D40EDA" w:rsidRPr="00D40EDA" w:rsidRDefault="00D40EDA" w:rsidP="00D40EDA">
            <w:pPr>
              <w:keepLines/>
              <w:widowControl w:val="0"/>
              <w:spacing w:before="0" w:after="0" w:line="270" w:lineRule="exact"/>
              <w:ind w:right="1701"/>
              <w:outlineLvl w:val="2"/>
              <w:rPr>
                <w:rFonts w:ascii="Arial" w:hAnsi="Arial" w:cs="Arial"/>
                <w:color w:val="000000"/>
                <w:sz w:val="22"/>
                <w:szCs w:val="22"/>
              </w:rPr>
            </w:pPr>
            <w:r w:rsidRPr="00D40EDA">
              <w:rPr>
                <w:rFonts w:ascii="Arial" w:hAnsi="Arial" w:cs="Arial"/>
                <w:color w:val="000000"/>
                <w:sz w:val="22"/>
                <w:szCs w:val="22"/>
              </w:rPr>
              <w:t>Name</w:t>
            </w:r>
          </w:p>
        </w:tc>
        <w:tc>
          <w:tcPr>
            <w:tcW w:w="2437" w:type="dxa"/>
            <w:tcBorders>
              <w:top w:val="nil"/>
              <w:left w:val="nil"/>
              <w:right w:val="nil"/>
            </w:tcBorders>
          </w:tcPr>
          <w:p w14:paraId="45FF9C0A" w14:textId="77777777" w:rsidR="00D40EDA" w:rsidRPr="00D40EDA" w:rsidRDefault="00D40EDA" w:rsidP="00D40EDA">
            <w:pPr>
              <w:keepLines/>
              <w:widowControl w:val="0"/>
              <w:spacing w:before="0" w:after="0" w:line="270" w:lineRule="exact"/>
              <w:ind w:right="1701"/>
              <w:outlineLvl w:val="2"/>
              <w:rPr>
                <w:rFonts w:ascii="Arial" w:hAnsi="Arial" w:cs="Arial"/>
                <w:color w:val="000000"/>
                <w:sz w:val="22"/>
                <w:szCs w:val="22"/>
              </w:rPr>
            </w:pPr>
            <w:r w:rsidRPr="00D40EDA">
              <w:rPr>
                <w:rFonts w:ascii="Arial" w:hAnsi="Arial" w:cs="Arial"/>
                <w:color w:val="000000"/>
                <w:sz w:val="22"/>
                <w:szCs w:val="22"/>
              </w:rPr>
              <w:t>Date</w:t>
            </w:r>
          </w:p>
        </w:tc>
      </w:tr>
      <w:tr w:rsidR="00D40EDA" w:rsidRPr="00D40EDA" w14:paraId="09B474FE" w14:textId="77777777" w:rsidTr="00E5575B">
        <w:trPr>
          <w:trHeight w:hRule="exact" w:val="960"/>
        </w:trPr>
        <w:tc>
          <w:tcPr>
            <w:tcW w:w="6460" w:type="dxa"/>
            <w:vAlign w:val="center"/>
          </w:tcPr>
          <w:p w14:paraId="49EA398B" w14:textId="77777777" w:rsidR="002122E3" w:rsidRPr="002122E3" w:rsidRDefault="002122E3" w:rsidP="002122E3">
            <w:pPr>
              <w:keepLines/>
              <w:widowControl w:val="0"/>
              <w:spacing w:before="0" w:after="0" w:line="270" w:lineRule="exact"/>
              <w:ind w:right="-135"/>
              <w:outlineLvl w:val="2"/>
              <w:rPr>
                <w:rFonts w:ascii="Arial" w:hAnsi="Arial" w:cs="Arial"/>
                <w:b/>
                <w:sz w:val="22"/>
                <w:szCs w:val="22"/>
              </w:rPr>
            </w:pPr>
          </w:p>
          <w:p w14:paraId="1EFE94ED" w14:textId="799E532F" w:rsidR="002122E3" w:rsidRPr="002122E3" w:rsidRDefault="002122E3" w:rsidP="002122E3">
            <w:pPr>
              <w:keepLines/>
              <w:widowControl w:val="0"/>
              <w:spacing w:before="0" w:after="0" w:line="270" w:lineRule="exact"/>
              <w:ind w:right="-135"/>
              <w:outlineLvl w:val="2"/>
              <w:rPr>
                <w:rFonts w:ascii="Arial" w:hAnsi="Arial" w:cs="Arial"/>
                <w:b/>
                <w:sz w:val="22"/>
                <w:szCs w:val="22"/>
              </w:rPr>
            </w:pPr>
            <w:r w:rsidRPr="002122E3">
              <w:rPr>
                <w:rFonts w:ascii="Arial" w:hAnsi="Arial" w:cs="Arial"/>
                <w:b/>
                <w:sz w:val="22"/>
                <w:szCs w:val="22"/>
              </w:rPr>
              <w:t>Emma Jones</w:t>
            </w:r>
          </w:p>
          <w:p w14:paraId="27A40FA8" w14:textId="62AAB98E" w:rsidR="00D40EDA" w:rsidRPr="002122E3" w:rsidRDefault="00D40EDA" w:rsidP="00D40EDA">
            <w:pPr>
              <w:keepLines/>
              <w:widowControl w:val="0"/>
              <w:spacing w:before="0" w:after="0" w:line="270" w:lineRule="exact"/>
              <w:ind w:right="-135"/>
              <w:outlineLvl w:val="2"/>
              <w:rPr>
                <w:rFonts w:ascii="Arial" w:hAnsi="Arial" w:cs="Arial"/>
                <w:b/>
                <w:sz w:val="22"/>
                <w:szCs w:val="22"/>
              </w:rPr>
            </w:pPr>
          </w:p>
        </w:tc>
        <w:tc>
          <w:tcPr>
            <w:tcW w:w="2437" w:type="dxa"/>
            <w:vAlign w:val="center"/>
          </w:tcPr>
          <w:p w14:paraId="5BF9656A" w14:textId="3694C439" w:rsidR="00D40EDA" w:rsidRPr="002122E3" w:rsidRDefault="002122E3" w:rsidP="00D40EDA">
            <w:pPr>
              <w:keepLines/>
              <w:widowControl w:val="0"/>
              <w:spacing w:before="0" w:after="0" w:line="270" w:lineRule="exact"/>
              <w:ind w:right="34"/>
              <w:outlineLvl w:val="2"/>
              <w:rPr>
                <w:rFonts w:ascii="Arial" w:hAnsi="Arial" w:cs="Arial"/>
                <w:b/>
                <w:sz w:val="22"/>
                <w:szCs w:val="22"/>
              </w:rPr>
            </w:pPr>
            <w:r w:rsidRPr="002122E3">
              <w:rPr>
                <w:rFonts w:ascii="Arial" w:hAnsi="Arial" w:cs="Arial"/>
                <w:b/>
                <w:sz w:val="22"/>
                <w:szCs w:val="22"/>
              </w:rPr>
              <w:t>1</w:t>
            </w:r>
            <w:r w:rsidR="00615552">
              <w:rPr>
                <w:rFonts w:ascii="Arial" w:hAnsi="Arial" w:cs="Arial"/>
                <w:b/>
                <w:sz w:val="22"/>
                <w:szCs w:val="22"/>
              </w:rPr>
              <w:t>7/</w:t>
            </w:r>
            <w:r w:rsidRPr="002122E3">
              <w:rPr>
                <w:rFonts w:ascii="Arial" w:hAnsi="Arial" w:cs="Arial"/>
                <w:b/>
                <w:sz w:val="22"/>
                <w:szCs w:val="22"/>
              </w:rPr>
              <w:t>06/2025</w:t>
            </w:r>
          </w:p>
        </w:tc>
      </w:tr>
    </w:tbl>
    <w:p w14:paraId="1A195E01" w14:textId="77777777" w:rsidR="0025632C" w:rsidRPr="00D40EDA" w:rsidRDefault="0025632C" w:rsidP="00D40EDA">
      <w:pPr>
        <w:keepLines/>
        <w:widowControl w:val="0"/>
        <w:spacing w:before="0" w:after="0" w:line="270" w:lineRule="exact"/>
        <w:outlineLvl w:val="2"/>
        <w:rPr>
          <w:rFonts w:ascii="Arial" w:hAnsi="Arial" w:cs="Arial"/>
          <w:color w:val="000000"/>
          <w:sz w:val="22"/>
          <w:szCs w:val="22"/>
        </w:rPr>
      </w:pPr>
    </w:p>
    <w:p w14:paraId="6BAE4D99" w14:textId="77777777" w:rsidR="00D40EDA" w:rsidRPr="00D40EDA" w:rsidRDefault="00D40EDA" w:rsidP="00D40EDA">
      <w:pPr>
        <w:keepLines/>
        <w:widowControl w:val="0"/>
        <w:spacing w:before="0" w:after="0" w:line="270" w:lineRule="exact"/>
        <w:outlineLvl w:val="2"/>
        <w:rPr>
          <w:rFonts w:ascii="Arial" w:hAnsi="Arial" w:cs="Arial"/>
          <w:color w:val="000000"/>
          <w:sz w:val="22"/>
          <w:szCs w:val="22"/>
        </w:rPr>
      </w:pPr>
      <w:r w:rsidRPr="00D40EDA">
        <w:rPr>
          <w:rFonts w:ascii="Arial" w:hAnsi="Arial" w:cs="Arial"/>
          <w:color w:val="000000"/>
          <w:sz w:val="22"/>
          <w:szCs w:val="22"/>
        </w:rPr>
        <w:t>Authorised on behalf of Natural Resources Wales</w:t>
      </w:r>
    </w:p>
    <w:p w14:paraId="18E3DB19" w14:textId="77777777" w:rsidR="00D40EDA" w:rsidRDefault="00D40EDA" w:rsidP="00D40EDA">
      <w:pPr>
        <w:keepLines/>
        <w:widowControl w:val="0"/>
        <w:tabs>
          <w:tab w:val="left" w:pos="284"/>
        </w:tabs>
        <w:spacing w:after="0" w:line="270" w:lineRule="exact"/>
        <w:outlineLvl w:val="3"/>
        <w:rPr>
          <w:rFonts w:ascii="Arial" w:hAnsi="Arial"/>
          <w:b/>
          <w:color w:val="000000"/>
          <w:sz w:val="22"/>
          <w:szCs w:val="22"/>
          <w:lang w:eastAsia="en-GB"/>
        </w:rPr>
      </w:pPr>
      <w:r w:rsidRPr="00D40EDA">
        <w:rPr>
          <w:rFonts w:ascii="Arial" w:hAnsi="Arial"/>
          <w:i/>
          <w:color w:val="FF00FF"/>
          <w:sz w:val="18"/>
          <w:szCs w:val="20"/>
          <w:lang w:eastAsia="en-GB"/>
        </w:rPr>
        <w:br w:type="page"/>
      </w:r>
      <w:r w:rsidRPr="00D40EDA">
        <w:rPr>
          <w:rFonts w:ascii="Arial" w:hAnsi="Arial"/>
          <w:b/>
          <w:color w:val="000000"/>
          <w:sz w:val="22"/>
          <w:szCs w:val="22"/>
          <w:lang w:eastAsia="en-GB"/>
        </w:rPr>
        <w:lastRenderedPageBreak/>
        <w:t xml:space="preserve">Schedule 1 </w:t>
      </w:r>
    </w:p>
    <w:p w14:paraId="7DD74A9B" w14:textId="3A30B408" w:rsidR="00171267" w:rsidRPr="00AE3149" w:rsidRDefault="00171267" w:rsidP="00171267">
      <w:pPr>
        <w:spacing w:line="270" w:lineRule="exact"/>
        <w:rPr>
          <w:rFonts w:ascii="Arial" w:hAnsi="Arial" w:cs="Arial"/>
          <w:sz w:val="22"/>
          <w:szCs w:val="22"/>
        </w:rPr>
      </w:pPr>
      <w:r w:rsidRPr="00000078">
        <w:rPr>
          <w:rFonts w:ascii="Arial" w:hAnsi="Arial" w:cs="Arial"/>
          <w:sz w:val="22"/>
          <w:szCs w:val="22"/>
        </w:rPr>
        <w:t>Only condition</w:t>
      </w:r>
      <w:r w:rsidR="00000078" w:rsidRPr="00000078">
        <w:rPr>
          <w:rFonts w:ascii="Arial" w:hAnsi="Arial" w:cs="Arial"/>
          <w:sz w:val="22"/>
          <w:szCs w:val="22"/>
        </w:rPr>
        <w:t>s</w:t>
      </w:r>
      <w:r w:rsidR="00AE3149">
        <w:rPr>
          <w:rFonts w:ascii="Arial" w:hAnsi="Arial" w:cs="Arial"/>
          <w:sz w:val="22"/>
          <w:szCs w:val="22"/>
        </w:rPr>
        <w:t xml:space="preserve"> relating to the disch</w:t>
      </w:r>
      <w:r w:rsidR="0041343C">
        <w:rPr>
          <w:rFonts w:ascii="Arial" w:hAnsi="Arial" w:cs="Arial"/>
          <w:sz w:val="22"/>
          <w:szCs w:val="22"/>
        </w:rPr>
        <w:t>arge</w:t>
      </w:r>
      <w:r w:rsidR="00AE3149">
        <w:rPr>
          <w:rFonts w:ascii="Arial" w:hAnsi="Arial" w:cs="Arial"/>
          <w:sz w:val="22"/>
          <w:szCs w:val="22"/>
        </w:rPr>
        <w:t xml:space="preserve"> point in</w:t>
      </w:r>
      <w:r w:rsidR="00000078" w:rsidRPr="00000078">
        <w:rPr>
          <w:rFonts w:ascii="Arial" w:hAnsi="Arial" w:cs="Arial"/>
          <w:sz w:val="22"/>
          <w:szCs w:val="22"/>
        </w:rPr>
        <w:t xml:space="preserve"> tables: S3.1, S3.2, S3.3 and S3.4 and Schedule 7 </w:t>
      </w:r>
      <w:r w:rsidRPr="00000078">
        <w:rPr>
          <w:rFonts w:ascii="Arial" w:hAnsi="Arial" w:cs="Arial"/>
          <w:sz w:val="22"/>
          <w:szCs w:val="22"/>
        </w:rPr>
        <w:t xml:space="preserve">have been varied by the consolidated permit </w:t>
      </w:r>
      <w:r w:rsidR="00DA020B" w:rsidRPr="00AE3149">
        <w:rPr>
          <w:rFonts w:ascii="Arial" w:hAnsi="Arial" w:cs="Arial"/>
          <w:sz w:val="22"/>
          <w:szCs w:val="22"/>
        </w:rPr>
        <w:t xml:space="preserve">BW3206101 </w:t>
      </w:r>
      <w:r w:rsidRPr="00AE3149">
        <w:rPr>
          <w:rFonts w:ascii="Arial" w:hAnsi="Arial" w:cs="Arial"/>
          <w:sz w:val="22"/>
          <w:szCs w:val="22"/>
        </w:rPr>
        <w:t>as a result of the application made by the operator.</w:t>
      </w:r>
    </w:p>
    <w:p w14:paraId="3BBDC493" w14:textId="77777777" w:rsidR="00496EAD" w:rsidRPr="00496EAD" w:rsidRDefault="00496EAD" w:rsidP="00D40EDA">
      <w:pPr>
        <w:spacing w:after="0" w:line="270" w:lineRule="exact"/>
        <w:rPr>
          <w:rFonts w:ascii="Arial" w:hAnsi="Arial" w:cs="Arial"/>
          <w:sz w:val="22"/>
          <w:szCs w:val="22"/>
          <w:lang w:eastAsia="en-GB"/>
        </w:rPr>
      </w:pPr>
    </w:p>
    <w:p w14:paraId="6E5D2DED" w14:textId="77777777" w:rsidR="00D40EDA" w:rsidRPr="00D40EDA" w:rsidRDefault="00D40EDA" w:rsidP="00D40EDA">
      <w:pPr>
        <w:keepLines/>
        <w:widowControl w:val="0"/>
        <w:spacing w:after="0" w:line="270" w:lineRule="exact"/>
        <w:outlineLvl w:val="2"/>
        <w:rPr>
          <w:rFonts w:ascii="Arial" w:hAnsi="Arial" w:cs="Arial"/>
          <w:b/>
          <w:sz w:val="22"/>
          <w:szCs w:val="22"/>
        </w:rPr>
      </w:pPr>
      <w:r w:rsidRPr="00D40EDA">
        <w:rPr>
          <w:rFonts w:ascii="Arial" w:hAnsi="Arial" w:cs="Arial"/>
          <w:b/>
          <w:sz w:val="22"/>
          <w:szCs w:val="22"/>
        </w:rPr>
        <w:t>Schedule 2 – consolidated permit</w:t>
      </w:r>
    </w:p>
    <w:p w14:paraId="3030CD12" w14:textId="0156D390" w:rsidR="00D40EDA" w:rsidRPr="00D40EDA" w:rsidRDefault="00D40EDA" w:rsidP="00D40EDA">
      <w:pPr>
        <w:keepLines/>
        <w:widowControl w:val="0"/>
        <w:spacing w:after="0" w:line="270" w:lineRule="exact"/>
        <w:outlineLvl w:val="2"/>
        <w:rPr>
          <w:rFonts w:ascii="Arial" w:hAnsi="Arial" w:cs="Arial"/>
          <w:sz w:val="22"/>
          <w:szCs w:val="22"/>
        </w:rPr>
        <w:sectPr w:rsidR="00D40EDA" w:rsidRPr="00D40EDA" w:rsidSect="00E6096C">
          <w:headerReference w:type="even" r:id="rId19"/>
          <w:pgSz w:w="11901" w:h="16840" w:code="9"/>
          <w:pgMar w:top="1247" w:right="1247" w:bottom="1701" w:left="2126" w:header="680" w:footer="420" w:gutter="567"/>
          <w:pgNumType w:fmt="lowerRoman"/>
          <w:cols w:space="720"/>
          <w:noEndnote/>
        </w:sectPr>
      </w:pPr>
      <w:r w:rsidRPr="00D40EDA">
        <w:rPr>
          <w:rFonts w:ascii="Arial" w:hAnsi="Arial" w:cs="Arial"/>
          <w:sz w:val="22"/>
          <w:szCs w:val="22"/>
        </w:rPr>
        <w:t>Consolidated permit issued as a separate documen</w:t>
      </w:r>
      <w:r w:rsidR="00520F8D">
        <w:rPr>
          <w:rFonts w:ascii="Arial" w:hAnsi="Arial" w:cs="Arial"/>
          <w:sz w:val="22"/>
          <w:szCs w:val="22"/>
        </w:rPr>
        <w:t>t</w:t>
      </w:r>
      <w:r w:rsidR="007725F3">
        <w:rPr>
          <w:rFonts w:ascii="Arial" w:hAnsi="Arial" w:cs="Arial"/>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0EDA" w:rsidRPr="00D40EDA" w14:paraId="5EDFCAA3" w14:textId="77777777" w:rsidTr="008C3725">
        <w:trPr>
          <w:trHeight w:val="555"/>
        </w:trPr>
        <w:tc>
          <w:tcPr>
            <w:tcW w:w="3402" w:type="dxa"/>
            <w:shd w:val="clear" w:color="auto" w:fill="000000"/>
            <w:vAlign w:val="center"/>
          </w:tcPr>
          <w:p w14:paraId="0D6460BC" w14:textId="77777777" w:rsidR="00D40EDA" w:rsidRPr="00D40EDA" w:rsidRDefault="00D40EDA" w:rsidP="00D40EDA">
            <w:pPr>
              <w:pageBreakBefore/>
              <w:spacing w:before="0" w:after="0" w:line="360" w:lineRule="exact"/>
              <w:rPr>
                <w:rFonts w:ascii="Arial" w:hAnsi="Arial" w:cs="Arial"/>
                <w:b/>
                <w:sz w:val="28"/>
                <w:szCs w:val="28"/>
              </w:rPr>
            </w:pPr>
            <w:r w:rsidRPr="00D40EDA">
              <w:rPr>
                <w:rFonts w:ascii="Arial Black" w:hAnsi="Arial Black"/>
                <w:sz w:val="22"/>
                <w:szCs w:val="22"/>
              </w:rPr>
              <w:lastRenderedPageBreak/>
              <w:br w:type="page"/>
            </w:r>
            <w:r w:rsidRPr="00D40EDA">
              <w:rPr>
                <w:rFonts w:ascii="Arial" w:hAnsi="Arial" w:cs="Arial"/>
                <w:b/>
                <w:sz w:val="36"/>
                <w:szCs w:val="36"/>
              </w:rPr>
              <w:t>Permit</w:t>
            </w:r>
          </w:p>
        </w:tc>
      </w:tr>
    </w:tbl>
    <w:p w14:paraId="4A6DADD9" w14:textId="77777777" w:rsidR="00D40EDA" w:rsidRPr="00D40EDA" w:rsidRDefault="00D40EDA" w:rsidP="00E33B0F">
      <w:pPr>
        <w:spacing w:before="80" w:after="0" w:line="240" w:lineRule="auto"/>
        <w:rPr>
          <w:rFonts w:ascii="Arial" w:hAnsi="Arial"/>
          <w:sz w:val="22"/>
          <w:szCs w:val="22"/>
        </w:rPr>
      </w:pPr>
      <w:r w:rsidRPr="00D40EDA">
        <w:rPr>
          <w:rFonts w:ascii="Arial" w:hAnsi="Arial"/>
          <w:sz w:val="22"/>
          <w:szCs w:val="22"/>
        </w:rPr>
        <w:t>The Environmental Permitting (England and Wales) Regulations 2016</w:t>
      </w:r>
    </w:p>
    <w:p w14:paraId="6CB3477B" w14:textId="77777777" w:rsidR="00D40EDA" w:rsidRPr="00D40EDA" w:rsidRDefault="00D40EDA" w:rsidP="00E33B0F">
      <w:pPr>
        <w:spacing w:before="80" w:after="0" w:line="240" w:lineRule="auto"/>
        <w:rPr>
          <w:rFonts w:ascii="Arial" w:hAnsi="Arial"/>
          <w:szCs w:val="20"/>
        </w:rPr>
      </w:pPr>
    </w:p>
    <w:p w14:paraId="34CA17DF" w14:textId="77777777" w:rsidR="00D40EDA" w:rsidRPr="00D40EDA" w:rsidRDefault="00D40EDA" w:rsidP="00E33B0F">
      <w:pPr>
        <w:spacing w:before="80" w:after="0" w:line="200" w:lineRule="exact"/>
        <w:rPr>
          <w:rFonts w:ascii="Arial" w:hAnsi="Arial"/>
          <w:b/>
          <w:sz w:val="22"/>
          <w:szCs w:val="22"/>
        </w:rPr>
      </w:pPr>
      <w:r w:rsidRPr="00D40EDA">
        <w:rPr>
          <w:rFonts w:ascii="Arial" w:hAnsi="Arial"/>
          <w:b/>
          <w:sz w:val="22"/>
          <w:szCs w:val="22"/>
        </w:rPr>
        <w:t xml:space="preserve">Permit number </w:t>
      </w:r>
    </w:p>
    <w:p w14:paraId="480285ED" w14:textId="36C465E0" w:rsidR="00D40EDA" w:rsidRPr="00D40EDA" w:rsidRDefault="009B7E16" w:rsidP="00D40EDA">
      <w:pPr>
        <w:keepLines/>
        <w:widowControl w:val="0"/>
        <w:spacing w:before="0" w:after="0" w:line="270" w:lineRule="exact"/>
        <w:ind w:right="1701"/>
        <w:outlineLvl w:val="2"/>
        <w:rPr>
          <w:rFonts w:ascii="Arial" w:hAnsi="Arial"/>
          <w:b/>
          <w:sz w:val="22"/>
          <w:szCs w:val="22"/>
        </w:rPr>
      </w:pPr>
      <w:r w:rsidRPr="009B7E16">
        <w:rPr>
          <w:rFonts w:ascii="Arial" w:hAnsi="Arial"/>
          <w:b/>
          <w:sz w:val="22"/>
          <w:szCs w:val="22"/>
        </w:rPr>
        <w:t>BW3206101</w:t>
      </w:r>
    </w:p>
    <w:p w14:paraId="23D8AC9E" w14:textId="75C4C912" w:rsidR="00D40EDA" w:rsidRPr="00D40EDA" w:rsidRDefault="00D40EDA" w:rsidP="00D40EDA">
      <w:pPr>
        <w:keepLines/>
        <w:widowControl w:val="0"/>
        <w:spacing w:after="0" w:line="270" w:lineRule="exact"/>
        <w:outlineLvl w:val="2"/>
        <w:rPr>
          <w:rFonts w:ascii="Arial" w:hAnsi="Arial"/>
          <w:color w:val="FF0000"/>
          <w:sz w:val="22"/>
          <w:szCs w:val="22"/>
        </w:rPr>
      </w:pPr>
      <w:r w:rsidRPr="00D40EDA">
        <w:rPr>
          <w:rFonts w:ascii="Arial" w:hAnsi="Arial"/>
          <w:color w:val="000000"/>
          <w:sz w:val="22"/>
          <w:szCs w:val="22"/>
        </w:rPr>
        <w:t>This is the consolidated permit referred to in the variation and consolidation notice for application</w:t>
      </w:r>
      <w:r w:rsidR="00CB0BF1">
        <w:rPr>
          <w:rFonts w:ascii="Arial" w:hAnsi="Arial"/>
          <w:color w:val="000000"/>
          <w:sz w:val="22"/>
          <w:szCs w:val="22"/>
        </w:rPr>
        <w:t xml:space="preserve"> PAN-028755</w:t>
      </w:r>
      <w:r w:rsidRPr="00D40EDA">
        <w:rPr>
          <w:rFonts w:ascii="Arial" w:hAnsi="Arial"/>
          <w:color w:val="000000"/>
          <w:sz w:val="22"/>
          <w:szCs w:val="22"/>
        </w:rPr>
        <w:t xml:space="preserve"> authorising, </w:t>
      </w:r>
    </w:p>
    <w:p w14:paraId="4A62E2DE" w14:textId="77777777" w:rsidR="00D40EDA" w:rsidRPr="00D40EDA" w:rsidRDefault="00D40EDA" w:rsidP="00D40EDA">
      <w:pPr>
        <w:keepLines/>
        <w:widowControl w:val="0"/>
        <w:spacing w:before="0" w:after="0" w:line="270" w:lineRule="exact"/>
        <w:outlineLvl w:val="2"/>
        <w:rPr>
          <w:rFonts w:ascii="Arial" w:hAnsi="Arial"/>
          <w:b/>
          <w:i/>
          <w:color w:val="FF0000"/>
          <w:sz w:val="22"/>
          <w:szCs w:val="22"/>
        </w:rPr>
      </w:pPr>
    </w:p>
    <w:p w14:paraId="4EA644B3" w14:textId="41105946" w:rsidR="00D40EDA" w:rsidRPr="00D40EDA" w:rsidRDefault="00900603" w:rsidP="00D40EDA">
      <w:pPr>
        <w:keepLines/>
        <w:widowControl w:val="0"/>
        <w:spacing w:before="0" w:after="0" w:line="270" w:lineRule="exact"/>
        <w:outlineLvl w:val="2"/>
        <w:rPr>
          <w:rFonts w:ascii="Arial" w:hAnsi="Arial"/>
          <w:color w:val="000000"/>
          <w:sz w:val="22"/>
          <w:szCs w:val="22"/>
        </w:rPr>
      </w:pPr>
      <w:r w:rsidRPr="00900603">
        <w:rPr>
          <w:rFonts w:ascii="Arial" w:hAnsi="Arial"/>
          <w:b/>
          <w:sz w:val="22"/>
          <w:szCs w:val="22"/>
        </w:rPr>
        <w:t>D</w:t>
      </w:r>
      <w:r w:rsidRPr="00900603">
        <w:rPr>
          <w:rFonts w:ascii="Arial" w:hAnsi="Arial" w:cs="Arial"/>
          <w:b/>
          <w:sz w:val="22"/>
          <w:szCs w:val="22"/>
        </w:rPr>
        <w:t>ŵ</w:t>
      </w:r>
      <w:r w:rsidRPr="00900603">
        <w:rPr>
          <w:rFonts w:ascii="Arial" w:hAnsi="Arial"/>
          <w:b/>
          <w:sz w:val="22"/>
          <w:szCs w:val="22"/>
        </w:rPr>
        <w:t>r Cymru Cyfyngedig</w:t>
      </w:r>
      <w:r w:rsidR="00D40EDA" w:rsidRPr="00D40EDA">
        <w:rPr>
          <w:rFonts w:ascii="Arial" w:hAnsi="Arial"/>
          <w:b/>
          <w:sz w:val="22"/>
          <w:szCs w:val="22"/>
        </w:rPr>
        <w:t xml:space="preserve"> </w:t>
      </w:r>
      <w:r w:rsidR="00D40EDA" w:rsidRPr="00D40EDA">
        <w:rPr>
          <w:rFonts w:ascii="Arial" w:hAnsi="Arial"/>
          <w:sz w:val="22"/>
          <w:szCs w:val="22"/>
        </w:rPr>
        <w:t xml:space="preserve">(“the </w:t>
      </w:r>
      <w:r w:rsidR="00D40EDA" w:rsidRPr="00D40EDA">
        <w:rPr>
          <w:rFonts w:ascii="Arial" w:hAnsi="Arial"/>
          <w:color w:val="000000"/>
          <w:sz w:val="22"/>
          <w:szCs w:val="22"/>
        </w:rPr>
        <w:t>operator”),</w:t>
      </w:r>
    </w:p>
    <w:p w14:paraId="5BA67000" w14:textId="2B3DBB2E" w:rsidR="00D40EDA" w:rsidRPr="00D40EDA" w:rsidRDefault="00D40EDA" w:rsidP="00D40EDA">
      <w:pPr>
        <w:keepLines/>
        <w:widowControl w:val="0"/>
        <w:spacing w:after="0" w:line="270" w:lineRule="exact"/>
        <w:outlineLvl w:val="2"/>
        <w:rPr>
          <w:rFonts w:ascii="Arial" w:hAnsi="Arial"/>
          <w:color w:val="FF0000"/>
          <w:sz w:val="22"/>
          <w:szCs w:val="22"/>
        </w:rPr>
      </w:pPr>
      <w:r w:rsidRPr="00D40EDA">
        <w:rPr>
          <w:rFonts w:ascii="Arial" w:hAnsi="Arial"/>
          <w:sz w:val="22"/>
          <w:szCs w:val="22"/>
        </w:rPr>
        <w:t>whose principal office is</w:t>
      </w:r>
    </w:p>
    <w:p w14:paraId="402C0F18" w14:textId="77777777" w:rsidR="00D40EDA" w:rsidRPr="00D40EDA" w:rsidRDefault="00D40EDA" w:rsidP="00D40EDA">
      <w:pPr>
        <w:keepLines/>
        <w:widowControl w:val="0"/>
        <w:spacing w:before="0" w:after="0" w:line="270" w:lineRule="exact"/>
        <w:outlineLvl w:val="2"/>
        <w:rPr>
          <w:rFonts w:ascii="Arial" w:hAnsi="Arial"/>
          <w:b/>
          <w:color w:val="FF0000"/>
          <w:sz w:val="22"/>
          <w:szCs w:val="22"/>
        </w:rPr>
      </w:pPr>
    </w:p>
    <w:p w14:paraId="79CCA679" w14:textId="350BB9AF" w:rsidR="00D40EDA" w:rsidRPr="002D40F1" w:rsidRDefault="002D40F1" w:rsidP="00D40EDA">
      <w:pPr>
        <w:keepLines/>
        <w:widowControl w:val="0"/>
        <w:spacing w:before="0" w:after="0" w:line="270" w:lineRule="exact"/>
        <w:outlineLvl w:val="2"/>
        <w:rPr>
          <w:rFonts w:ascii="Arial" w:hAnsi="Arial"/>
          <w:b/>
          <w:sz w:val="22"/>
          <w:szCs w:val="22"/>
        </w:rPr>
      </w:pPr>
      <w:r w:rsidRPr="002D40F1">
        <w:rPr>
          <w:rFonts w:ascii="Arial" w:hAnsi="Arial"/>
          <w:b/>
          <w:sz w:val="22"/>
          <w:szCs w:val="22"/>
        </w:rPr>
        <w:t>Linea</w:t>
      </w:r>
    </w:p>
    <w:p w14:paraId="7A38E320" w14:textId="2C812E08" w:rsidR="002D40F1" w:rsidRPr="002D40F1" w:rsidRDefault="002D40F1" w:rsidP="00D40EDA">
      <w:pPr>
        <w:keepLines/>
        <w:widowControl w:val="0"/>
        <w:spacing w:before="0" w:after="0" w:line="270" w:lineRule="exact"/>
        <w:outlineLvl w:val="2"/>
        <w:rPr>
          <w:rFonts w:ascii="Arial" w:hAnsi="Arial"/>
          <w:b/>
          <w:sz w:val="22"/>
          <w:szCs w:val="22"/>
        </w:rPr>
      </w:pPr>
      <w:r w:rsidRPr="002D40F1">
        <w:rPr>
          <w:rFonts w:ascii="Arial" w:hAnsi="Arial"/>
          <w:b/>
          <w:sz w:val="22"/>
          <w:szCs w:val="22"/>
        </w:rPr>
        <w:t>Fo</w:t>
      </w:r>
      <w:r w:rsidR="0041343C">
        <w:rPr>
          <w:rFonts w:ascii="Arial" w:hAnsi="Arial"/>
          <w:b/>
          <w:sz w:val="22"/>
          <w:szCs w:val="22"/>
        </w:rPr>
        <w:t>r</w:t>
      </w:r>
      <w:r w:rsidRPr="002D40F1">
        <w:rPr>
          <w:rFonts w:ascii="Arial" w:hAnsi="Arial"/>
          <w:b/>
          <w:sz w:val="22"/>
          <w:szCs w:val="22"/>
        </w:rPr>
        <w:t>tran Road</w:t>
      </w:r>
    </w:p>
    <w:p w14:paraId="4F768C33" w14:textId="322FC711" w:rsidR="002D40F1" w:rsidRPr="002D40F1" w:rsidRDefault="002D40F1" w:rsidP="00D40EDA">
      <w:pPr>
        <w:keepLines/>
        <w:widowControl w:val="0"/>
        <w:spacing w:before="0" w:after="0" w:line="270" w:lineRule="exact"/>
        <w:outlineLvl w:val="2"/>
        <w:rPr>
          <w:rFonts w:ascii="Arial" w:hAnsi="Arial"/>
          <w:b/>
          <w:sz w:val="22"/>
          <w:szCs w:val="22"/>
        </w:rPr>
      </w:pPr>
      <w:r w:rsidRPr="002D40F1">
        <w:rPr>
          <w:rFonts w:ascii="Arial" w:hAnsi="Arial"/>
          <w:b/>
          <w:sz w:val="22"/>
          <w:szCs w:val="22"/>
        </w:rPr>
        <w:t>St Mellons</w:t>
      </w:r>
    </w:p>
    <w:p w14:paraId="5B2CE6AE" w14:textId="25A32A7C" w:rsidR="002D40F1" w:rsidRPr="002D40F1" w:rsidRDefault="002D40F1" w:rsidP="00D40EDA">
      <w:pPr>
        <w:keepLines/>
        <w:widowControl w:val="0"/>
        <w:spacing w:before="0" w:after="0" w:line="270" w:lineRule="exact"/>
        <w:outlineLvl w:val="2"/>
        <w:rPr>
          <w:rFonts w:ascii="Arial" w:hAnsi="Arial"/>
          <w:b/>
          <w:sz w:val="22"/>
          <w:szCs w:val="22"/>
        </w:rPr>
      </w:pPr>
      <w:r w:rsidRPr="002D40F1">
        <w:rPr>
          <w:rFonts w:ascii="Arial" w:hAnsi="Arial"/>
          <w:b/>
          <w:sz w:val="22"/>
          <w:szCs w:val="22"/>
        </w:rPr>
        <w:t>CARDIFF</w:t>
      </w:r>
    </w:p>
    <w:p w14:paraId="21987F4B" w14:textId="19136923" w:rsidR="002D40F1" w:rsidRDefault="002D40F1" w:rsidP="00D40EDA">
      <w:pPr>
        <w:keepLines/>
        <w:widowControl w:val="0"/>
        <w:spacing w:before="0" w:after="0" w:line="270" w:lineRule="exact"/>
        <w:outlineLvl w:val="2"/>
        <w:rPr>
          <w:rFonts w:ascii="Arial" w:hAnsi="Arial"/>
          <w:b/>
          <w:sz w:val="22"/>
          <w:szCs w:val="22"/>
        </w:rPr>
      </w:pPr>
      <w:r w:rsidRPr="002D40F1">
        <w:rPr>
          <w:rFonts w:ascii="Arial" w:hAnsi="Arial"/>
          <w:b/>
          <w:sz w:val="22"/>
          <w:szCs w:val="22"/>
        </w:rPr>
        <w:t>CF3 0LT</w:t>
      </w:r>
    </w:p>
    <w:p w14:paraId="29C616D4" w14:textId="77777777" w:rsidR="00DB6881" w:rsidRPr="00D40EDA" w:rsidRDefault="00DB6881" w:rsidP="00D40EDA">
      <w:pPr>
        <w:keepLines/>
        <w:widowControl w:val="0"/>
        <w:spacing w:before="0" w:after="0" w:line="270" w:lineRule="exact"/>
        <w:outlineLvl w:val="2"/>
        <w:rPr>
          <w:rFonts w:ascii="Arial" w:hAnsi="Arial"/>
          <w:b/>
          <w:i/>
          <w:sz w:val="22"/>
          <w:szCs w:val="22"/>
        </w:rPr>
      </w:pPr>
    </w:p>
    <w:p w14:paraId="4B0501DB" w14:textId="77777777" w:rsidR="00DB6881" w:rsidRPr="00DB6881" w:rsidRDefault="00D40EDA" w:rsidP="00D40EDA">
      <w:pPr>
        <w:keepLines/>
        <w:widowControl w:val="0"/>
        <w:spacing w:before="0" w:after="0" w:line="270" w:lineRule="exact"/>
        <w:outlineLvl w:val="2"/>
        <w:rPr>
          <w:rFonts w:ascii="Arial" w:hAnsi="Arial" w:cs="Arial"/>
          <w:sz w:val="22"/>
          <w:szCs w:val="22"/>
        </w:rPr>
      </w:pPr>
      <w:r w:rsidRPr="00D40EDA">
        <w:rPr>
          <w:rFonts w:ascii="Arial" w:hAnsi="Arial" w:cs="Arial"/>
          <w:sz w:val="22"/>
          <w:szCs w:val="22"/>
        </w:rPr>
        <w:t>company registration number</w:t>
      </w:r>
      <w:r w:rsidRPr="00D40EDA">
        <w:rPr>
          <w:rFonts w:ascii="Arial" w:hAnsi="Arial" w:cs="Arial"/>
          <w:b/>
          <w:sz w:val="22"/>
          <w:szCs w:val="22"/>
        </w:rPr>
        <w:t xml:space="preserve"> </w:t>
      </w:r>
      <w:r w:rsidR="00DB6881" w:rsidRPr="00DB6881">
        <w:rPr>
          <w:rFonts w:ascii="Arial" w:hAnsi="Arial" w:cs="Arial"/>
          <w:sz w:val="22"/>
          <w:szCs w:val="22"/>
        </w:rPr>
        <w:t>02366777</w:t>
      </w:r>
    </w:p>
    <w:p w14:paraId="1AA038A4" w14:textId="77777777" w:rsidR="00DB6881" w:rsidRDefault="00DB6881" w:rsidP="00D40EDA">
      <w:pPr>
        <w:keepLines/>
        <w:widowControl w:val="0"/>
        <w:spacing w:after="0" w:line="270" w:lineRule="exact"/>
        <w:outlineLvl w:val="2"/>
        <w:rPr>
          <w:rFonts w:ascii="Arial" w:hAnsi="Arial" w:cs="Arial"/>
          <w:color w:val="FF0000"/>
          <w:sz w:val="22"/>
          <w:szCs w:val="22"/>
        </w:rPr>
      </w:pPr>
    </w:p>
    <w:p w14:paraId="5C225DD8" w14:textId="41AE02CD" w:rsidR="00D40EDA" w:rsidRPr="00D40EDA" w:rsidRDefault="00D40EDA" w:rsidP="00D40EDA">
      <w:pPr>
        <w:keepLines/>
        <w:widowControl w:val="0"/>
        <w:spacing w:after="0" w:line="270" w:lineRule="exact"/>
        <w:outlineLvl w:val="2"/>
        <w:rPr>
          <w:rFonts w:ascii="Arial" w:hAnsi="Arial"/>
          <w:sz w:val="22"/>
          <w:szCs w:val="22"/>
        </w:rPr>
      </w:pPr>
      <w:r w:rsidRPr="00D40EDA">
        <w:rPr>
          <w:rFonts w:ascii="Arial" w:hAnsi="Arial"/>
          <w:color w:val="000000"/>
          <w:sz w:val="22"/>
          <w:szCs w:val="22"/>
        </w:rPr>
        <w:t xml:space="preserve">to </w:t>
      </w:r>
      <w:r w:rsidRPr="00D40EDA">
        <w:rPr>
          <w:rFonts w:ascii="Arial" w:hAnsi="Arial"/>
          <w:sz w:val="22"/>
          <w:szCs w:val="22"/>
        </w:rPr>
        <w:t>operate a water discharge activity</w:t>
      </w:r>
      <w:r w:rsidR="00DB6881" w:rsidRPr="00DB6881">
        <w:rPr>
          <w:rFonts w:ascii="Arial" w:hAnsi="Arial"/>
          <w:sz w:val="22"/>
          <w:szCs w:val="22"/>
        </w:rPr>
        <w:t xml:space="preserve"> at</w:t>
      </w:r>
    </w:p>
    <w:p w14:paraId="2B904FC5" w14:textId="77777777" w:rsidR="00DB6881" w:rsidRDefault="00DB6881" w:rsidP="00D40EDA">
      <w:pPr>
        <w:keepLines/>
        <w:widowControl w:val="0"/>
        <w:spacing w:before="0" w:after="0" w:line="270" w:lineRule="exact"/>
        <w:ind w:right="1701"/>
        <w:outlineLvl w:val="2"/>
        <w:rPr>
          <w:rFonts w:ascii="Arial" w:hAnsi="Arial"/>
          <w:color w:val="FF0000"/>
          <w:sz w:val="22"/>
          <w:szCs w:val="22"/>
          <w:lang w:eastAsia="en-GB"/>
        </w:rPr>
      </w:pPr>
    </w:p>
    <w:p w14:paraId="0613CE55" w14:textId="4E5BFC98" w:rsidR="00DB6881" w:rsidRPr="00DB6881" w:rsidRDefault="00DB6881" w:rsidP="00D40EDA">
      <w:pPr>
        <w:keepLines/>
        <w:widowControl w:val="0"/>
        <w:spacing w:before="0" w:after="0" w:line="270" w:lineRule="exact"/>
        <w:outlineLvl w:val="2"/>
        <w:rPr>
          <w:rFonts w:ascii="Arial" w:hAnsi="Arial"/>
          <w:b/>
          <w:sz w:val="22"/>
          <w:szCs w:val="22"/>
        </w:rPr>
      </w:pPr>
      <w:r w:rsidRPr="00DB6881">
        <w:rPr>
          <w:rFonts w:ascii="Arial" w:hAnsi="Arial"/>
          <w:b/>
          <w:sz w:val="22"/>
          <w:szCs w:val="22"/>
        </w:rPr>
        <w:t>Wildmill CSO Wildmill Bridgend</w:t>
      </w:r>
    </w:p>
    <w:p w14:paraId="30F8B791" w14:textId="77777777" w:rsidR="00DB6881" w:rsidRPr="00DB6881" w:rsidRDefault="00DB6881" w:rsidP="00D40EDA">
      <w:pPr>
        <w:keepLines/>
        <w:widowControl w:val="0"/>
        <w:spacing w:before="0" w:after="0" w:line="270" w:lineRule="exact"/>
        <w:outlineLvl w:val="2"/>
        <w:rPr>
          <w:rFonts w:ascii="Arial" w:hAnsi="Arial"/>
          <w:b/>
          <w:sz w:val="22"/>
          <w:szCs w:val="22"/>
        </w:rPr>
      </w:pPr>
      <w:r w:rsidRPr="00DB6881">
        <w:rPr>
          <w:rFonts w:ascii="Arial" w:hAnsi="Arial"/>
          <w:b/>
          <w:sz w:val="22"/>
          <w:szCs w:val="22"/>
        </w:rPr>
        <w:t>O/S 186 Wildmill Lane</w:t>
      </w:r>
    </w:p>
    <w:p w14:paraId="0A551A97" w14:textId="43EEC370" w:rsidR="00D40EDA" w:rsidRPr="00D40EDA" w:rsidRDefault="00DB6881" w:rsidP="00D40EDA">
      <w:pPr>
        <w:keepLines/>
        <w:widowControl w:val="0"/>
        <w:spacing w:before="0" w:after="0" w:line="270" w:lineRule="exact"/>
        <w:outlineLvl w:val="2"/>
        <w:rPr>
          <w:rFonts w:ascii="Arial" w:hAnsi="Arial"/>
          <w:b/>
          <w:sz w:val="22"/>
          <w:szCs w:val="22"/>
        </w:rPr>
      </w:pPr>
      <w:r w:rsidRPr="00DB6881">
        <w:rPr>
          <w:rFonts w:ascii="Arial" w:hAnsi="Arial"/>
          <w:b/>
          <w:sz w:val="22"/>
          <w:szCs w:val="22"/>
        </w:rPr>
        <w:t>Wildmill</w:t>
      </w:r>
    </w:p>
    <w:p w14:paraId="7DE9C43B" w14:textId="7D7621E3" w:rsidR="00D40EDA" w:rsidRPr="00D40EDA" w:rsidRDefault="00DB6881" w:rsidP="00D40EDA">
      <w:pPr>
        <w:keepLines/>
        <w:widowControl w:val="0"/>
        <w:spacing w:before="0" w:after="0" w:line="270" w:lineRule="exact"/>
        <w:outlineLvl w:val="2"/>
        <w:rPr>
          <w:rFonts w:ascii="Arial" w:hAnsi="Arial"/>
          <w:b/>
          <w:sz w:val="22"/>
          <w:szCs w:val="22"/>
        </w:rPr>
      </w:pPr>
      <w:r w:rsidRPr="00DB6881">
        <w:rPr>
          <w:rFonts w:ascii="Arial" w:hAnsi="Arial"/>
          <w:b/>
          <w:sz w:val="22"/>
          <w:szCs w:val="22"/>
        </w:rPr>
        <w:t>Bridgend</w:t>
      </w:r>
    </w:p>
    <w:p w14:paraId="0C1A002D" w14:textId="4F4DA6A7" w:rsidR="00D40EDA" w:rsidRPr="00D40EDA" w:rsidRDefault="00DB6881" w:rsidP="00D40EDA">
      <w:pPr>
        <w:keepLines/>
        <w:widowControl w:val="0"/>
        <w:spacing w:before="0" w:after="0" w:line="270" w:lineRule="exact"/>
        <w:outlineLvl w:val="2"/>
        <w:rPr>
          <w:rFonts w:ascii="Arial" w:hAnsi="Arial"/>
          <w:b/>
          <w:sz w:val="22"/>
          <w:szCs w:val="22"/>
        </w:rPr>
      </w:pPr>
      <w:r w:rsidRPr="00DB6881">
        <w:rPr>
          <w:rFonts w:ascii="Arial" w:hAnsi="Arial"/>
          <w:b/>
          <w:sz w:val="22"/>
          <w:szCs w:val="22"/>
        </w:rPr>
        <w:t>CF31 1YR</w:t>
      </w:r>
    </w:p>
    <w:p w14:paraId="5C8571D2" w14:textId="77777777" w:rsidR="00D40EDA" w:rsidRPr="00D40EDA" w:rsidRDefault="00D40EDA" w:rsidP="00D40EDA">
      <w:pPr>
        <w:keepLines/>
        <w:widowControl w:val="0"/>
        <w:spacing w:after="0" w:line="270" w:lineRule="exact"/>
        <w:outlineLvl w:val="2"/>
        <w:rPr>
          <w:rFonts w:ascii="Arial" w:hAnsi="Arial"/>
          <w:color w:val="000000"/>
          <w:sz w:val="22"/>
          <w:szCs w:val="22"/>
        </w:rPr>
      </w:pPr>
      <w:r w:rsidRPr="00D40EDA">
        <w:rPr>
          <w:rFonts w:ascii="Arial" w:hAnsi="Arial"/>
          <w:color w:val="000000"/>
          <w:sz w:val="22"/>
          <w:szCs w:val="22"/>
        </w:rPr>
        <w:t>to the extent authorised by and subject to the conditions of this permit.</w:t>
      </w:r>
    </w:p>
    <w:p w14:paraId="066C7D54" w14:textId="77777777" w:rsidR="00D40EDA" w:rsidRPr="00D40EDA" w:rsidRDefault="00D40EDA" w:rsidP="00D40EDA">
      <w:pPr>
        <w:keepLines/>
        <w:widowControl w:val="0"/>
        <w:spacing w:before="0" w:after="0" w:line="270" w:lineRule="exact"/>
        <w:ind w:right="1701"/>
        <w:outlineLvl w:val="2"/>
        <w:rPr>
          <w:rFonts w:ascii="Arial" w:hAnsi="Arial"/>
          <w:b/>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0EDA" w:rsidRPr="00D40EDA" w14:paraId="45F220F6" w14:textId="77777777" w:rsidTr="008C3725">
        <w:trPr>
          <w:trHeight w:hRule="exact" w:val="393"/>
        </w:trPr>
        <w:tc>
          <w:tcPr>
            <w:tcW w:w="5387" w:type="dxa"/>
            <w:tcBorders>
              <w:top w:val="nil"/>
              <w:left w:val="nil"/>
              <w:right w:val="nil"/>
            </w:tcBorders>
          </w:tcPr>
          <w:p w14:paraId="0B10B28C" w14:textId="77777777" w:rsidR="00D40EDA" w:rsidRPr="00D40EDA" w:rsidRDefault="00D40EDA" w:rsidP="00D40EDA">
            <w:pPr>
              <w:keepLines/>
              <w:widowControl w:val="0"/>
              <w:spacing w:after="0" w:line="270" w:lineRule="exact"/>
              <w:ind w:right="1701"/>
              <w:outlineLvl w:val="2"/>
              <w:rPr>
                <w:rFonts w:ascii="Arial" w:hAnsi="Arial"/>
                <w:color w:val="000000"/>
                <w:sz w:val="22"/>
                <w:szCs w:val="22"/>
              </w:rPr>
            </w:pPr>
            <w:r w:rsidRPr="00D40EDA">
              <w:rPr>
                <w:rFonts w:ascii="Arial" w:hAnsi="Arial"/>
                <w:color w:val="000000"/>
                <w:sz w:val="22"/>
                <w:szCs w:val="22"/>
              </w:rPr>
              <w:t>Name</w:t>
            </w:r>
          </w:p>
        </w:tc>
        <w:tc>
          <w:tcPr>
            <w:tcW w:w="2551" w:type="dxa"/>
            <w:tcBorders>
              <w:top w:val="nil"/>
              <w:left w:val="nil"/>
              <w:right w:val="nil"/>
            </w:tcBorders>
          </w:tcPr>
          <w:p w14:paraId="1A9E4CB9" w14:textId="77777777" w:rsidR="00D40EDA" w:rsidRPr="00D40EDA" w:rsidRDefault="00D40EDA" w:rsidP="00D40EDA">
            <w:pPr>
              <w:keepLines/>
              <w:widowControl w:val="0"/>
              <w:spacing w:after="0" w:line="270" w:lineRule="exact"/>
              <w:ind w:right="1701"/>
              <w:outlineLvl w:val="2"/>
              <w:rPr>
                <w:rFonts w:ascii="Arial" w:hAnsi="Arial"/>
                <w:color w:val="000000"/>
                <w:sz w:val="22"/>
                <w:szCs w:val="22"/>
              </w:rPr>
            </w:pPr>
            <w:r w:rsidRPr="00D40EDA">
              <w:rPr>
                <w:rFonts w:ascii="Arial" w:hAnsi="Arial"/>
                <w:color w:val="000000"/>
                <w:sz w:val="22"/>
                <w:szCs w:val="22"/>
              </w:rPr>
              <w:t>Date</w:t>
            </w:r>
          </w:p>
        </w:tc>
      </w:tr>
      <w:tr w:rsidR="00D40EDA" w:rsidRPr="00D40EDA" w14:paraId="5382A0CA" w14:textId="77777777" w:rsidTr="008C3725">
        <w:trPr>
          <w:trHeight w:hRule="exact" w:val="977"/>
        </w:trPr>
        <w:tc>
          <w:tcPr>
            <w:tcW w:w="5387" w:type="dxa"/>
            <w:vAlign w:val="center"/>
          </w:tcPr>
          <w:p w14:paraId="74E74957" w14:textId="6449895C" w:rsidR="00BA29DC" w:rsidRPr="00D73A94" w:rsidRDefault="00BA225C" w:rsidP="00BA29DC">
            <w:pPr>
              <w:keepLines/>
              <w:widowControl w:val="0"/>
              <w:spacing w:after="0" w:line="270" w:lineRule="exact"/>
              <w:ind w:right="34"/>
              <w:jc w:val="center"/>
              <w:outlineLvl w:val="2"/>
              <w:rPr>
                <w:rFonts w:ascii="Arial" w:hAnsi="Arial"/>
                <w:b/>
                <w:sz w:val="22"/>
                <w:szCs w:val="22"/>
              </w:rPr>
            </w:pPr>
            <w:r w:rsidRPr="00D73A94">
              <w:rPr>
                <w:rFonts w:ascii="Arial" w:hAnsi="Arial"/>
                <w:b/>
                <w:sz w:val="22"/>
                <w:szCs w:val="22"/>
              </w:rPr>
              <w:t>Emma Jones</w:t>
            </w:r>
          </w:p>
        </w:tc>
        <w:tc>
          <w:tcPr>
            <w:tcW w:w="2551" w:type="dxa"/>
            <w:vAlign w:val="center"/>
          </w:tcPr>
          <w:p w14:paraId="67F595D9" w14:textId="57BF9EDC" w:rsidR="00D40EDA" w:rsidRPr="00D73A94" w:rsidRDefault="00BA225C" w:rsidP="00D40EDA">
            <w:pPr>
              <w:keepLines/>
              <w:widowControl w:val="0"/>
              <w:spacing w:before="0" w:after="0" w:line="240" w:lineRule="auto"/>
              <w:jc w:val="center"/>
              <w:outlineLvl w:val="2"/>
              <w:rPr>
                <w:rFonts w:ascii="Arial" w:hAnsi="Arial"/>
                <w:b/>
                <w:sz w:val="22"/>
                <w:szCs w:val="22"/>
              </w:rPr>
            </w:pPr>
            <w:r w:rsidRPr="00D73A94">
              <w:rPr>
                <w:rFonts w:ascii="Arial" w:hAnsi="Arial"/>
                <w:b/>
                <w:sz w:val="22"/>
                <w:szCs w:val="22"/>
              </w:rPr>
              <w:t>1</w:t>
            </w:r>
            <w:r w:rsidR="00BE088D">
              <w:rPr>
                <w:rFonts w:ascii="Arial" w:hAnsi="Arial"/>
                <w:b/>
                <w:sz w:val="22"/>
                <w:szCs w:val="22"/>
              </w:rPr>
              <w:t>7</w:t>
            </w:r>
            <w:r w:rsidRPr="00D73A94">
              <w:rPr>
                <w:rFonts w:ascii="Arial" w:hAnsi="Arial"/>
                <w:b/>
                <w:sz w:val="22"/>
                <w:szCs w:val="22"/>
              </w:rPr>
              <w:t>/06/2025</w:t>
            </w:r>
          </w:p>
        </w:tc>
      </w:tr>
    </w:tbl>
    <w:p w14:paraId="5C39A78D" w14:textId="77777777" w:rsidR="00D73A94" w:rsidRDefault="00D73A94" w:rsidP="007725F3">
      <w:pPr>
        <w:keepLines/>
        <w:widowControl w:val="0"/>
        <w:spacing w:after="0" w:line="270" w:lineRule="exact"/>
        <w:outlineLvl w:val="2"/>
        <w:rPr>
          <w:rFonts w:ascii="Arial" w:hAnsi="Arial"/>
          <w:color w:val="000000"/>
          <w:sz w:val="22"/>
          <w:szCs w:val="22"/>
        </w:rPr>
      </w:pPr>
    </w:p>
    <w:p w14:paraId="2098D2A7" w14:textId="77777777" w:rsidR="00CC3FBF" w:rsidRDefault="00CC3FBF" w:rsidP="007725F3">
      <w:pPr>
        <w:keepLines/>
        <w:widowControl w:val="0"/>
        <w:spacing w:after="0" w:line="270" w:lineRule="exact"/>
        <w:outlineLvl w:val="2"/>
        <w:rPr>
          <w:rFonts w:ascii="Arial" w:hAnsi="Arial"/>
          <w:color w:val="000000"/>
          <w:sz w:val="22"/>
          <w:szCs w:val="22"/>
        </w:rPr>
      </w:pPr>
    </w:p>
    <w:p w14:paraId="22C21A0C" w14:textId="2BF5997B" w:rsidR="007725F3" w:rsidRDefault="00D40EDA" w:rsidP="007725F3">
      <w:pPr>
        <w:keepLines/>
        <w:widowControl w:val="0"/>
        <w:spacing w:after="0" w:line="270" w:lineRule="exact"/>
        <w:outlineLvl w:val="2"/>
        <w:rPr>
          <w:rFonts w:ascii="Arial" w:hAnsi="Arial" w:cs="Arial"/>
          <w:sz w:val="22"/>
          <w:szCs w:val="22"/>
        </w:rPr>
      </w:pPr>
      <w:r w:rsidRPr="00D40EDA">
        <w:rPr>
          <w:rFonts w:ascii="Arial" w:hAnsi="Arial"/>
          <w:color w:val="000000"/>
          <w:sz w:val="22"/>
          <w:szCs w:val="22"/>
        </w:rPr>
        <w:t xml:space="preserve">Authorised </w:t>
      </w:r>
      <w:r w:rsidRPr="00D40EDA">
        <w:rPr>
          <w:rFonts w:ascii="Arial" w:hAnsi="Arial"/>
          <w:sz w:val="22"/>
          <w:szCs w:val="22"/>
        </w:rPr>
        <w:t xml:space="preserve">on behalf of </w:t>
      </w:r>
      <w:r w:rsidRPr="00D40EDA">
        <w:rPr>
          <w:rFonts w:ascii="Arial" w:hAnsi="Arial" w:cs="Arial"/>
          <w:sz w:val="22"/>
          <w:szCs w:val="22"/>
        </w:rPr>
        <w:t>Natural Resources Wales</w:t>
      </w:r>
    </w:p>
    <w:p w14:paraId="5EFBADAF" w14:textId="77777777" w:rsidR="007725F3" w:rsidRDefault="007725F3" w:rsidP="007725F3">
      <w:pPr>
        <w:keepLines/>
        <w:widowControl w:val="0"/>
        <w:spacing w:after="0" w:line="270" w:lineRule="exact"/>
        <w:outlineLvl w:val="2"/>
        <w:rPr>
          <w:rFonts w:ascii="Arial" w:hAnsi="Arial" w:cs="Arial"/>
          <w:sz w:val="22"/>
          <w:szCs w:val="22"/>
        </w:rPr>
      </w:pPr>
    </w:p>
    <w:p w14:paraId="5DC64FE8" w14:textId="638E43E1" w:rsidR="007725F3" w:rsidRPr="00DB6881" w:rsidRDefault="00DB6881" w:rsidP="00DB6881">
      <w:pPr>
        <w:spacing w:before="0" w:after="0" w:line="240" w:lineRule="auto"/>
        <w:rPr>
          <w:rFonts w:ascii="Arial" w:hAnsi="Arial" w:cs="Arial"/>
          <w:color w:val="000000"/>
          <w:sz w:val="22"/>
          <w:szCs w:val="22"/>
        </w:rPr>
      </w:pPr>
      <w:r>
        <w:rPr>
          <w:rFonts w:ascii="Arial" w:hAnsi="Arial" w:cs="Arial"/>
          <w:color w:val="000000"/>
          <w:sz w:val="22"/>
          <w:szCs w:val="22"/>
        </w:rPr>
        <w:br w:type="page"/>
      </w:r>
    </w:p>
    <w:p w14:paraId="4762BD9E" w14:textId="77777777" w:rsidR="00FB3FCA" w:rsidRDefault="00FB3FCA" w:rsidP="00A9057C">
      <w:pPr>
        <w:pStyle w:val="Heading1"/>
        <w:ind w:left="567" w:right="686"/>
      </w:pPr>
      <w:r>
        <w:lastRenderedPageBreak/>
        <w:t>Conditions</w:t>
      </w:r>
    </w:p>
    <w:p w14:paraId="32112FF0" w14:textId="77777777" w:rsidR="00FB3FCA" w:rsidRPr="00F42B24" w:rsidRDefault="00FB3FCA" w:rsidP="00A9057C">
      <w:pPr>
        <w:pStyle w:val="Bullet"/>
        <w:ind w:right="686" w:hanging="113"/>
        <w:rPr>
          <w:sz w:val="36"/>
          <w:szCs w:val="36"/>
        </w:rPr>
      </w:pPr>
      <w:r w:rsidRPr="00F42B24">
        <w:rPr>
          <w:sz w:val="36"/>
          <w:szCs w:val="36"/>
        </w:rPr>
        <w:t>Management</w:t>
      </w:r>
    </w:p>
    <w:p w14:paraId="5868E659" w14:textId="77777777" w:rsidR="00FB3FCA" w:rsidRDefault="00FB3FCA" w:rsidP="00A9057C">
      <w:pPr>
        <w:pStyle w:val="Bullet0"/>
        <w:numPr>
          <w:ilvl w:val="1"/>
          <w:numId w:val="2"/>
        </w:numPr>
        <w:ind w:right="686" w:hanging="113"/>
      </w:pPr>
      <w:r>
        <w:t>General management</w:t>
      </w:r>
    </w:p>
    <w:p w14:paraId="4B59CE35" w14:textId="77777777" w:rsidR="00FB3FCA" w:rsidRPr="00F42B24" w:rsidRDefault="00FB3FC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F4893FB" w14:textId="77777777" w:rsidR="00FB3FCA" w:rsidRPr="00F42B24" w:rsidRDefault="00FB3F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61DE06" w14:textId="77777777" w:rsidR="00FB3FCA" w:rsidRPr="00F42B24" w:rsidRDefault="00FB3FCA" w:rsidP="00DD507E">
      <w:pPr>
        <w:pStyle w:val="aBullet"/>
        <w:ind w:left="1560" w:right="686" w:hanging="424"/>
        <w:rPr>
          <w:sz w:val="18"/>
          <w:szCs w:val="18"/>
        </w:rPr>
      </w:pPr>
      <w:r w:rsidRPr="00F42B24">
        <w:rPr>
          <w:sz w:val="18"/>
          <w:szCs w:val="18"/>
        </w:rPr>
        <w:t>using sufficient competent persons and resources.</w:t>
      </w:r>
    </w:p>
    <w:p w14:paraId="7B8F5DD9" w14:textId="77777777" w:rsidR="00FB3FCA" w:rsidRPr="00F42B24" w:rsidRDefault="00FB3FCA" w:rsidP="00A9057C">
      <w:pPr>
        <w:pStyle w:val="Bullet1"/>
        <w:ind w:right="686" w:hanging="113"/>
        <w:rPr>
          <w:sz w:val="18"/>
          <w:szCs w:val="18"/>
        </w:rPr>
      </w:pPr>
      <w:r w:rsidRPr="00F42B24">
        <w:rPr>
          <w:sz w:val="18"/>
          <w:szCs w:val="18"/>
        </w:rPr>
        <w:t xml:space="preserve">Records demonstrating compliance with condition 1.1.1 shall be maintained. </w:t>
      </w:r>
    </w:p>
    <w:p w14:paraId="46104D96" w14:textId="77777777" w:rsidR="00FB3FCA" w:rsidRPr="00A9057C" w:rsidRDefault="00FB3FC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A7D41CA" w14:textId="77777777" w:rsidR="00FB3FCA" w:rsidRPr="00F42B24" w:rsidRDefault="00FB3FCA" w:rsidP="00A9057C">
      <w:pPr>
        <w:pStyle w:val="Bullet"/>
        <w:ind w:right="686" w:hanging="113"/>
        <w:rPr>
          <w:sz w:val="36"/>
          <w:szCs w:val="36"/>
        </w:rPr>
      </w:pPr>
      <w:r w:rsidRPr="00F42B24">
        <w:rPr>
          <w:sz w:val="36"/>
          <w:szCs w:val="36"/>
        </w:rPr>
        <w:t>Operations</w:t>
      </w:r>
    </w:p>
    <w:p w14:paraId="3251DB78" w14:textId="77777777" w:rsidR="00FB3FCA" w:rsidRPr="00247885" w:rsidRDefault="00FB3FCA" w:rsidP="00A9057C">
      <w:pPr>
        <w:pStyle w:val="Bullet0"/>
        <w:ind w:right="686" w:hanging="113"/>
      </w:pPr>
      <w:r w:rsidRPr="00247885">
        <w:t>Permitted activities</w:t>
      </w:r>
    </w:p>
    <w:p w14:paraId="095D5274" w14:textId="77777777" w:rsidR="00FB3FCA" w:rsidRPr="00247885" w:rsidRDefault="00FB3FC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C30E708" w14:textId="77777777" w:rsidR="00FB3FCA" w:rsidRPr="00247885" w:rsidRDefault="00FB3FCA" w:rsidP="00A9057C">
      <w:pPr>
        <w:pStyle w:val="Bullet0"/>
        <w:ind w:right="686" w:hanging="113"/>
      </w:pPr>
      <w:r w:rsidRPr="00247885">
        <w:t xml:space="preserve">The site </w:t>
      </w:r>
    </w:p>
    <w:p w14:paraId="5B1C1544" w14:textId="77777777" w:rsidR="00FB3FCA" w:rsidRPr="00247885" w:rsidRDefault="00FB3FC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F68B91A" w14:textId="77777777" w:rsidR="00FB3FCA" w:rsidRPr="00247885" w:rsidRDefault="00FB3FCA" w:rsidP="00A9057C">
      <w:pPr>
        <w:pStyle w:val="Bullet0"/>
        <w:ind w:right="686" w:hanging="113"/>
      </w:pPr>
      <w:r w:rsidRPr="00247885">
        <w:t>Operating techniques</w:t>
      </w:r>
    </w:p>
    <w:p w14:paraId="4F920DC2" w14:textId="77777777" w:rsidR="00FB3FCA" w:rsidRPr="00247885" w:rsidRDefault="00FB3FCA" w:rsidP="00A9057C">
      <w:pPr>
        <w:pStyle w:val="Bullet1"/>
        <w:ind w:hanging="113"/>
        <w:rPr>
          <w:sz w:val="18"/>
          <w:szCs w:val="18"/>
        </w:rPr>
      </w:pPr>
      <w:r>
        <w:rPr>
          <w:sz w:val="18"/>
          <w:szCs w:val="18"/>
        </w:rPr>
        <w:t>For the discharge</w:t>
      </w:r>
      <w:r w:rsidRPr="00247885">
        <w:rPr>
          <w:sz w:val="18"/>
          <w:szCs w:val="18"/>
        </w:rPr>
        <w:t xml:space="preserve"> specified in table S3.3:</w:t>
      </w:r>
    </w:p>
    <w:p w14:paraId="3126BA39" w14:textId="77777777" w:rsidR="00FB3FCA" w:rsidRPr="00247885" w:rsidRDefault="00FB3FC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5C2E204" w14:textId="77777777" w:rsidR="00FB3FCA" w:rsidRPr="00247885" w:rsidRDefault="00FB3FC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0658DF8" w14:textId="77777777" w:rsidR="00FB3FCA" w:rsidRPr="00247885" w:rsidRDefault="00FB3FC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30426C2" w14:textId="77777777" w:rsidR="00FB3FCA" w:rsidRPr="00247885" w:rsidRDefault="00FB3FCA" w:rsidP="004F23A3">
      <w:pPr>
        <w:pStyle w:val="Default"/>
        <w:ind w:left="1985" w:hanging="1985"/>
        <w:rPr>
          <w:color w:val="auto"/>
          <w:sz w:val="18"/>
          <w:szCs w:val="18"/>
        </w:rPr>
      </w:pPr>
    </w:p>
    <w:p w14:paraId="714F94C6" w14:textId="77777777" w:rsidR="00FB3FCA" w:rsidRPr="00247885" w:rsidRDefault="00FB3FC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50B67E5" w14:textId="77777777" w:rsidR="00FB3FCA" w:rsidRPr="00247885" w:rsidRDefault="00FB3FC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19D6852" w14:textId="77777777" w:rsidR="00FB3FCA" w:rsidRDefault="00FB3FC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B81178" w14:textId="77777777" w:rsidR="00FB3FCA" w:rsidRPr="00F42B24" w:rsidRDefault="00FB3FCA" w:rsidP="008242EC">
      <w:pPr>
        <w:pStyle w:val="Bullet"/>
        <w:keepNext/>
        <w:ind w:hanging="113"/>
        <w:rPr>
          <w:sz w:val="36"/>
          <w:szCs w:val="36"/>
        </w:rPr>
      </w:pPr>
      <w:r w:rsidRPr="00F42B24">
        <w:rPr>
          <w:sz w:val="36"/>
          <w:szCs w:val="36"/>
        </w:rPr>
        <w:t>Emissions and monitoring</w:t>
      </w:r>
    </w:p>
    <w:p w14:paraId="3682EFDA" w14:textId="77777777" w:rsidR="00FB3FCA" w:rsidRPr="00950A72" w:rsidRDefault="00FB3FCA" w:rsidP="008242EC">
      <w:pPr>
        <w:pStyle w:val="Bullet0"/>
        <w:keepNext/>
        <w:ind w:hanging="113"/>
        <w:rPr>
          <w:rStyle w:val="Red"/>
          <w:color w:val="auto"/>
        </w:rPr>
      </w:pPr>
      <w:r w:rsidRPr="00950A72">
        <w:rPr>
          <w:rStyle w:val="Red"/>
          <w:color w:val="auto"/>
        </w:rPr>
        <w:t xml:space="preserve">Monitoring </w:t>
      </w:r>
    </w:p>
    <w:p w14:paraId="58384E11" w14:textId="77777777" w:rsidR="00FB3FCA" w:rsidRPr="00950A72" w:rsidRDefault="00FB3FC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317D425" w14:textId="77777777" w:rsidR="00FB3FCA" w:rsidRPr="00950A72" w:rsidRDefault="00FB3FC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324D7B" w14:textId="77777777" w:rsidR="00FB3FCA" w:rsidRPr="00950A72" w:rsidRDefault="00FB3FC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8D350CF" w14:textId="77777777" w:rsidR="00FB3FCA" w:rsidRPr="005F71B7" w:rsidRDefault="00FB3FC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DCFFFF9" w14:textId="77777777" w:rsidR="00FB3FCA" w:rsidRPr="00BB6E1E" w:rsidRDefault="00FB3FC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F9BC713" w14:textId="77777777" w:rsidR="00FB3FCA" w:rsidRPr="00F42B24" w:rsidRDefault="00FB3FCA" w:rsidP="00A9057C">
      <w:pPr>
        <w:pStyle w:val="Bullet"/>
        <w:ind w:hanging="113"/>
        <w:rPr>
          <w:sz w:val="36"/>
          <w:szCs w:val="36"/>
        </w:rPr>
      </w:pPr>
      <w:r w:rsidRPr="00F42B24">
        <w:rPr>
          <w:sz w:val="36"/>
          <w:szCs w:val="36"/>
        </w:rPr>
        <w:t>Information</w:t>
      </w:r>
    </w:p>
    <w:p w14:paraId="46311904" w14:textId="77777777" w:rsidR="00FB3FCA" w:rsidRDefault="00FB3FCA" w:rsidP="00A9057C">
      <w:pPr>
        <w:pStyle w:val="Bullet0"/>
        <w:ind w:hanging="113"/>
      </w:pPr>
      <w:r>
        <w:t>Records</w:t>
      </w:r>
    </w:p>
    <w:p w14:paraId="649984B2" w14:textId="77777777" w:rsidR="00FB3FCA" w:rsidRPr="00F42B24" w:rsidRDefault="00FB3FCA" w:rsidP="00A9057C">
      <w:pPr>
        <w:pStyle w:val="Bullet1"/>
        <w:ind w:hanging="113"/>
        <w:rPr>
          <w:sz w:val="18"/>
          <w:szCs w:val="18"/>
        </w:rPr>
      </w:pPr>
      <w:r w:rsidRPr="00F42B24">
        <w:rPr>
          <w:sz w:val="18"/>
          <w:szCs w:val="18"/>
        </w:rPr>
        <w:t>All records required to be made by schedule 3, 4 and 5 to this permit shall:</w:t>
      </w:r>
    </w:p>
    <w:p w14:paraId="70847D1F" w14:textId="77777777" w:rsidR="00FB3FCA" w:rsidRPr="00F42B24" w:rsidRDefault="00FB3FCA" w:rsidP="00524681">
      <w:pPr>
        <w:pStyle w:val="aBullet"/>
        <w:tabs>
          <w:tab w:val="num" w:pos="1701"/>
        </w:tabs>
        <w:ind w:left="1701" w:hanging="567"/>
        <w:rPr>
          <w:sz w:val="18"/>
          <w:szCs w:val="18"/>
        </w:rPr>
      </w:pPr>
      <w:r w:rsidRPr="00F42B24">
        <w:rPr>
          <w:sz w:val="18"/>
          <w:szCs w:val="18"/>
        </w:rPr>
        <w:t>be legible;</w:t>
      </w:r>
    </w:p>
    <w:p w14:paraId="25C11403" w14:textId="77777777" w:rsidR="00FB3FCA" w:rsidRPr="00F42B24" w:rsidRDefault="00FB3FCA" w:rsidP="00524681">
      <w:pPr>
        <w:pStyle w:val="aBullet"/>
        <w:tabs>
          <w:tab w:val="num" w:pos="1701"/>
        </w:tabs>
        <w:ind w:left="1701" w:hanging="567"/>
        <w:rPr>
          <w:sz w:val="18"/>
          <w:szCs w:val="18"/>
        </w:rPr>
      </w:pPr>
      <w:r w:rsidRPr="00F42B24">
        <w:rPr>
          <w:sz w:val="18"/>
          <w:szCs w:val="18"/>
        </w:rPr>
        <w:t>be made as soon as reasonably practicable;</w:t>
      </w:r>
    </w:p>
    <w:p w14:paraId="7B297367" w14:textId="77777777" w:rsidR="00FB3FCA" w:rsidRPr="00F42B24" w:rsidRDefault="00FB3F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3D3F17" w14:textId="77777777" w:rsidR="00FB3FCA" w:rsidRDefault="00FB3F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8AA14D2" w14:textId="77777777" w:rsidR="00FB3FCA" w:rsidRPr="00E35108" w:rsidRDefault="00FB3F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ED905C" w14:textId="77777777" w:rsidR="00FB3FCA" w:rsidRDefault="00FB3FCA" w:rsidP="00A9057C">
      <w:pPr>
        <w:pStyle w:val="Bullet0"/>
        <w:ind w:hanging="113"/>
      </w:pPr>
      <w:r>
        <w:t>Reporting</w:t>
      </w:r>
    </w:p>
    <w:p w14:paraId="17C7FA02"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DCED75F" w14:textId="77777777" w:rsidR="00FB3FCA" w:rsidRPr="00247885" w:rsidRDefault="00FB3FC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293DA4" w14:textId="77777777" w:rsidR="00FB3FCA" w:rsidRPr="00247885" w:rsidRDefault="00FB3FC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02E863B" w14:textId="77777777" w:rsidR="00FB3FCA" w:rsidRPr="00247885" w:rsidRDefault="00FB3FC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E0747B" w14:textId="77777777" w:rsidR="00FB3FCA" w:rsidRPr="00874BB4" w:rsidRDefault="00FB3FC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4E14D80" w14:textId="77777777" w:rsidR="00FB3FCA" w:rsidRDefault="00FB3FCA" w:rsidP="008242EC">
      <w:pPr>
        <w:pStyle w:val="Bullet0"/>
        <w:keepNext/>
        <w:ind w:hanging="113"/>
      </w:pPr>
      <w:r>
        <w:lastRenderedPageBreak/>
        <w:t>Notifications</w:t>
      </w:r>
    </w:p>
    <w:p w14:paraId="026717E6"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0C715A"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0655647"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AAB9E55" w14:textId="77777777" w:rsidR="00FB3FCA" w:rsidRPr="00F42B24" w:rsidRDefault="00FB3FCA" w:rsidP="00AF798D">
      <w:pPr>
        <w:pStyle w:val="ListParagraph"/>
        <w:ind w:left="1134"/>
        <w:rPr>
          <w:sz w:val="18"/>
          <w:szCs w:val="18"/>
        </w:rPr>
      </w:pPr>
      <w:r w:rsidRPr="00F42B24">
        <w:rPr>
          <w:sz w:val="18"/>
          <w:szCs w:val="18"/>
        </w:rPr>
        <w:t>Where the operator is a registered company:</w:t>
      </w:r>
    </w:p>
    <w:p w14:paraId="54E61A17" w14:textId="77777777" w:rsidR="00FB3FCA" w:rsidRPr="00F42B24" w:rsidRDefault="00FB3F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83BDD3" w14:textId="77777777" w:rsidR="00FB3FCA" w:rsidRPr="00F42B24" w:rsidRDefault="00FB3F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15F67B" w14:textId="77777777" w:rsidR="00FB3FCA" w:rsidRPr="00F42B24" w:rsidRDefault="00FB3FCA" w:rsidP="00AF798D">
      <w:pPr>
        <w:pStyle w:val="ListParagraph"/>
        <w:ind w:left="1134"/>
        <w:rPr>
          <w:sz w:val="18"/>
          <w:szCs w:val="18"/>
        </w:rPr>
      </w:pPr>
      <w:r w:rsidRPr="00F42B24">
        <w:rPr>
          <w:sz w:val="18"/>
          <w:szCs w:val="18"/>
        </w:rPr>
        <w:t>Where the operator is a corporate body other than a registered company:</w:t>
      </w:r>
    </w:p>
    <w:p w14:paraId="249DBAAE" w14:textId="77777777" w:rsidR="00FB3FCA" w:rsidRPr="00524681" w:rsidRDefault="00FB3F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0F7190" w14:textId="77777777" w:rsidR="00FB3FCA" w:rsidRPr="00F42B24" w:rsidRDefault="00FB3F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847EAD" w14:textId="77777777" w:rsidR="00FB3FCA" w:rsidRDefault="00FB3FCA" w:rsidP="00A9057C">
      <w:pPr>
        <w:pStyle w:val="Bullet0"/>
        <w:ind w:hanging="113"/>
      </w:pPr>
      <w:r>
        <w:t>Interpretation</w:t>
      </w:r>
    </w:p>
    <w:p w14:paraId="36FC72C3" w14:textId="77777777" w:rsidR="00FB3FCA" w:rsidRPr="00F42B24" w:rsidRDefault="00FB3FCA" w:rsidP="00A9057C">
      <w:pPr>
        <w:pStyle w:val="Bullet1"/>
        <w:ind w:hanging="113"/>
        <w:rPr>
          <w:sz w:val="18"/>
          <w:szCs w:val="18"/>
        </w:rPr>
      </w:pPr>
      <w:r w:rsidRPr="00F42B24">
        <w:rPr>
          <w:sz w:val="18"/>
          <w:szCs w:val="18"/>
        </w:rPr>
        <w:t>In this permit the expressions listed in schedule 6 shall have the meaning given in that schedule.</w:t>
      </w:r>
    </w:p>
    <w:p w14:paraId="0DCB7A5C"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21D4E4" w14:textId="77777777" w:rsidR="00FB3FCA" w:rsidRDefault="00FB3FCA" w:rsidP="00FB03C2"/>
    <w:p w14:paraId="76F114E1" w14:textId="77777777" w:rsidR="00FB3FCA" w:rsidRDefault="00FB3FCA" w:rsidP="00FB03C2"/>
    <w:p w14:paraId="19BAE4B7" w14:textId="77777777" w:rsidR="00FB3FCA" w:rsidRDefault="00FB3FCA">
      <w:pPr>
        <w:spacing w:before="0" w:after="0" w:line="240" w:lineRule="auto"/>
      </w:pPr>
      <w:r>
        <w:br w:type="page"/>
      </w:r>
    </w:p>
    <w:p w14:paraId="31E50664" w14:textId="77777777" w:rsidR="00FB3FCA" w:rsidRPr="00247885" w:rsidRDefault="00FB3FC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B3FCA" w:rsidRPr="004921D8" w14:paraId="4F28BA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32EFDD" w14:textId="77777777" w:rsidR="00FB3FCA" w:rsidRPr="004921D8" w:rsidRDefault="00FB3FCA" w:rsidP="00926B5E">
            <w:pPr>
              <w:pStyle w:val="TableText"/>
              <w:rPr>
                <w:sz w:val="18"/>
                <w:szCs w:val="18"/>
              </w:rPr>
            </w:pPr>
            <w:r w:rsidRPr="004921D8">
              <w:rPr>
                <w:sz w:val="18"/>
                <w:szCs w:val="18"/>
              </w:rPr>
              <w:t>Table S1.1 Activities</w:t>
            </w:r>
          </w:p>
        </w:tc>
      </w:tr>
      <w:tr w:rsidR="00FB3FCA" w:rsidRPr="004921D8" w14:paraId="494405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8817944" w14:textId="77777777" w:rsidR="00FB3FCA" w:rsidRPr="00247885" w:rsidRDefault="00FB3FCA" w:rsidP="00926B5E">
            <w:pPr>
              <w:pStyle w:val="TableText"/>
              <w:rPr>
                <w:sz w:val="18"/>
                <w:szCs w:val="18"/>
              </w:rPr>
            </w:pPr>
            <w:r w:rsidRPr="00247885">
              <w:rPr>
                <w:sz w:val="18"/>
                <w:szCs w:val="18"/>
              </w:rPr>
              <w:t>Description of activity</w:t>
            </w:r>
          </w:p>
        </w:tc>
        <w:tc>
          <w:tcPr>
            <w:tcW w:w="2031" w:type="pct"/>
          </w:tcPr>
          <w:p w14:paraId="4A16017D" w14:textId="77777777" w:rsidR="00FB3FCA" w:rsidRPr="00247885" w:rsidRDefault="00FB3FCA" w:rsidP="00926B5E">
            <w:pPr>
              <w:pStyle w:val="TableText"/>
              <w:rPr>
                <w:sz w:val="18"/>
                <w:szCs w:val="18"/>
              </w:rPr>
            </w:pPr>
            <w:r w:rsidRPr="00247885">
              <w:rPr>
                <w:sz w:val="18"/>
                <w:szCs w:val="18"/>
              </w:rPr>
              <w:t>Limits of specified activity</w:t>
            </w:r>
          </w:p>
        </w:tc>
      </w:tr>
      <w:tr w:rsidR="00FB3FCA" w:rsidRPr="004921D8" w14:paraId="6150BBC5" w14:textId="77777777" w:rsidTr="00D81440">
        <w:trPr>
          <w:cantSplit/>
          <w:trHeight w:val="493"/>
        </w:trPr>
        <w:tc>
          <w:tcPr>
            <w:tcW w:w="2969" w:type="pct"/>
          </w:tcPr>
          <w:p w14:paraId="519F912B" w14:textId="554D8E80" w:rsidR="00D81440" w:rsidRPr="00247885" w:rsidRDefault="00FB3FCA" w:rsidP="00D81440">
            <w:pPr>
              <w:pStyle w:val="TableText"/>
              <w:rPr>
                <w:rStyle w:val="Blue"/>
                <w:color w:val="auto"/>
                <w:sz w:val="18"/>
                <w:szCs w:val="18"/>
              </w:rPr>
            </w:pPr>
            <w:r w:rsidRPr="00247885">
              <w:rPr>
                <w:rStyle w:val="Blue"/>
                <w:color w:val="auto"/>
                <w:sz w:val="18"/>
                <w:szCs w:val="18"/>
              </w:rPr>
              <w:t>Discharge of storm sewage via</w:t>
            </w:r>
            <w:r w:rsidR="00496EAD">
              <w:rPr>
                <w:rStyle w:val="Blue"/>
                <w:color w:val="auto"/>
                <w:sz w:val="18"/>
                <w:szCs w:val="18"/>
              </w:rPr>
              <w:t xml:space="preserve"> Discharge Point</w:t>
            </w:r>
          </w:p>
        </w:tc>
        <w:tc>
          <w:tcPr>
            <w:tcW w:w="2031" w:type="pct"/>
          </w:tcPr>
          <w:p w14:paraId="7190F696" w14:textId="77777777" w:rsidR="00FB3FCA" w:rsidRPr="00247885" w:rsidRDefault="00FB3FCA" w:rsidP="00C66721">
            <w:pPr>
              <w:pStyle w:val="TableText"/>
              <w:rPr>
                <w:rStyle w:val="Blue"/>
                <w:color w:val="auto"/>
                <w:sz w:val="18"/>
                <w:szCs w:val="18"/>
              </w:rPr>
            </w:pPr>
            <w:r w:rsidRPr="00247885">
              <w:rPr>
                <w:rStyle w:val="Blue"/>
                <w:color w:val="auto"/>
                <w:sz w:val="18"/>
                <w:szCs w:val="18"/>
              </w:rPr>
              <w:t>N/A</w:t>
            </w:r>
          </w:p>
        </w:tc>
      </w:tr>
    </w:tbl>
    <w:p w14:paraId="4EEF50B5" w14:textId="77777777" w:rsidR="00FB3FCA" w:rsidRPr="004921D8" w:rsidRDefault="00FB3FCA" w:rsidP="00247885">
      <w:pPr>
        <w:spacing w:before="0" w:after="0" w:line="240" w:lineRule="auto"/>
        <w:rPr>
          <w:rStyle w:val="Pink"/>
          <w:sz w:val="18"/>
          <w:szCs w:val="18"/>
        </w:rPr>
      </w:pPr>
      <w:r>
        <w:rPr>
          <w:rStyle w:val="Pink"/>
          <w:sz w:val="18"/>
          <w:szCs w:val="18"/>
        </w:rPr>
        <w:br w:type="page"/>
      </w:r>
    </w:p>
    <w:p w14:paraId="4DF802B3" w14:textId="77777777" w:rsidR="00FB3FCA" w:rsidRDefault="00FB3FCA" w:rsidP="00A9057C">
      <w:pPr>
        <w:pStyle w:val="Heading1"/>
        <w:ind w:left="567"/>
      </w:pPr>
      <w:r>
        <w:lastRenderedPageBreak/>
        <w:t xml:space="preserve">Schedule 2 </w:t>
      </w:r>
      <w:r w:rsidRPr="00926B5E">
        <w:t>–</w:t>
      </w:r>
      <w:r>
        <w:t xml:space="preserve"> Waste types, raw materials and fuels</w:t>
      </w:r>
    </w:p>
    <w:p w14:paraId="3E8C69CA" w14:textId="77777777" w:rsidR="00FB3FCA" w:rsidRPr="004921D8" w:rsidRDefault="00FB3FCA" w:rsidP="00A9057C">
      <w:pPr>
        <w:ind w:left="567"/>
        <w:rPr>
          <w:sz w:val="18"/>
          <w:szCs w:val="18"/>
        </w:rPr>
      </w:pPr>
      <w:r w:rsidRPr="004921D8">
        <w:rPr>
          <w:sz w:val="18"/>
          <w:szCs w:val="18"/>
        </w:rPr>
        <w:t>Schedule 2 not in use.</w:t>
      </w:r>
    </w:p>
    <w:p w14:paraId="2BC33F47" w14:textId="77777777" w:rsidR="00FB3FCA" w:rsidRDefault="00FB3FCA" w:rsidP="00926B5E"/>
    <w:p w14:paraId="7C5F58E9" w14:textId="77777777" w:rsidR="00FB3FCA" w:rsidRDefault="00FB3FCA" w:rsidP="00926B5E">
      <w:r>
        <w:br w:type="page"/>
      </w:r>
    </w:p>
    <w:p w14:paraId="70E2E5D7" w14:textId="77777777" w:rsidR="00FB3FCA" w:rsidRPr="00247885" w:rsidRDefault="00FB3FC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B3FCA" w:rsidRPr="004921D8" w14:paraId="315D49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986B68" w14:textId="77777777" w:rsidR="00FB3FCA" w:rsidRPr="004921D8" w:rsidRDefault="00FB3FC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B3FCA" w:rsidRPr="004921D8" w14:paraId="331CEB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E603B5" w14:textId="77777777" w:rsidR="00FB3FCA" w:rsidRPr="00247885" w:rsidRDefault="00FB3FC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2931B6" w14:textId="77777777" w:rsidR="00FB3FCA" w:rsidRPr="00247885" w:rsidRDefault="00FB3FC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064EFBB" w14:textId="77777777" w:rsidR="00FB3FCA" w:rsidRPr="00247885" w:rsidRDefault="00FB3FC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4D9FE4" w14:textId="77777777" w:rsidR="00FB3FCA" w:rsidRPr="00247885" w:rsidRDefault="00FB3FC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BFBC831" w14:textId="77777777" w:rsidR="00FB3FCA" w:rsidRPr="00247885" w:rsidRDefault="00FB3FC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3BDBE4" w14:textId="77777777" w:rsidR="00FB3FCA" w:rsidRPr="00247885" w:rsidRDefault="00FB3FC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46F765F" w14:textId="77777777" w:rsidR="00FB3FCA" w:rsidRPr="00247885" w:rsidRDefault="00FB3FCA" w:rsidP="00926B5E">
            <w:pPr>
              <w:pStyle w:val="TableText"/>
              <w:rPr>
                <w:rStyle w:val="Red"/>
                <w:color w:val="auto"/>
                <w:sz w:val="18"/>
                <w:szCs w:val="18"/>
              </w:rPr>
            </w:pPr>
            <w:r w:rsidRPr="00247885">
              <w:rPr>
                <w:rStyle w:val="Red"/>
                <w:color w:val="auto"/>
                <w:sz w:val="18"/>
                <w:szCs w:val="18"/>
              </w:rPr>
              <w:t>Compliance Statistic</w:t>
            </w:r>
          </w:p>
        </w:tc>
      </w:tr>
      <w:tr w:rsidR="00FB3FCA" w:rsidRPr="004921D8" w14:paraId="155EE722" w14:textId="77777777" w:rsidTr="00950A72">
        <w:trPr>
          <w:cantSplit/>
        </w:trPr>
        <w:tc>
          <w:tcPr>
            <w:tcW w:w="711" w:type="pct"/>
            <w:vMerge w:val="restart"/>
          </w:tcPr>
          <w:p w14:paraId="777E01E2" w14:textId="44443D98" w:rsidR="00FB3FCA" w:rsidRPr="00950A72" w:rsidRDefault="00FB3FCA"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184A24" w:rsidRPr="00184A24">
              <w:rPr>
                <w:rStyle w:val="Blue"/>
                <w:color w:val="auto"/>
                <w:sz w:val="18"/>
                <w:szCs w:val="18"/>
              </w:rPr>
              <w:t>D</w:t>
            </w:r>
            <w:r w:rsidR="00184A24" w:rsidRPr="00184A24">
              <w:rPr>
                <w:rStyle w:val="Blue"/>
                <w:color w:val="auto"/>
              </w:rPr>
              <w:t>ischarge Point</w:t>
            </w:r>
          </w:p>
          <w:p w14:paraId="381B36A9" w14:textId="77777777" w:rsidR="00FB3FCA" w:rsidRPr="00950A72" w:rsidRDefault="00FB3FCA" w:rsidP="00900A78">
            <w:pPr>
              <w:pStyle w:val="TableText"/>
              <w:rPr>
                <w:rStyle w:val="Blue"/>
                <w:color w:val="auto"/>
                <w:sz w:val="18"/>
                <w:szCs w:val="18"/>
              </w:rPr>
            </w:pPr>
          </w:p>
          <w:p w14:paraId="070CB91B" w14:textId="77777777" w:rsidR="00FB3FCA" w:rsidRPr="00950A72" w:rsidRDefault="00FB3FCA" w:rsidP="00900A78">
            <w:pPr>
              <w:pStyle w:val="TableText"/>
              <w:rPr>
                <w:rStyle w:val="Blue"/>
                <w:rFonts w:ascii="Arial" w:hAnsi="Arial"/>
                <w:color w:val="auto"/>
                <w:sz w:val="18"/>
                <w:szCs w:val="18"/>
              </w:rPr>
            </w:pPr>
          </w:p>
        </w:tc>
        <w:tc>
          <w:tcPr>
            <w:tcW w:w="637" w:type="pct"/>
          </w:tcPr>
          <w:p w14:paraId="0E25EDC5" w14:textId="77777777" w:rsidR="00FB3FCA" w:rsidRPr="00950A72" w:rsidRDefault="00FB3FC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01F5171"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2C8442B4" w14:textId="77777777" w:rsidR="00FB3FCA" w:rsidRPr="00950A72" w:rsidRDefault="00FB3FCA" w:rsidP="00900A78">
            <w:pPr>
              <w:pStyle w:val="TableText"/>
              <w:rPr>
                <w:rStyle w:val="Blue"/>
                <w:color w:val="auto"/>
                <w:sz w:val="18"/>
                <w:szCs w:val="18"/>
              </w:rPr>
            </w:pPr>
          </w:p>
          <w:p w14:paraId="68FFC762" w14:textId="77777777" w:rsidR="00FB3FCA" w:rsidRPr="00950A72" w:rsidRDefault="00FB3FCA" w:rsidP="00900A78">
            <w:pPr>
              <w:pStyle w:val="TableText"/>
              <w:rPr>
                <w:rStyle w:val="Blue"/>
                <w:color w:val="auto"/>
                <w:sz w:val="18"/>
                <w:szCs w:val="18"/>
              </w:rPr>
            </w:pPr>
          </w:p>
        </w:tc>
        <w:tc>
          <w:tcPr>
            <w:tcW w:w="646" w:type="pct"/>
          </w:tcPr>
          <w:p w14:paraId="3790EC32"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4DC1FBBA" w14:textId="77777777" w:rsidR="00FB3FCA" w:rsidRPr="00950A72" w:rsidRDefault="00FB3FCA" w:rsidP="00900A78">
            <w:pPr>
              <w:pStyle w:val="TableText"/>
              <w:rPr>
                <w:rStyle w:val="Blue"/>
                <w:color w:val="auto"/>
                <w:sz w:val="18"/>
                <w:szCs w:val="18"/>
              </w:rPr>
            </w:pPr>
          </w:p>
          <w:p w14:paraId="25E2E5F0" w14:textId="77777777" w:rsidR="00FB3FCA" w:rsidRPr="00950A72" w:rsidRDefault="00FB3FCA" w:rsidP="00900A78">
            <w:pPr>
              <w:pStyle w:val="TableText"/>
              <w:rPr>
                <w:rStyle w:val="Blue"/>
                <w:color w:val="auto"/>
                <w:sz w:val="18"/>
                <w:szCs w:val="18"/>
              </w:rPr>
            </w:pPr>
          </w:p>
        </w:tc>
        <w:tc>
          <w:tcPr>
            <w:tcW w:w="518" w:type="pct"/>
          </w:tcPr>
          <w:p w14:paraId="0C9BFA16"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56D5E5EC" w14:textId="77777777" w:rsidR="00FB3FCA" w:rsidRPr="00950A72" w:rsidRDefault="00FB3FCA" w:rsidP="00900A78">
            <w:pPr>
              <w:pStyle w:val="TableText"/>
              <w:rPr>
                <w:rStyle w:val="Blue"/>
                <w:color w:val="auto"/>
                <w:sz w:val="18"/>
                <w:szCs w:val="18"/>
              </w:rPr>
            </w:pPr>
          </w:p>
          <w:p w14:paraId="66E276F5" w14:textId="77777777" w:rsidR="00FB3FCA" w:rsidRPr="00950A72" w:rsidRDefault="00FB3FCA" w:rsidP="00900A78">
            <w:pPr>
              <w:pStyle w:val="TableText"/>
              <w:rPr>
                <w:rStyle w:val="Blue"/>
                <w:color w:val="auto"/>
                <w:sz w:val="18"/>
                <w:szCs w:val="18"/>
              </w:rPr>
            </w:pPr>
          </w:p>
        </w:tc>
        <w:tc>
          <w:tcPr>
            <w:tcW w:w="633" w:type="pct"/>
          </w:tcPr>
          <w:p w14:paraId="18FA883F" w14:textId="77777777" w:rsidR="00FB3FCA" w:rsidRPr="00950A72" w:rsidRDefault="00FB3FC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E499A4C"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48B14567" w14:textId="77777777" w:rsidR="00FB3FCA" w:rsidRPr="00950A72" w:rsidRDefault="00FB3FCA" w:rsidP="00900A78">
            <w:pPr>
              <w:pStyle w:val="TableText"/>
              <w:rPr>
                <w:rStyle w:val="Blue"/>
                <w:color w:val="auto"/>
                <w:sz w:val="18"/>
                <w:szCs w:val="18"/>
              </w:rPr>
            </w:pPr>
          </w:p>
          <w:p w14:paraId="53C05A8E" w14:textId="77777777" w:rsidR="00FB3FCA" w:rsidRPr="00950A72" w:rsidRDefault="00FB3FCA" w:rsidP="00900A78">
            <w:pPr>
              <w:pStyle w:val="TableText"/>
              <w:rPr>
                <w:rStyle w:val="Blue"/>
                <w:color w:val="auto"/>
                <w:sz w:val="18"/>
                <w:szCs w:val="18"/>
              </w:rPr>
            </w:pPr>
          </w:p>
        </w:tc>
      </w:tr>
      <w:tr w:rsidR="00FB3FCA" w:rsidRPr="004921D8" w14:paraId="1C66C8E2" w14:textId="77777777" w:rsidTr="00950A72">
        <w:trPr>
          <w:cantSplit/>
        </w:trPr>
        <w:tc>
          <w:tcPr>
            <w:tcW w:w="711" w:type="pct"/>
            <w:vMerge/>
          </w:tcPr>
          <w:p w14:paraId="74D5CC41" w14:textId="77777777" w:rsidR="00FB3FCA" w:rsidRPr="00950A72" w:rsidRDefault="00FB3FCA" w:rsidP="00900A78">
            <w:pPr>
              <w:pStyle w:val="TableText"/>
              <w:rPr>
                <w:rStyle w:val="Blue"/>
                <w:color w:val="auto"/>
                <w:sz w:val="18"/>
                <w:szCs w:val="18"/>
              </w:rPr>
            </w:pPr>
          </w:p>
        </w:tc>
        <w:tc>
          <w:tcPr>
            <w:tcW w:w="637" w:type="pct"/>
          </w:tcPr>
          <w:p w14:paraId="4909CFB3" w14:textId="77777777" w:rsidR="00FB3FCA" w:rsidRPr="00950A72" w:rsidRDefault="00FB3FC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871EA0F"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2D07BB"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8E7950"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D0A682" w14:textId="77777777" w:rsidR="00FB3FCA" w:rsidRPr="00950A72" w:rsidRDefault="00FB3FCA" w:rsidP="00900A78">
            <w:pPr>
              <w:pStyle w:val="TableText"/>
              <w:rPr>
                <w:rStyle w:val="Blue"/>
                <w:color w:val="auto"/>
                <w:sz w:val="18"/>
                <w:szCs w:val="18"/>
              </w:rPr>
            </w:pPr>
            <w:r w:rsidRPr="00950A72">
              <w:rPr>
                <w:rStyle w:val="Blue"/>
                <w:color w:val="auto"/>
                <w:sz w:val="18"/>
                <w:szCs w:val="18"/>
              </w:rPr>
              <w:t>15 minutes</w:t>
            </w:r>
          </w:p>
        </w:tc>
        <w:tc>
          <w:tcPr>
            <w:tcW w:w="1042" w:type="pct"/>
          </w:tcPr>
          <w:p w14:paraId="2690CF20"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r>
      <w:tr w:rsidR="00FB3FCA" w:rsidRPr="004921D8" w14:paraId="70419950" w14:textId="77777777" w:rsidTr="00950A72">
        <w:trPr>
          <w:cantSplit/>
        </w:trPr>
        <w:tc>
          <w:tcPr>
            <w:tcW w:w="711" w:type="pct"/>
            <w:vMerge/>
          </w:tcPr>
          <w:p w14:paraId="2E3539CE" w14:textId="77777777" w:rsidR="00FB3FCA" w:rsidRPr="00950A72" w:rsidRDefault="00FB3FCA" w:rsidP="00900A78">
            <w:pPr>
              <w:pStyle w:val="TableText"/>
              <w:rPr>
                <w:rStyle w:val="Blue"/>
                <w:color w:val="auto"/>
                <w:sz w:val="18"/>
                <w:szCs w:val="18"/>
              </w:rPr>
            </w:pPr>
          </w:p>
        </w:tc>
        <w:tc>
          <w:tcPr>
            <w:tcW w:w="637" w:type="pct"/>
          </w:tcPr>
          <w:p w14:paraId="4AF7540D"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6043C1"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113EC19"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45562A2"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B5BBBD" w14:textId="77777777" w:rsidR="00FB3FCA" w:rsidRPr="00950A72" w:rsidRDefault="00FB3FCA" w:rsidP="00900A78">
            <w:pPr>
              <w:pStyle w:val="TableText"/>
              <w:rPr>
                <w:rStyle w:val="Blue"/>
                <w:color w:val="auto"/>
                <w:sz w:val="18"/>
                <w:szCs w:val="18"/>
              </w:rPr>
            </w:pPr>
            <w:r w:rsidRPr="00950A72">
              <w:rPr>
                <w:rStyle w:val="Blue"/>
                <w:color w:val="auto"/>
                <w:sz w:val="18"/>
                <w:szCs w:val="18"/>
              </w:rPr>
              <w:t>15 minutes</w:t>
            </w:r>
          </w:p>
        </w:tc>
        <w:tc>
          <w:tcPr>
            <w:tcW w:w="1042" w:type="pct"/>
          </w:tcPr>
          <w:p w14:paraId="38F0282A"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r>
    </w:tbl>
    <w:p w14:paraId="1FA38BE6" w14:textId="77777777" w:rsidR="00FB3FCA" w:rsidRPr="004921D8" w:rsidRDefault="00FB3F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B3FCA" w:rsidRPr="004921D8" w14:paraId="479F2F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3AB784" w14:textId="77777777" w:rsidR="00FB3FCA" w:rsidRPr="004921D8" w:rsidRDefault="00FB3FCA" w:rsidP="00926B5E">
            <w:pPr>
              <w:pStyle w:val="TableText"/>
              <w:rPr>
                <w:sz w:val="18"/>
                <w:szCs w:val="18"/>
              </w:rPr>
            </w:pPr>
            <w:r w:rsidRPr="004921D8">
              <w:rPr>
                <w:sz w:val="18"/>
                <w:szCs w:val="18"/>
              </w:rPr>
              <w:t>Table S3.2 Discharge points</w:t>
            </w:r>
          </w:p>
        </w:tc>
      </w:tr>
      <w:tr w:rsidR="00FB3FCA" w:rsidRPr="004921D8" w14:paraId="7C733EF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E6697A" w14:textId="77777777" w:rsidR="00FB3FCA" w:rsidRPr="004921D8" w:rsidRDefault="00FB3FCA" w:rsidP="00926B5E">
            <w:pPr>
              <w:pStyle w:val="TableText"/>
              <w:rPr>
                <w:sz w:val="18"/>
                <w:szCs w:val="18"/>
              </w:rPr>
            </w:pPr>
            <w:r w:rsidRPr="004921D8">
              <w:rPr>
                <w:sz w:val="18"/>
                <w:szCs w:val="18"/>
              </w:rPr>
              <w:t>Effluent Name</w:t>
            </w:r>
          </w:p>
        </w:tc>
        <w:tc>
          <w:tcPr>
            <w:tcW w:w="1323" w:type="pct"/>
          </w:tcPr>
          <w:p w14:paraId="62693241" w14:textId="77777777" w:rsidR="00FB3FCA" w:rsidRPr="004921D8" w:rsidRDefault="00FB3FCA" w:rsidP="00926B5E">
            <w:pPr>
              <w:pStyle w:val="TableText"/>
              <w:rPr>
                <w:sz w:val="18"/>
                <w:szCs w:val="18"/>
              </w:rPr>
            </w:pPr>
            <w:r w:rsidRPr="004921D8">
              <w:rPr>
                <w:sz w:val="18"/>
                <w:szCs w:val="18"/>
              </w:rPr>
              <w:t>Discharge Point</w:t>
            </w:r>
          </w:p>
        </w:tc>
        <w:tc>
          <w:tcPr>
            <w:tcW w:w="1323" w:type="pct"/>
          </w:tcPr>
          <w:p w14:paraId="78B9C5A5" w14:textId="77777777" w:rsidR="00FB3FCA" w:rsidRPr="004921D8" w:rsidRDefault="00FB3FCA" w:rsidP="00926B5E">
            <w:pPr>
              <w:pStyle w:val="TableText"/>
              <w:rPr>
                <w:sz w:val="18"/>
                <w:szCs w:val="18"/>
              </w:rPr>
            </w:pPr>
            <w:r w:rsidRPr="004921D8">
              <w:rPr>
                <w:sz w:val="18"/>
                <w:szCs w:val="18"/>
              </w:rPr>
              <w:t>Discharge point NGR</w:t>
            </w:r>
          </w:p>
        </w:tc>
        <w:tc>
          <w:tcPr>
            <w:tcW w:w="1327" w:type="pct"/>
          </w:tcPr>
          <w:p w14:paraId="09E04993" w14:textId="77777777" w:rsidR="00FB3FCA" w:rsidRPr="004921D8" w:rsidRDefault="00FB3FCA" w:rsidP="00926B5E">
            <w:pPr>
              <w:pStyle w:val="TableText"/>
              <w:rPr>
                <w:sz w:val="18"/>
                <w:szCs w:val="18"/>
              </w:rPr>
            </w:pPr>
            <w:r w:rsidRPr="004921D8">
              <w:rPr>
                <w:sz w:val="18"/>
                <w:szCs w:val="18"/>
              </w:rPr>
              <w:t>Receiving water/Environment</w:t>
            </w:r>
          </w:p>
        </w:tc>
      </w:tr>
      <w:tr w:rsidR="00FB3FCA" w:rsidRPr="003750E7" w14:paraId="52F93BB9" w14:textId="77777777" w:rsidTr="00177D84">
        <w:trPr>
          <w:cantSplit/>
        </w:trPr>
        <w:tc>
          <w:tcPr>
            <w:tcW w:w="1027" w:type="pct"/>
          </w:tcPr>
          <w:p w14:paraId="6C43EDF6" w14:textId="77777777" w:rsidR="00FB3FCA" w:rsidRPr="003750E7" w:rsidRDefault="00FB3FCA" w:rsidP="000A07C9">
            <w:pPr>
              <w:pStyle w:val="TableText"/>
              <w:rPr>
                <w:rStyle w:val="Blue"/>
                <w:color w:val="auto"/>
                <w:sz w:val="18"/>
                <w:szCs w:val="18"/>
              </w:rPr>
            </w:pPr>
            <w:r w:rsidRPr="003750E7">
              <w:rPr>
                <w:rStyle w:val="Blue"/>
                <w:color w:val="auto"/>
                <w:sz w:val="18"/>
                <w:szCs w:val="18"/>
              </w:rPr>
              <w:t>Storm sewage</w:t>
            </w:r>
          </w:p>
        </w:tc>
        <w:tc>
          <w:tcPr>
            <w:tcW w:w="1323" w:type="pct"/>
          </w:tcPr>
          <w:p w14:paraId="050CDB00" w14:textId="044228A9" w:rsidR="00FB3FCA" w:rsidRPr="003750E7" w:rsidRDefault="00FD0BF3"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593A4060" w14:textId="45160440" w:rsidR="00FB3FCA" w:rsidRPr="00E5575B" w:rsidRDefault="00E5575B" w:rsidP="00E5575B">
            <w:pPr>
              <w:pStyle w:val="TableText"/>
              <w:ind w:left="0"/>
              <w:rPr>
                <w:rStyle w:val="Blue"/>
                <w:color w:val="auto"/>
                <w:sz w:val="18"/>
                <w:szCs w:val="18"/>
              </w:rPr>
            </w:pPr>
            <w:r>
              <w:rPr>
                <w:rFonts w:ascii="Arial" w:hAnsi="Arial" w:cs="Arial"/>
                <w:sz w:val="18"/>
                <w:szCs w:val="18"/>
                <w:lang w:eastAsia="en-GB"/>
              </w:rPr>
              <w:t xml:space="preserve"> </w:t>
            </w:r>
            <w:r w:rsidRPr="00E5575B">
              <w:rPr>
                <w:rFonts w:ascii="Arial" w:hAnsi="Arial" w:cs="Arial"/>
                <w:sz w:val="18"/>
                <w:szCs w:val="18"/>
                <w:lang w:eastAsia="en-GB"/>
              </w:rPr>
              <w:t>SS 90221 80917</w:t>
            </w:r>
          </w:p>
        </w:tc>
        <w:tc>
          <w:tcPr>
            <w:tcW w:w="1327" w:type="pct"/>
          </w:tcPr>
          <w:p w14:paraId="2AC4979D" w14:textId="77777777" w:rsidR="00FB3FCA" w:rsidRPr="003750E7" w:rsidRDefault="00FB3FCA" w:rsidP="000A07C9">
            <w:pPr>
              <w:pStyle w:val="TableText"/>
              <w:rPr>
                <w:rStyle w:val="Blue"/>
                <w:color w:val="auto"/>
                <w:sz w:val="18"/>
                <w:szCs w:val="18"/>
              </w:rPr>
            </w:pPr>
            <w:r w:rsidRPr="003750E7">
              <w:rPr>
                <w:noProof/>
                <w:sz w:val="18"/>
                <w:szCs w:val="18"/>
              </w:rPr>
              <w:t>River Ogmore</w:t>
            </w:r>
          </w:p>
        </w:tc>
      </w:tr>
    </w:tbl>
    <w:p w14:paraId="3E75124E" w14:textId="77777777" w:rsidR="00FB3FCA" w:rsidRPr="003750E7" w:rsidRDefault="00FB3FC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750E7" w:rsidRPr="003750E7" w14:paraId="7ED9C69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C4C1BF8" w14:textId="77777777" w:rsidR="00FB3FCA" w:rsidRPr="003750E7" w:rsidRDefault="00FB3FCA" w:rsidP="000A07C9">
            <w:pPr>
              <w:pStyle w:val="TableText"/>
              <w:rPr>
                <w:b w:val="0"/>
                <w:sz w:val="18"/>
                <w:szCs w:val="18"/>
              </w:rPr>
            </w:pPr>
            <w:r w:rsidRPr="003750E7">
              <w:rPr>
                <w:sz w:val="18"/>
                <w:szCs w:val="18"/>
              </w:rPr>
              <w:t>Table S3.3 Storm sewage discharge settings</w:t>
            </w:r>
          </w:p>
        </w:tc>
      </w:tr>
      <w:tr w:rsidR="003750E7" w:rsidRPr="003750E7" w14:paraId="46E9AF5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3A3A1D7" w14:textId="77777777" w:rsidR="00FB3FCA" w:rsidRPr="003750E7" w:rsidRDefault="00FB3FCA" w:rsidP="00D7792E">
            <w:pPr>
              <w:pStyle w:val="TableText"/>
              <w:rPr>
                <w:sz w:val="18"/>
                <w:szCs w:val="18"/>
              </w:rPr>
            </w:pPr>
            <w:r w:rsidRPr="003750E7">
              <w:rPr>
                <w:sz w:val="18"/>
                <w:szCs w:val="18"/>
              </w:rPr>
              <w:t xml:space="preserve">Effluent and discharge point </w:t>
            </w:r>
          </w:p>
        </w:tc>
        <w:tc>
          <w:tcPr>
            <w:tcW w:w="1275" w:type="dxa"/>
          </w:tcPr>
          <w:p w14:paraId="37845DA4" w14:textId="77777777" w:rsidR="00FB3FCA" w:rsidRPr="003750E7" w:rsidRDefault="00FB3FCA" w:rsidP="000A07C9">
            <w:pPr>
              <w:pStyle w:val="TableText"/>
              <w:rPr>
                <w:sz w:val="18"/>
                <w:szCs w:val="18"/>
              </w:rPr>
            </w:pPr>
            <w:r w:rsidRPr="003750E7">
              <w:rPr>
                <w:sz w:val="18"/>
                <w:szCs w:val="18"/>
              </w:rPr>
              <w:t>Description of discharge</w:t>
            </w:r>
          </w:p>
        </w:tc>
        <w:tc>
          <w:tcPr>
            <w:tcW w:w="1276" w:type="dxa"/>
          </w:tcPr>
          <w:p w14:paraId="6C0940AE" w14:textId="77777777" w:rsidR="00FB3FCA" w:rsidRPr="003750E7" w:rsidRDefault="00FB3FCA" w:rsidP="000A07C9">
            <w:pPr>
              <w:pStyle w:val="TableText"/>
              <w:rPr>
                <w:sz w:val="18"/>
                <w:szCs w:val="18"/>
              </w:rPr>
            </w:pPr>
            <w:r w:rsidRPr="003750E7">
              <w:rPr>
                <w:sz w:val="18"/>
                <w:szCs w:val="18"/>
              </w:rPr>
              <w:t>Overflow setting l/s</w:t>
            </w:r>
          </w:p>
        </w:tc>
        <w:tc>
          <w:tcPr>
            <w:tcW w:w="2126" w:type="dxa"/>
          </w:tcPr>
          <w:p w14:paraId="3A0346D3" w14:textId="77777777" w:rsidR="00FB3FCA" w:rsidRPr="003750E7" w:rsidRDefault="00FB3FCA" w:rsidP="00E75B27">
            <w:pPr>
              <w:pStyle w:val="TableText"/>
              <w:rPr>
                <w:rStyle w:val="Red"/>
                <w:color w:val="auto"/>
                <w:sz w:val="18"/>
                <w:szCs w:val="18"/>
              </w:rPr>
            </w:pPr>
            <w:r w:rsidRPr="003750E7">
              <w:rPr>
                <w:rStyle w:val="Red"/>
                <w:color w:val="auto"/>
                <w:sz w:val="18"/>
                <w:szCs w:val="18"/>
              </w:rPr>
              <w:t>Maximum size of solid matter</w:t>
            </w:r>
          </w:p>
        </w:tc>
        <w:tc>
          <w:tcPr>
            <w:tcW w:w="2552" w:type="dxa"/>
          </w:tcPr>
          <w:p w14:paraId="2AC0F0FC" w14:textId="77777777" w:rsidR="00FB3FCA" w:rsidRPr="003750E7" w:rsidRDefault="00FB3FCA" w:rsidP="00D46ED1">
            <w:pPr>
              <w:pStyle w:val="TableText"/>
              <w:rPr>
                <w:rStyle w:val="Red"/>
                <w:color w:val="auto"/>
                <w:sz w:val="18"/>
                <w:szCs w:val="18"/>
              </w:rPr>
            </w:pPr>
            <w:r w:rsidRPr="003750E7">
              <w:rPr>
                <w:rStyle w:val="Red"/>
                <w:color w:val="auto"/>
                <w:sz w:val="18"/>
                <w:szCs w:val="18"/>
              </w:rPr>
              <w:t>Screen aperture size</w:t>
            </w:r>
          </w:p>
        </w:tc>
      </w:tr>
      <w:tr w:rsidR="003750E7" w:rsidRPr="003750E7" w14:paraId="2D27FF9B" w14:textId="77777777" w:rsidTr="0006553F">
        <w:tc>
          <w:tcPr>
            <w:tcW w:w="1560" w:type="dxa"/>
          </w:tcPr>
          <w:p w14:paraId="0DF87480" w14:textId="51F632FB" w:rsidR="00FB3FCA" w:rsidRPr="003750E7" w:rsidRDefault="00FB3FCA" w:rsidP="00D46ED1">
            <w:pPr>
              <w:pStyle w:val="TableText"/>
              <w:rPr>
                <w:rStyle w:val="Blue"/>
                <w:rFonts w:cstheme="minorHAnsi"/>
                <w:color w:val="auto"/>
                <w:sz w:val="18"/>
                <w:szCs w:val="18"/>
              </w:rPr>
            </w:pPr>
            <w:r w:rsidRPr="003750E7">
              <w:rPr>
                <w:rStyle w:val="Blue"/>
                <w:rFonts w:cstheme="minorHAnsi"/>
                <w:color w:val="auto"/>
                <w:sz w:val="18"/>
                <w:szCs w:val="18"/>
              </w:rPr>
              <w:t xml:space="preserve">Storm sewage via </w:t>
            </w:r>
            <w:r w:rsidR="00184A24">
              <w:rPr>
                <w:rStyle w:val="Blue"/>
                <w:rFonts w:cstheme="minorHAnsi"/>
                <w:color w:val="auto"/>
                <w:sz w:val="18"/>
                <w:szCs w:val="18"/>
              </w:rPr>
              <w:t>Discharge Point</w:t>
            </w:r>
          </w:p>
        </w:tc>
        <w:tc>
          <w:tcPr>
            <w:tcW w:w="1275" w:type="dxa"/>
          </w:tcPr>
          <w:p w14:paraId="0F9A0874" w14:textId="77777777" w:rsidR="00FB3FCA" w:rsidRPr="003750E7" w:rsidRDefault="00FB3FCA" w:rsidP="000A07C9">
            <w:pPr>
              <w:pStyle w:val="TableText"/>
              <w:rPr>
                <w:rStyle w:val="Blue"/>
                <w:rFonts w:cstheme="minorHAnsi"/>
                <w:color w:val="auto"/>
                <w:sz w:val="18"/>
                <w:szCs w:val="18"/>
              </w:rPr>
            </w:pPr>
            <w:r w:rsidRPr="003750E7">
              <w:rPr>
                <w:rStyle w:val="Blue"/>
                <w:rFonts w:cstheme="minorHAnsi"/>
                <w:color w:val="auto"/>
                <w:sz w:val="18"/>
                <w:szCs w:val="18"/>
              </w:rPr>
              <w:t>Storm sewage</w:t>
            </w:r>
          </w:p>
        </w:tc>
        <w:tc>
          <w:tcPr>
            <w:tcW w:w="1276" w:type="dxa"/>
          </w:tcPr>
          <w:p w14:paraId="2342F53A" w14:textId="77777777" w:rsidR="00FB3FCA" w:rsidRPr="003750E7" w:rsidRDefault="00FB3FCA" w:rsidP="00D46ED1">
            <w:pPr>
              <w:pStyle w:val="TableText"/>
              <w:rPr>
                <w:rFonts w:cstheme="minorHAnsi"/>
              </w:rPr>
            </w:pPr>
            <w:r w:rsidRPr="003750E7">
              <w:rPr>
                <w:rFonts w:cstheme="minorHAnsi"/>
                <w:noProof/>
                <w:sz w:val="18"/>
                <w:szCs w:val="18"/>
              </w:rPr>
              <w:t>155</w:t>
            </w:r>
          </w:p>
          <w:p w14:paraId="5AC6768E" w14:textId="77777777" w:rsidR="00FB3FCA" w:rsidRPr="003750E7" w:rsidRDefault="00FB3FCA" w:rsidP="004912F8">
            <w:pPr>
              <w:pStyle w:val="NormalWeb"/>
              <w:rPr>
                <w:rStyle w:val="Blue"/>
                <w:rFonts w:asciiTheme="minorHAnsi" w:hAnsiTheme="minorHAnsi" w:cstheme="minorHAnsi"/>
                <w:color w:val="auto"/>
              </w:rPr>
            </w:pPr>
            <w:r w:rsidRPr="003750E7">
              <w:rPr>
                <w:rFonts w:asciiTheme="minorHAnsi" w:hAnsiTheme="minorHAnsi" w:cstheme="minorHAnsi"/>
              </w:rPr>
              <w:t xml:space="preserve"> </w:t>
            </w:r>
          </w:p>
        </w:tc>
        <w:tc>
          <w:tcPr>
            <w:tcW w:w="2126" w:type="dxa"/>
          </w:tcPr>
          <w:p w14:paraId="5C7688FA" w14:textId="77777777" w:rsidR="00FB3FCA" w:rsidRPr="003750E7" w:rsidRDefault="00FB3FCA" w:rsidP="00E75B27">
            <w:pPr>
              <w:pStyle w:val="TableText"/>
              <w:rPr>
                <w:rStyle w:val="Blue"/>
                <w:rFonts w:cstheme="minorHAnsi"/>
                <w:color w:val="auto"/>
                <w:sz w:val="18"/>
                <w:szCs w:val="18"/>
              </w:rPr>
            </w:pPr>
            <w:r w:rsidRPr="003750E7">
              <w:rPr>
                <w:rStyle w:val="Blue"/>
                <w:rFonts w:cstheme="minorHAnsi"/>
                <w:color w:val="auto"/>
                <w:sz w:val="18"/>
                <w:szCs w:val="18"/>
              </w:rPr>
              <w:t>No greater than 6 mm in more than 1 dimension</w:t>
            </w:r>
          </w:p>
          <w:p w14:paraId="5D701B60" w14:textId="51C0818E" w:rsidR="00FB3FCA" w:rsidRPr="003750E7" w:rsidRDefault="00FB3FCA" w:rsidP="00E75B27">
            <w:pPr>
              <w:pStyle w:val="TableText"/>
              <w:rPr>
                <w:rStyle w:val="Pink"/>
                <w:rFonts w:cstheme="minorHAnsi"/>
                <w:color w:val="auto"/>
                <w:sz w:val="18"/>
                <w:szCs w:val="18"/>
              </w:rPr>
            </w:pPr>
          </w:p>
        </w:tc>
        <w:tc>
          <w:tcPr>
            <w:tcW w:w="2552" w:type="dxa"/>
          </w:tcPr>
          <w:p w14:paraId="30D715FB" w14:textId="77777777" w:rsidR="00FB3FCA" w:rsidRPr="003750E7" w:rsidRDefault="00FB3FCA" w:rsidP="00E75B27">
            <w:pPr>
              <w:pStyle w:val="TableText"/>
              <w:rPr>
                <w:rStyle w:val="Blue"/>
                <w:rFonts w:cstheme="minorHAnsi"/>
                <w:color w:val="auto"/>
                <w:sz w:val="18"/>
                <w:szCs w:val="18"/>
              </w:rPr>
            </w:pPr>
            <w:r w:rsidRPr="003750E7">
              <w:rPr>
                <w:rFonts w:cstheme="minorHAnsi"/>
                <w:noProof/>
                <w:sz w:val="18"/>
                <w:szCs w:val="18"/>
              </w:rPr>
              <w:t>6 mm x 6 mm</w:t>
            </w:r>
          </w:p>
          <w:p w14:paraId="0C0EC1A8" w14:textId="5800CCCF" w:rsidR="00FB3FCA" w:rsidRPr="003750E7" w:rsidRDefault="00FB3FCA" w:rsidP="00E75B27">
            <w:pPr>
              <w:pStyle w:val="TableText"/>
              <w:rPr>
                <w:rStyle w:val="Pink"/>
                <w:rFonts w:cstheme="minorHAnsi"/>
                <w:color w:val="auto"/>
                <w:sz w:val="18"/>
                <w:szCs w:val="18"/>
              </w:rPr>
            </w:pPr>
          </w:p>
        </w:tc>
      </w:tr>
    </w:tbl>
    <w:p w14:paraId="7285B246" w14:textId="77777777" w:rsidR="00FB3FCA" w:rsidRPr="00C943FD" w:rsidRDefault="00FB3F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B3FCA" w:rsidRPr="004921D8" w14:paraId="5C8184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1526E3" w14:textId="77777777" w:rsidR="00FB3FCA" w:rsidRPr="004921D8" w:rsidRDefault="00FB3FCA" w:rsidP="00D944CB">
            <w:pPr>
              <w:pStyle w:val="TableText"/>
              <w:rPr>
                <w:sz w:val="18"/>
                <w:szCs w:val="18"/>
              </w:rPr>
            </w:pPr>
            <w:r w:rsidRPr="004921D8">
              <w:rPr>
                <w:sz w:val="18"/>
                <w:szCs w:val="18"/>
              </w:rPr>
              <w:t>Table S3.4 Monitoring points</w:t>
            </w:r>
          </w:p>
        </w:tc>
      </w:tr>
      <w:tr w:rsidR="00FB3FCA" w:rsidRPr="004921D8" w14:paraId="531EB25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FD40208" w14:textId="77777777" w:rsidR="00FB3FCA" w:rsidRPr="004921D8" w:rsidRDefault="00FB3FCA" w:rsidP="00926B5E">
            <w:pPr>
              <w:pStyle w:val="TableText"/>
              <w:rPr>
                <w:sz w:val="18"/>
                <w:szCs w:val="18"/>
              </w:rPr>
            </w:pPr>
            <w:r>
              <w:rPr>
                <w:sz w:val="18"/>
                <w:szCs w:val="18"/>
              </w:rPr>
              <w:t>Effluent and discharge point</w:t>
            </w:r>
          </w:p>
        </w:tc>
        <w:tc>
          <w:tcPr>
            <w:tcW w:w="1350" w:type="pct"/>
          </w:tcPr>
          <w:p w14:paraId="335ED9A1" w14:textId="77777777" w:rsidR="00FB3FCA" w:rsidRPr="003750E7" w:rsidRDefault="00FB3FCA" w:rsidP="00926B5E">
            <w:pPr>
              <w:pStyle w:val="TableText"/>
              <w:rPr>
                <w:sz w:val="18"/>
                <w:szCs w:val="18"/>
              </w:rPr>
            </w:pPr>
            <w:r w:rsidRPr="003750E7">
              <w:rPr>
                <w:sz w:val="18"/>
                <w:szCs w:val="18"/>
              </w:rPr>
              <w:t>Monitoring type</w:t>
            </w:r>
          </w:p>
        </w:tc>
        <w:tc>
          <w:tcPr>
            <w:tcW w:w="1495" w:type="pct"/>
          </w:tcPr>
          <w:p w14:paraId="58CFBE8B" w14:textId="77777777" w:rsidR="00FB3FCA" w:rsidRPr="003750E7" w:rsidRDefault="00FB3FCA" w:rsidP="00926B5E">
            <w:pPr>
              <w:pStyle w:val="TableText"/>
              <w:rPr>
                <w:sz w:val="18"/>
                <w:szCs w:val="18"/>
              </w:rPr>
            </w:pPr>
            <w:r w:rsidRPr="003750E7">
              <w:rPr>
                <w:sz w:val="18"/>
                <w:szCs w:val="18"/>
              </w:rPr>
              <w:t>Monitoring point NGR</w:t>
            </w:r>
          </w:p>
        </w:tc>
        <w:tc>
          <w:tcPr>
            <w:tcW w:w="1268" w:type="pct"/>
          </w:tcPr>
          <w:p w14:paraId="34CDB828" w14:textId="77777777" w:rsidR="00FB3FCA" w:rsidRPr="004921D8" w:rsidRDefault="00FB3FCA" w:rsidP="00926B5E">
            <w:pPr>
              <w:pStyle w:val="TableText"/>
              <w:rPr>
                <w:sz w:val="18"/>
                <w:szCs w:val="18"/>
              </w:rPr>
            </w:pPr>
            <w:r w:rsidRPr="004921D8">
              <w:rPr>
                <w:sz w:val="18"/>
                <w:szCs w:val="18"/>
              </w:rPr>
              <w:t>Monitoring point reference</w:t>
            </w:r>
          </w:p>
        </w:tc>
      </w:tr>
      <w:tr w:rsidR="00FB3FCA" w:rsidRPr="004921D8" w14:paraId="343FCC86" w14:textId="77777777" w:rsidTr="00842C96">
        <w:trPr>
          <w:cantSplit/>
        </w:trPr>
        <w:tc>
          <w:tcPr>
            <w:tcW w:w="886" w:type="pct"/>
            <w:vMerge w:val="restart"/>
          </w:tcPr>
          <w:p w14:paraId="5BABBAD2" w14:textId="1A4998E3" w:rsidR="00FB3FCA" w:rsidRPr="00950A72" w:rsidRDefault="00FB3FCA"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184A24">
              <w:rPr>
                <w:rStyle w:val="Blue"/>
                <w:color w:val="auto"/>
                <w:sz w:val="18"/>
                <w:szCs w:val="18"/>
              </w:rPr>
              <w:t>Discharge Point</w:t>
            </w:r>
          </w:p>
        </w:tc>
        <w:tc>
          <w:tcPr>
            <w:tcW w:w="1350" w:type="pct"/>
          </w:tcPr>
          <w:p w14:paraId="662AEB9E" w14:textId="77777777" w:rsidR="00FB3FCA" w:rsidRPr="003750E7" w:rsidRDefault="00FB3FCA" w:rsidP="000A07C9">
            <w:pPr>
              <w:pStyle w:val="TableText"/>
              <w:rPr>
                <w:rStyle w:val="Blue"/>
                <w:rFonts w:ascii="Arial" w:hAnsi="Arial"/>
                <w:color w:val="auto"/>
                <w:sz w:val="18"/>
                <w:szCs w:val="18"/>
              </w:rPr>
            </w:pPr>
            <w:r w:rsidRPr="003750E7">
              <w:rPr>
                <w:rStyle w:val="Blue"/>
                <w:color w:val="auto"/>
                <w:sz w:val="18"/>
                <w:szCs w:val="18"/>
              </w:rPr>
              <w:t xml:space="preserve">Effluent sampling </w:t>
            </w:r>
          </w:p>
        </w:tc>
        <w:tc>
          <w:tcPr>
            <w:tcW w:w="1495" w:type="pct"/>
          </w:tcPr>
          <w:p w14:paraId="179E0ABB" w14:textId="77777777" w:rsidR="00FB3FCA" w:rsidRPr="003750E7" w:rsidRDefault="00FB3FCA" w:rsidP="000A07C9">
            <w:pPr>
              <w:pStyle w:val="TableText"/>
              <w:rPr>
                <w:rStyle w:val="Blue"/>
                <w:color w:val="auto"/>
                <w:sz w:val="18"/>
                <w:szCs w:val="18"/>
              </w:rPr>
            </w:pPr>
            <w:r w:rsidRPr="003750E7">
              <w:rPr>
                <w:noProof/>
                <w:sz w:val="18"/>
                <w:szCs w:val="18"/>
              </w:rPr>
              <w:t>SS 90371 81329</w:t>
            </w:r>
          </w:p>
        </w:tc>
        <w:tc>
          <w:tcPr>
            <w:tcW w:w="1268" w:type="pct"/>
            <w:vMerge w:val="restart"/>
          </w:tcPr>
          <w:p w14:paraId="250E64DA" w14:textId="77777777" w:rsidR="00FB3FCA" w:rsidRPr="004921D8" w:rsidRDefault="00FB3FCA" w:rsidP="0045495C">
            <w:pPr>
              <w:pStyle w:val="TableText"/>
              <w:rPr>
                <w:rStyle w:val="Blue"/>
                <w:sz w:val="18"/>
                <w:szCs w:val="18"/>
              </w:rPr>
            </w:pPr>
            <w:r w:rsidRPr="00950A72">
              <w:rPr>
                <w:rStyle w:val="Blue"/>
                <w:color w:val="auto"/>
                <w:sz w:val="18"/>
                <w:szCs w:val="18"/>
              </w:rPr>
              <w:t>POINT OF OVERFLOW</w:t>
            </w:r>
          </w:p>
        </w:tc>
      </w:tr>
      <w:tr w:rsidR="00FB3FCA" w:rsidRPr="004921D8" w14:paraId="3242D8F6" w14:textId="77777777" w:rsidTr="00842C96">
        <w:trPr>
          <w:cantSplit/>
        </w:trPr>
        <w:tc>
          <w:tcPr>
            <w:tcW w:w="886" w:type="pct"/>
            <w:vMerge/>
          </w:tcPr>
          <w:p w14:paraId="0E95F58B" w14:textId="77777777" w:rsidR="00FB3FCA" w:rsidRPr="00950A72" w:rsidRDefault="00FB3FCA" w:rsidP="00C30128">
            <w:pPr>
              <w:pStyle w:val="TableText"/>
              <w:rPr>
                <w:rStyle w:val="Blue"/>
                <w:rFonts w:ascii="Arial" w:hAnsi="Arial"/>
                <w:color w:val="auto"/>
                <w:sz w:val="18"/>
                <w:szCs w:val="18"/>
              </w:rPr>
            </w:pPr>
          </w:p>
        </w:tc>
        <w:tc>
          <w:tcPr>
            <w:tcW w:w="1350" w:type="pct"/>
          </w:tcPr>
          <w:p w14:paraId="29F98633" w14:textId="77777777" w:rsidR="00FB3FCA" w:rsidRPr="003750E7" w:rsidRDefault="00FB3FCA" w:rsidP="00164190">
            <w:pPr>
              <w:pStyle w:val="TableText"/>
              <w:rPr>
                <w:rStyle w:val="Blue"/>
                <w:rFonts w:ascii="Arial" w:hAnsi="Arial"/>
                <w:color w:val="auto"/>
                <w:sz w:val="18"/>
                <w:szCs w:val="18"/>
              </w:rPr>
            </w:pPr>
            <w:r w:rsidRPr="003750E7">
              <w:rPr>
                <w:rStyle w:val="Blue"/>
                <w:color w:val="auto"/>
                <w:sz w:val="18"/>
                <w:szCs w:val="18"/>
              </w:rPr>
              <w:t xml:space="preserve">Event duration monitoring </w:t>
            </w:r>
          </w:p>
        </w:tc>
        <w:tc>
          <w:tcPr>
            <w:tcW w:w="1495" w:type="pct"/>
          </w:tcPr>
          <w:p w14:paraId="649E2EE9" w14:textId="77777777" w:rsidR="00FB3FCA" w:rsidRPr="003750E7" w:rsidRDefault="00FB3FCA" w:rsidP="000A07C9">
            <w:pPr>
              <w:pStyle w:val="TableText"/>
              <w:rPr>
                <w:rStyle w:val="Blue"/>
                <w:color w:val="auto"/>
                <w:sz w:val="18"/>
                <w:szCs w:val="18"/>
              </w:rPr>
            </w:pPr>
            <w:r w:rsidRPr="003750E7">
              <w:rPr>
                <w:noProof/>
                <w:sz w:val="18"/>
                <w:szCs w:val="18"/>
              </w:rPr>
              <w:t>SS 90371 81329</w:t>
            </w:r>
          </w:p>
        </w:tc>
        <w:tc>
          <w:tcPr>
            <w:tcW w:w="1268" w:type="pct"/>
            <w:vMerge/>
          </w:tcPr>
          <w:p w14:paraId="237A9F6D" w14:textId="77777777" w:rsidR="00FB3FCA" w:rsidRPr="004921D8" w:rsidRDefault="00FB3FCA" w:rsidP="00164190">
            <w:pPr>
              <w:pStyle w:val="TableText"/>
              <w:rPr>
                <w:rStyle w:val="Blue"/>
                <w:rFonts w:ascii="Arial" w:hAnsi="Arial"/>
                <w:color w:val="0000FF"/>
                <w:sz w:val="18"/>
                <w:szCs w:val="18"/>
              </w:rPr>
            </w:pPr>
          </w:p>
        </w:tc>
      </w:tr>
    </w:tbl>
    <w:p w14:paraId="498A3054" w14:textId="77777777" w:rsidR="00FB3FCA" w:rsidRDefault="00FB3FCA" w:rsidP="00E46E9B">
      <w:pPr>
        <w:ind w:left="567"/>
      </w:pPr>
    </w:p>
    <w:p w14:paraId="556CF3FC" w14:textId="77777777" w:rsidR="00FB3FCA" w:rsidRDefault="00FB3FCA">
      <w:pPr>
        <w:spacing w:before="0" w:after="0" w:line="240" w:lineRule="auto"/>
      </w:pPr>
      <w:r>
        <w:br w:type="page"/>
      </w:r>
    </w:p>
    <w:p w14:paraId="4FD8F2D9" w14:textId="77777777" w:rsidR="00FB3FCA" w:rsidRDefault="00FB3FCA" w:rsidP="00A9057C">
      <w:pPr>
        <w:pStyle w:val="Heading1"/>
        <w:ind w:left="567"/>
      </w:pPr>
      <w:r>
        <w:lastRenderedPageBreak/>
        <w:t xml:space="preserve">Schedule 4 </w:t>
      </w:r>
      <w:r w:rsidRPr="00926B5E">
        <w:t>–</w:t>
      </w:r>
      <w:r>
        <w:t xml:space="preserve"> Reporting</w:t>
      </w:r>
    </w:p>
    <w:p w14:paraId="50E942AD" w14:textId="77777777" w:rsidR="00FB3FCA" w:rsidRPr="004921D8" w:rsidRDefault="00FB3F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B3FCA" w:rsidRPr="004921D8" w14:paraId="35F880A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AFCA81" w14:textId="77777777" w:rsidR="00FB3FCA" w:rsidRPr="004921D8" w:rsidRDefault="00FB3FCA" w:rsidP="000A07C9">
            <w:pPr>
              <w:pStyle w:val="TableText"/>
              <w:rPr>
                <w:sz w:val="18"/>
                <w:szCs w:val="18"/>
              </w:rPr>
            </w:pPr>
            <w:r w:rsidRPr="004921D8">
              <w:rPr>
                <w:sz w:val="18"/>
                <w:szCs w:val="18"/>
              </w:rPr>
              <w:t>Table S4.1 Reporting of monitoring data</w:t>
            </w:r>
          </w:p>
        </w:tc>
      </w:tr>
      <w:tr w:rsidR="00FB3FCA" w:rsidRPr="004921D8" w14:paraId="679A2D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6CF6BE" w14:textId="77777777" w:rsidR="00FB3FCA" w:rsidRPr="004921D8" w:rsidRDefault="00FB3FCA" w:rsidP="000A07C9">
            <w:pPr>
              <w:pStyle w:val="TableText"/>
              <w:rPr>
                <w:sz w:val="18"/>
                <w:szCs w:val="18"/>
              </w:rPr>
            </w:pPr>
            <w:r w:rsidRPr="004921D8">
              <w:rPr>
                <w:sz w:val="18"/>
                <w:szCs w:val="18"/>
              </w:rPr>
              <w:t>Parameter</w:t>
            </w:r>
          </w:p>
        </w:tc>
        <w:tc>
          <w:tcPr>
            <w:tcW w:w="1170" w:type="pct"/>
          </w:tcPr>
          <w:p w14:paraId="0442899B" w14:textId="77777777" w:rsidR="00FB3FCA" w:rsidRPr="004921D8" w:rsidRDefault="00FB3FCA" w:rsidP="000A07C9">
            <w:pPr>
              <w:pStyle w:val="TableText"/>
              <w:rPr>
                <w:sz w:val="18"/>
                <w:szCs w:val="18"/>
              </w:rPr>
            </w:pPr>
            <w:r w:rsidRPr="004921D8">
              <w:rPr>
                <w:sz w:val="18"/>
                <w:szCs w:val="18"/>
              </w:rPr>
              <w:t>Monitoring point reference</w:t>
            </w:r>
          </w:p>
        </w:tc>
        <w:tc>
          <w:tcPr>
            <w:tcW w:w="1257" w:type="pct"/>
          </w:tcPr>
          <w:p w14:paraId="07A5A3BA" w14:textId="77777777" w:rsidR="00FB3FCA" w:rsidRPr="004921D8" w:rsidRDefault="00FB3FCA" w:rsidP="000A07C9">
            <w:pPr>
              <w:pStyle w:val="TableText"/>
              <w:rPr>
                <w:sz w:val="18"/>
                <w:szCs w:val="18"/>
              </w:rPr>
            </w:pPr>
            <w:r w:rsidRPr="004921D8">
              <w:rPr>
                <w:sz w:val="18"/>
                <w:szCs w:val="18"/>
              </w:rPr>
              <w:t>Reporting period</w:t>
            </w:r>
          </w:p>
        </w:tc>
        <w:tc>
          <w:tcPr>
            <w:tcW w:w="1005" w:type="pct"/>
          </w:tcPr>
          <w:p w14:paraId="7886D4AF" w14:textId="77777777" w:rsidR="00FB3FCA" w:rsidRPr="004921D8" w:rsidRDefault="00FB3FCA" w:rsidP="000A07C9">
            <w:pPr>
              <w:pStyle w:val="TableText"/>
              <w:rPr>
                <w:sz w:val="18"/>
                <w:szCs w:val="18"/>
              </w:rPr>
            </w:pPr>
            <w:r w:rsidRPr="004921D8">
              <w:rPr>
                <w:sz w:val="18"/>
                <w:szCs w:val="18"/>
              </w:rPr>
              <w:t>Period begins</w:t>
            </w:r>
          </w:p>
        </w:tc>
      </w:tr>
      <w:tr w:rsidR="00FB3FCA" w:rsidRPr="004921D8" w14:paraId="5850C95C" w14:textId="77777777" w:rsidTr="00191333">
        <w:trPr>
          <w:cantSplit/>
        </w:trPr>
        <w:tc>
          <w:tcPr>
            <w:tcW w:w="1568" w:type="pct"/>
          </w:tcPr>
          <w:p w14:paraId="20D6C8C6" w14:textId="77777777" w:rsidR="00FB3FCA" w:rsidRPr="00950A72" w:rsidRDefault="00FB3FC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AE10AA0"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618CE4"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66EEE7"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E7F93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38B3E58E" w14:textId="77777777" w:rsidTr="00191333">
        <w:trPr>
          <w:cantSplit/>
        </w:trPr>
        <w:tc>
          <w:tcPr>
            <w:tcW w:w="1568" w:type="pct"/>
          </w:tcPr>
          <w:p w14:paraId="2E49BD78" w14:textId="77777777" w:rsidR="00FB3FCA" w:rsidRPr="00950A72" w:rsidRDefault="00FB3FC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DF65F69" w14:textId="77777777" w:rsidR="00FB3FCA" w:rsidRPr="00950A72" w:rsidRDefault="00FB3FCA" w:rsidP="00446000">
            <w:pPr>
              <w:pStyle w:val="TableText"/>
              <w:rPr>
                <w:rStyle w:val="Blue"/>
                <w:rFonts w:cstheme="minorHAnsi"/>
                <w:color w:val="auto"/>
                <w:sz w:val="18"/>
                <w:szCs w:val="18"/>
              </w:rPr>
            </w:pPr>
          </w:p>
        </w:tc>
        <w:tc>
          <w:tcPr>
            <w:tcW w:w="1257" w:type="pct"/>
          </w:tcPr>
          <w:p w14:paraId="4FB72F8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A7864B"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2D7B7D2"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669E92D2" w14:textId="77777777" w:rsidTr="00191333">
        <w:trPr>
          <w:cantSplit/>
        </w:trPr>
        <w:tc>
          <w:tcPr>
            <w:tcW w:w="1568" w:type="pct"/>
          </w:tcPr>
          <w:p w14:paraId="687A527F" w14:textId="77777777" w:rsidR="00FB3FCA" w:rsidRPr="00950A72" w:rsidRDefault="00FB3FC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7BBD124" w14:textId="77777777" w:rsidR="00FB3FCA" w:rsidRPr="00950A72" w:rsidRDefault="00FB3FCA" w:rsidP="00446000">
            <w:pPr>
              <w:pStyle w:val="TableText"/>
              <w:rPr>
                <w:rStyle w:val="Blue"/>
                <w:rFonts w:cstheme="minorHAnsi"/>
                <w:color w:val="auto"/>
                <w:sz w:val="18"/>
                <w:szCs w:val="18"/>
              </w:rPr>
            </w:pPr>
          </w:p>
        </w:tc>
        <w:tc>
          <w:tcPr>
            <w:tcW w:w="1257" w:type="pct"/>
          </w:tcPr>
          <w:p w14:paraId="3B53275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194FF0"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1C4C0E"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7A977098" w14:textId="77777777" w:rsidTr="00191333">
        <w:trPr>
          <w:cantSplit/>
        </w:trPr>
        <w:tc>
          <w:tcPr>
            <w:tcW w:w="1568" w:type="pct"/>
          </w:tcPr>
          <w:p w14:paraId="6C7372AE"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40368BC" w14:textId="77777777" w:rsidR="00FB3FCA" w:rsidRPr="00950A72" w:rsidRDefault="00FB3FCA" w:rsidP="00446000">
            <w:pPr>
              <w:pStyle w:val="TableText"/>
              <w:rPr>
                <w:rStyle w:val="Blue"/>
                <w:rFonts w:cstheme="minorHAnsi"/>
                <w:color w:val="auto"/>
                <w:sz w:val="18"/>
                <w:szCs w:val="18"/>
              </w:rPr>
            </w:pPr>
          </w:p>
        </w:tc>
        <w:tc>
          <w:tcPr>
            <w:tcW w:w="1257" w:type="pct"/>
          </w:tcPr>
          <w:p w14:paraId="31D5C0F3"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057FD25"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C776AD" w14:textId="77777777" w:rsidR="00FB3FCA" w:rsidRPr="004921D8" w:rsidRDefault="00FB3F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B3FCA" w:rsidRPr="00C25946" w14:paraId="2A72C9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207D46" w14:textId="77777777" w:rsidR="00FB3FCA" w:rsidRPr="004921D8" w:rsidRDefault="00FB3FCA" w:rsidP="000A07C9">
            <w:pPr>
              <w:pStyle w:val="TableText"/>
              <w:rPr>
                <w:sz w:val="18"/>
                <w:szCs w:val="18"/>
              </w:rPr>
            </w:pPr>
            <w:r w:rsidRPr="004921D8">
              <w:rPr>
                <w:sz w:val="18"/>
                <w:szCs w:val="18"/>
              </w:rPr>
              <w:t>Table S4.2 Reporting forms</w:t>
            </w:r>
          </w:p>
        </w:tc>
      </w:tr>
      <w:tr w:rsidR="00FB3FCA" w:rsidRPr="00C25946" w14:paraId="21C30E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AE3893" w14:textId="77777777" w:rsidR="00FB3FCA" w:rsidRPr="004921D8" w:rsidRDefault="00FB3FCA" w:rsidP="000A07C9">
            <w:pPr>
              <w:pStyle w:val="TableText"/>
              <w:rPr>
                <w:sz w:val="18"/>
                <w:szCs w:val="18"/>
              </w:rPr>
            </w:pPr>
            <w:r w:rsidRPr="004921D8">
              <w:rPr>
                <w:sz w:val="18"/>
                <w:szCs w:val="18"/>
              </w:rPr>
              <w:t>Parameter</w:t>
            </w:r>
          </w:p>
        </w:tc>
        <w:tc>
          <w:tcPr>
            <w:tcW w:w="3123" w:type="pct"/>
          </w:tcPr>
          <w:p w14:paraId="06BD2863" w14:textId="77777777" w:rsidR="00FB3FCA" w:rsidRPr="004921D8" w:rsidRDefault="00FB3FCA" w:rsidP="000A07C9">
            <w:pPr>
              <w:pStyle w:val="TableText"/>
              <w:rPr>
                <w:sz w:val="18"/>
                <w:szCs w:val="18"/>
              </w:rPr>
            </w:pPr>
            <w:r w:rsidRPr="004921D8">
              <w:rPr>
                <w:sz w:val="18"/>
                <w:szCs w:val="18"/>
              </w:rPr>
              <w:t>Reporting format</w:t>
            </w:r>
          </w:p>
        </w:tc>
      </w:tr>
      <w:tr w:rsidR="00FB3FCA" w:rsidRPr="00C25946" w14:paraId="14D6AD9B" w14:textId="77777777" w:rsidTr="002B05E5">
        <w:trPr>
          <w:cantSplit/>
        </w:trPr>
        <w:tc>
          <w:tcPr>
            <w:tcW w:w="1877" w:type="pct"/>
          </w:tcPr>
          <w:p w14:paraId="53083327" w14:textId="77777777" w:rsidR="00FB3FCA" w:rsidRPr="00950A72" w:rsidRDefault="00FB3FC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C9F4C2F" w14:textId="77777777" w:rsidR="00FB3FCA" w:rsidRPr="00950A72" w:rsidRDefault="00FB3FC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63AB24B" w14:textId="77777777" w:rsidR="00FB3FCA" w:rsidRPr="00950A72" w:rsidRDefault="00FB3FCA" w:rsidP="00635467">
            <w:pPr>
              <w:pStyle w:val="TableText"/>
              <w:rPr>
                <w:rStyle w:val="Blue"/>
                <w:color w:val="auto"/>
                <w:sz w:val="18"/>
                <w:szCs w:val="18"/>
              </w:rPr>
            </w:pPr>
          </w:p>
        </w:tc>
      </w:tr>
      <w:tr w:rsidR="00FB3FCA" w:rsidRPr="00C25946" w14:paraId="58D8BC4F" w14:textId="77777777" w:rsidTr="002B05E5">
        <w:trPr>
          <w:cantSplit/>
        </w:trPr>
        <w:tc>
          <w:tcPr>
            <w:tcW w:w="1877" w:type="pct"/>
          </w:tcPr>
          <w:p w14:paraId="0ACEDC4B" w14:textId="77777777" w:rsidR="00FB3FCA" w:rsidRPr="00950A72" w:rsidRDefault="00FB3FC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CE5D993" w14:textId="77777777" w:rsidR="00FB3FCA" w:rsidRPr="00950A72" w:rsidRDefault="00FB3FC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B3FCA" w:rsidRPr="00C25946" w14:paraId="48515FD3" w14:textId="77777777" w:rsidTr="002B05E5">
        <w:trPr>
          <w:cantSplit/>
        </w:trPr>
        <w:tc>
          <w:tcPr>
            <w:tcW w:w="1877" w:type="pct"/>
          </w:tcPr>
          <w:p w14:paraId="0DBD0FB9" w14:textId="77777777" w:rsidR="00FB3FCA" w:rsidRPr="00950A72" w:rsidRDefault="00FB3FCA" w:rsidP="00635467">
            <w:pPr>
              <w:pStyle w:val="TableText"/>
              <w:rPr>
                <w:rStyle w:val="Blue"/>
                <w:color w:val="auto"/>
                <w:sz w:val="18"/>
                <w:szCs w:val="18"/>
              </w:rPr>
            </w:pPr>
            <w:r w:rsidRPr="00950A72">
              <w:rPr>
                <w:rStyle w:val="Blue"/>
                <w:color w:val="auto"/>
                <w:sz w:val="18"/>
                <w:szCs w:val="18"/>
              </w:rPr>
              <w:t>Event recorder status</w:t>
            </w:r>
          </w:p>
          <w:p w14:paraId="2910EAB3" w14:textId="77777777" w:rsidR="00FB3FCA" w:rsidRPr="00950A72" w:rsidRDefault="00FB3FCA" w:rsidP="00635467">
            <w:pPr>
              <w:pStyle w:val="TableText"/>
              <w:rPr>
                <w:rStyle w:val="Blue"/>
                <w:color w:val="auto"/>
                <w:sz w:val="18"/>
                <w:szCs w:val="18"/>
              </w:rPr>
            </w:pPr>
          </w:p>
        </w:tc>
        <w:tc>
          <w:tcPr>
            <w:tcW w:w="3123" w:type="pct"/>
          </w:tcPr>
          <w:p w14:paraId="09089B3D" w14:textId="77777777" w:rsidR="00FB3FCA" w:rsidRPr="00950A72" w:rsidRDefault="00FB3FC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A382E35" w14:textId="77777777" w:rsidR="00FB3FCA" w:rsidRPr="00950A72" w:rsidRDefault="00FB3FC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B3FCA" w:rsidRPr="00C25946" w14:paraId="3B0C671E" w14:textId="77777777" w:rsidTr="002B05E5">
        <w:trPr>
          <w:cantSplit/>
        </w:trPr>
        <w:tc>
          <w:tcPr>
            <w:tcW w:w="1877" w:type="pct"/>
          </w:tcPr>
          <w:p w14:paraId="74D600CF" w14:textId="77777777" w:rsidR="00FB3FCA" w:rsidRPr="00950A72" w:rsidRDefault="00FB3FC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0E9F943" w14:textId="77777777" w:rsidR="00FB3FCA" w:rsidRPr="00950A72" w:rsidRDefault="00FB3FC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5DCB354" w14:textId="77777777" w:rsidR="00FB3FCA" w:rsidRDefault="00FB3FCA" w:rsidP="00A9057C">
      <w:pPr>
        <w:pStyle w:val="Heading1"/>
        <w:ind w:left="567"/>
      </w:pPr>
    </w:p>
    <w:p w14:paraId="5ED877A7" w14:textId="77777777" w:rsidR="00FB3FCA" w:rsidRDefault="00FB3FCA">
      <w:pPr>
        <w:spacing w:before="0" w:after="0" w:line="240" w:lineRule="auto"/>
        <w:rPr>
          <w:rFonts w:asciiTheme="majorHAnsi" w:eastAsiaTheme="majorEastAsia" w:hAnsiTheme="majorHAnsi" w:cstheme="majorBidi"/>
          <w:b/>
          <w:bCs/>
          <w:sz w:val="36"/>
          <w:szCs w:val="28"/>
        </w:rPr>
      </w:pPr>
      <w:r>
        <w:br w:type="page"/>
      </w:r>
    </w:p>
    <w:p w14:paraId="31732F37" w14:textId="77777777" w:rsidR="00FB3FCA" w:rsidRDefault="00FB3FCA" w:rsidP="00A9057C">
      <w:pPr>
        <w:pStyle w:val="Heading1"/>
        <w:ind w:left="567"/>
      </w:pPr>
      <w:r>
        <w:lastRenderedPageBreak/>
        <w:t xml:space="preserve">Schedule 5 </w:t>
      </w:r>
      <w:r w:rsidRPr="00926B5E">
        <w:t>–</w:t>
      </w:r>
      <w:r>
        <w:t xml:space="preserve"> Notification </w:t>
      </w:r>
    </w:p>
    <w:p w14:paraId="2AE719E3" w14:textId="77777777" w:rsidR="00FB3FCA" w:rsidRPr="004921D8" w:rsidRDefault="00FB3FCA" w:rsidP="00A9057C">
      <w:pPr>
        <w:ind w:left="567"/>
        <w:rPr>
          <w:sz w:val="18"/>
          <w:szCs w:val="18"/>
        </w:rPr>
      </w:pPr>
      <w:r w:rsidRPr="004921D8">
        <w:rPr>
          <w:sz w:val="18"/>
          <w:szCs w:val="18"/>
        </w:rPr>
        <w:t xml:space="preserve">These pages outline the information that the operator must provide. </w:t>
      </w:r>
    </w:p>
    <w:p w14:paraId="7ED8E92F" w14:textId="77777777" w:rsidR="00FB3FCA" w:rsidRPr="004921D8" w:rsidRDefault="00FB3F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6BA77" w14:textId="77777777" w:rsidR="00FB3FCA" w:rsidRPr="004921D8" w:rsidRDefault="00FB3F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DC53F3" w14:textId="77777777" w:rsidR="00FB3FCA" w:rsidRPr="00C15459" w:rsidRDefault="00FB3F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B3FCA" w:rsidRPr="00834B3A" w14:paraId="214B43CB" w14:textId="77777777" w:rsidTr="00A9057C">
        <w:trPr>
          <w:cantSplit/>
        </w:trPr>
        <w:tc>
          <w:tcPr>
            <w:tcW w:w="1484" w:type="pct"/>
          </w:tcPr>
          <w:p w14:paraId="428D809F" w14:textId="77777777" w:rsidR="00FB3FCA" w:rsidRPr="003750E7" w:rsidRDefault="00FB3FCA" w:rsidP="00926B5E">
            <w:pPr>
              <w:pStyle w:val="TableText"/>
              <w:rPr>
                <w:sz w:val="18"/>
                <w:szCs w:val="18"/>
              </w:rPr>
            </w:pPr>
            <w:r w:rsidRPr="003750E7">
              <w:rPr>
                <w:sz w:val="18"/>
                <w:szCs w:val="18"/>
              </w:rPr>
              <w:t>Permit Number</w:t>
            </w:r>
          </w:p>
        </w:tc>
        <w:tc>
          <w:tcPr>
            <w:tcW w:w="3516" w:type="pct"/>
          </w:tcPr>
          <w:p w14:paraId="498C2A9A" w14:textId="77777777" w:rsidR="00FB3FCA" w:rsidRPr="003750E7" w:rsidRDefault="00FB3FCA" w:rsidP="00926B5E">
            <w:pPr>
              <w:pStyle w:val="TableText"/>
            </w:pPr>
            <w:r w:rsidRPr="003750E7">
              <w:rPr>
                <w:noProof/>
              </w:rPr>
              <w:t>BW3206101</w:t>
            </w:r>
          </w:p>
        </w:tc>
      </w:tr>
      <w:tr w:rsidR="00FB3FCA" w:rsidRPr="00834B3A" w14:paraId="793CD8A9" w14:textId="77777777" w:rsidTr="00A9057C">
        <w:trPr>
          <w:cantSplit/>
        </w:trPr>
        <w:tc>
          <w:tcPr>
            <w:tcW w:w="1484" w:type="pct"/>
          </w:tcPr>
          <w:p w14:paraId="5F748129" w14:textId="77777777" w:rsidR="00FB3FCA" w:rsidRPr="003750E7" w:rsidRDefault="00FB3FCA" w:rsidP="00926B5E">
            <w:pPr>
              <w:pStyle w:val="TableText"/>
              <w:rPr>
                <w:sz w:val="18"/>
                <w:szCs w:val="18"/>
              </w:rPr>
            </w:pPr>
            <w:r w:rsidRPr="003750E7">
              <w:rPr>
                <w:sz w:val="18"/>
                <w:szCs w:val="18"/>
              </w:rPr>
              <w:t>Name of operator</w:t>
            </w:r>
          </w:p>
        </w:tc>
        <w:tc>
          <w:tcPr>
            <w:tcW w:w="3516" w:type="pct"/>
          </w:tcPr>
          <w:p w14:paraId="138BE780" w14:textId="77777777" w:rsidR="00FB3FCA" w:rsidRPr="003750E7" w:rsidRDefault="00FB3FCA" w:rsidP="00926B5E">
            <w:pPr>
              <w:pStyle w:val="TableText"/>
            </w:pPr>
            <w:r w:rsidRPr="003750E7">
              <w:t>D</w:t>
            </w:r>
            <w:r w:rsidRPr="003750E7">
              <w:rPr>
                <w:rFonts w:cstheme="minorHAnsi"/>
              </w:rPr>
              <w:t>ŵ</w:t>
            </w:r>
            <w:r w:rsidRPr="003750E7">
              <w:t>r Cymru Cyfyngedig</w:t>
            </w:r>
          </w:p>
        </w:tc>
      </w:tr>
      <w:tr w:rsidR="00FB3FCA" w:rsidRPr="00834B3A" w14:paraId="61152BDB" w14:textId="77777777" w:rsidTr="00A9057C">
        <w:trPr>
          <w:cantSplit/>
        </w:trPr>
        <w:tc>
          <w:tcPr>
            <w:tcW w:w="1484" w:type="pct"/>
          </w:tcPr>
          <w:p w14:paraId="2E50D052" w14:textId="77777777" w:rsidR="00FB3FCA" w:rsidRPr="003750E7" w:rsidRDefault="00FB3FCA" w:rsidP="00926B5E">
            <w:pPr>
              <w:pStyle w:val="TableText"/>
              <w:rPr>
                <w:sz w:val="18"/>
                <w:szCs w:val="18"/>
              </w:rPr>
            </w:pPr>
            <w:r w:rsidRPr="003750E7">
              <w:rPr>
                <w:sz w:val="18"/>
                <w:szCs w:val="18"/>
              </w:rPr>
              <w:t>Location of Facility</w:t>
            </w:r>
          </w:p>
        </w:tc>
        <w:tc>
          <w:tcPr>
            <w:tcW w:w="3516" w:type="pct"/>
          </w:tcPr>
          <w:p w14:paraId="6D549641" w14:textId="3F1CBC8C" w:rsidR="00FB3FCA" w:rsidRPr="003750E7" w:rsidRDefault="003750E7" w:rsidP="00926B5E">
            <w:pPr>
              <w:pStyle w:val="TableText"/>
            </w:pPr>
            <w:r w:rsidRPr="003750E7">
              <w:rPr>
                <w:noProof/>
              </w:rPr>
              <w:t xml:space="preserve">Wildmill </w:t>
            </w:r>
            <w:r w:rsidR="00FB3FCA" w:rsidRPr="003750E7">
              <w:rPr>
                <w:noProof/>
              </w:rPr>
              <w:t xml:space="preserve">CSO </w:t>
            </w:r>
            <w:r w:rsidRPr="003750E7">
              <w:rPr>
                <w:noProof/>
              </w:rPr>
              <w:t>Wildmill Bridgend</w:t>
            </w:r>
            <w:r w:rsidR="00FB3FCA" w:rsidRPr="003750E7">
              <w:t xml:space="preserve">, </w:t>
            </w:r>
            <w:r w:rsidR="00FB3FCA" w:rsidRPr="003750E7">
              <w:rPr>
                <w:noProof/>
              </w:rPr>
              <w:t>O/S 186 Wildmill Lane</w:t>
            </w:r>
            <w:r w:rsidR="00FB3FCA" w:rsidRPr="003750E7">
              <w:t xml:space="preserve">, </w:t>
            </w:r>
            <w:r w:rsidR="00FB3FCA" w:rsidRPr="003750E7">
              <w:rPr>
                <w:noProof/>
              </w:rPr>
              <w:t>Wildmill</w:t>
            </w:r>
            <w:r w:rsidR="00FB3FCA" w:rsidRPr="003750E7">
              <w:t xml:space="preserve">, </w:t>
            </w:r>
            <w:r w:rsidR="00FB3FCA" w:rsidRPr="003750E7">
              <w:rPr>
                <w:noProof/>
              </w:rPr>
              <w:t>Bridgend</w:t>
            </w:r>
            <w:r w:rsidR="00FB3FCA" w:rsidRPr="003750E7">
              <w:t xml:space="preserve">, </w:t>
            </w:r>
            <w:r w:rsidR="00FB3FCA" w:rsidRPr="003750E7">
              <w:rPr>
                <w:noProof/>
              </w:rPr>
              <w:t>CF31 1YR</w:t>
            </w:r>
          </w:p>
        </w:tc>
      </w:tr>
      <w:tr w:rsidR="00FB3FCA" w:rsidRPr="00834B3A" w14:paraId="09A3C747" w14:textId="77777777" w:rsidTr="00A9057C">
        <w:trPr>
          <w:cantSplit/>
        </w:trPr>
        <w:tc>
          <w:tcPr>
            <w:tcW w:w="1484" w:type="pct"/>
          </w:tcPr>
          <w:p w14:paraId="04404E4C" w14:textId="77777777" w:rsidR="00FB3FCA" w:rsidRPr="004921D8" w:rsidRDefault="00FB3FCA" w:rsidP="00926B5E">
            <w:pPr>
              <w:pStyle w:val="TableText"/>
              <w:rPr>
                <w:sz w:val="18"/>
                <w:szCs w:val="18"/>
              </w:rPr>
            </w:pPr>
            <w:r w:rsidRPr="004921D8">
              <w:rPr>
                <w:sz w:val="18"/>
                <w:szCs w:val="18"/>
              </w:rPr>
              <w:t xml:space="preserve">Time and date of the detection </w:t>
            </w:r>
          </w:p>
        </w:tc>
        <w:tc>
          <w:tcPr>
            <w:tcW w:w="3516" w:type="pct"/>
          </w:tcPr>
          <w:p w14:paraId="32087601" w14:textId="77777777" w:rsidR="00FB3FCA" w:rsidRPr="00926B5E" w:rsidRDefault="00FB3FCA" w:rsidP="00926B5E">
            <w:pPr>
              <w:pStyle w:val="TableText"/>
            </w:pPr>
          </w:p>
        </w:tc>
      </w:tr>
    </w:tbl>
    <w:p w14:paraId="6B20AA22" w14:textId="77777777" w:rsidR="00FB3FCA" w:rsidRDefault="00FB3FCA" w:rsidP="00926B5E"/>
    <w:tbl>
      <w:tblPr>
        <w:tblStyle w:val="TableGrid"/>
        <w:tblW w:w="4720" w:type="pct"/>
        <w:tblInd w:w="562" w:type="dxa"/>
        <w:tblLook w:val="0020" w:firstRow="1" w:lastRow="0" w:firstColumn="0" w:lastColumn="0" w:noHBand="0" w:noVBand="0"/>
      </w:tblPr>
      <w:tblGrid>
        <w:gridCol w:w="2612"/>
        <w:gridCol w:w="6189"/>
      </w:tblGrid>
      <w:tr w:rsidR="00FB3FCA" w:rsidRPr="00C15459" w14:paraId="2F9D54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BD528" w14:textId="77777777" w:rsidR="00FB3FCA" w:rsidRPr="004921D8" w:rsidRDefault="00FB3F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B3FCA" w:rsidRPr="00C15459" w14:paraId="40A14B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C5141C" w14:textId="77777777" w:rsidR="00FB3FCA" w:rsidRPr="004921D8" w:rsidRDefault="00FB3FC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B3FCA" w:rsidRPr="00C15459" w14:paraId="7704F7E5" w14:textId="77777777" w:rsidTr="00A9057C">
        <w:trPr>
          <w:cantSplit/>
        </w:trPr>
        <w:tc>
          <w:tcPr>
            <w:tcW w:w="1484" w:type="pct"/>
          </w:tcPr>
          <w:p w14:paraId="06E09C44" w14:textId="77777777" w:rsidR="00FB3FCA" w:rsidRPr="004921D8" w:rsidRDefault="00FB3FCA" w:rsidP="00926B5E">
            <w:pPr>
              <w:pStyle w:val="TableText"/>
              <w:rPr>
                <w:sz w:val="18"/>
                <w:szCs w:val="18"/>
              </w:rPr>
            </w:pPr>
            <w:r w:rsidRPr="004921D8">
              <w:rPr>
                <w:sz w:val="18"/>
                <w:szCs w:val="18"/>
              </w:rPr>
              <w:t>Date and time of the event</w:t>
            </w:r>
          </w:p>
        </w:tc>
        <w:tc>
          <w:tcPr>
            <w:tcW w:w="3516" w:type="pct"/>
          </w:tcPr>
          <w:p w14:paraId="71D79891" w14:textId="77777777" w:rsidR="00FB3FCA" w:rsidRPr="004921D8" w:rsidRDefault="00FB3FCA" w:rsidP="00926B5E">
            <w:pPr>
              <w:pStyle w:val="TableText"/>
              <w:rPr>
                <w:sz w:val="18"/>
                <w:szCs w:val="18"/>
              </w:rPr>
            </w:pPr>
          </w:p>
        </w:tc>
      </w:tr>
      <w:tr w:rsidR="00FB3FCA" w:rsidRPr="00C15459" w14:paraId="7C01733B" w14:textId="77777777" w:rsidTr="00A9057C">
        <w:trPr>
          <w:cantSplit/>
        </w:trPr>
        <w:tc>
          <w:tcPr>
            <w:tcW w:w="1484" w:type="pct"/>
          </w:tcPr>
          <w:p w14:paraId="14A70AE6" w14:textId="77777777" w:rsidR="00FB3FCA" w:rsidRPr="004921D8" w:rsidRDefault="00FB3FCA" w:rsidP="00926B5E">
            <w:pPr>
              <w:pStyle w:val="TableText"/>
              <w:rPr>
                <w:sz w:val="18"/>
                <w:szCs w:val="18"/>
              </w:rPr>
            </w:pPr>
            <w:r w:rsidRPr="004921D8">
              <w:rPr>
                <w:sz w:val="18"/>
                <w:szCs w:val="18"/>
              </w:rPr>
              <w:t xml:space="preserve">Reference or description of the location of the event </w:t>
            </w:r>
          </w:p>
        </w:tc>
        <w:tc>
          <w:tcPr>
            <w:tcW w:w="3516" w:type="pct"/>
          </w:tcPr>
          <w:p w14:paraId="6759D306" w14:textId="77777777" w:rsidR="00FB3FCA" w:rsidRPr="004921D8" w:rsidRDefault="00FB3FCA" w:rsidP="00926B5E">
            <w:pPr>
              <w:pStyle w:val="TableText"/>
              <w:rPr>
                <w:sz w:val="18"/>
                <w:szCs w:val="18"/>
              </w:rPr>
            </w:pPr>
          </w:p>
        </w:tc>
      </w:tr>
      <w:tr w:rsidR="00FB3FCA" w:rsidRPr="00C15459" w14:paraId="1969179F" w14:textId="77777777" w:rsidTr="00A9057C">
        <w:trPr>
          <w:cantSplit/>
        </w:trPr>
        <w:tc>
          <w:tcPr>
            <w:tcW w:w="1484" w:type="pct"/>
          </w:tcPr>
          <w:p w14:paraId="5EAE8768" w14:textId="77777777" w:rsidR="00FB3FCA" w:rsidRPr="004921D8" w:rsidRDefault="00FB3FCA" w:rsidP="00926B5E">
            <w:pPr>
              <w:pStyle w:val="TableText"/>
              <w:rPr>
                <w:sz w:val="18"/>
                <w:szCs w:val="18"/>
              </w:rPr>
            </w:pPr>
            <w:r w:rsidRPr="004921D8">
              <w:rPr>
                <w:sz w:val="18"/>
                <w:szCs w:val="18"/>
              </w:rPr>
              <w:t>Description of where any release into the environment took place</w:t>
            </w:r>
          </w:p>
        </w:tc>
        <w:tc>
          <w:tcPr>
            <w:tcW w:w="3516" w:type="pct"/>
          </w:tcPr>
          <w:p w14:paraId="688D8D0D" w14:textId="77777777" w:rsidR="00FB3FCA" w:rsidRPr="004921D8" w:rsidRDefault="00FB3FCA" w:rsidP="00926B5E">
            <w:pPr>
              <w:pStyle w:val="TableText"/>
              <w:rPr>
                <w:sz w:val="18"/>
                <w:szCs w:val="18"/>
              </w:rPr>
            </w:pPr>
          </w:p>
        </w:tc>
      </w:tr>
      <w:tr w:rsidR="00FB3FCA" w:rsidRPr="00C15459" w14:paraId="521A586E" w14:textId="77777777" w:rsidTr="00A9057C">
        <w:trPr>
          <w:cantSplit/>
        </w:trPr>
        <w:tc>
          <w:tcPr>
            <w:tcW w:w="1484" w:type="pct"/>
          </w:tcPr>
          <w:p w14:paraId="6FBBF7D0" w14:textId="77777777" w:rsidR="00FB3FCA" w:rsidRPr="004921D8" w:rsidRDefault="00FB3FCA" w:rsidP="00926B5E">
            <w:pPr>
              <w:pStyle w:val="TableText"/>
              <w:rPr>
                <w:sz w:val="18"/>
                <w:szCs w:val="18"/>
              </w:rPr>
            </w:pPr>
            <w:r w:rsidRPr="004921D8">
              <w:rPr>
                <w:sz w:val="18"/>
                <w:szCs w:val="18"/>
              </w:rPr>
              <w:t>Substances(s) potentially released/type or nature of sewage released</w:t>
            </w:r>
          </w:p>
        </w:tc>
        <w:tc>
          <w:tcPr>
            <w:tcW w:w="3516" w:type="pct"/>
          </w:tcPr>
          <w:p w14:paraId="191EEA97" w14:textId="77777777" w:rsidR="00FB3FCA" w:rsidRPr="004921D8" w:rsidRDefault="00FB3FCA" w:rsidP="00926B5E">
            <w:pPr>
              <w:pStyle w:val="TableText"/>
              <w:rPr>
                <w:sz w:val="18"/>
                <w:szCs w:val="18"/>
              </w:rPr>
            </w:pPr>
          </w:p>
        </w:tc>
      </w:tr>
      <w:tr w:rsidR="00FB3FCA" w:rsidRPr="00C15459" w14:paraId="048B18F1" w14:textId="77777777" w:rsidTr="00A9057C">
        <w:trPr>
          <w:cantSplit/>
        </w:trPr>
        <w:tc>
          <w:tcPr>
            <w:tcW w:w="1484" w:type="pct"/>
          </w:tcPr>
          <w:p w14:paraId="57BF48EE" w14:textId="77777777" w:rsidR="00FB3FCA" w:rsidRPr="004921D8" w:rsidRDefault="00FB3F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5DAB8D" w14:textId="77777777" w:rsidR="00FB3FCA" w:rsidRPr="004921D8" w:rsidRDefault="00FB3FCA" w:rsidP="00926B5E">
            <w:pPr>
              <w:pStyle w:val="TableText"/>
              <w:rPr>
                <w:sz w:val="18"/>
                <w:szCs w:val="18"/>
              </w:rPr>
            </w:pPr>
          </w:p>
        </w:tc>
      </w:tr>
      <w:tr w:rsidR="00FB3FCA" w:rsidRPr="00C15459" w14:paraId="22F88AE0" w14:textId="77777777" w:rsidTr="00A9057C">
        <w:trPr>
          <w:cantSplit/>
        </w:trPr>
        <w:tc>
          <w:tcPr>
            <w:tcW w:w="1484" w:type="pct"/>
          </w:tcPr>
          <w:p w14:paraId="67488B6C" w14:textId="77777777" w:rsidR="00FB3FCA" w:rsidRPr="004921D8" w:rsidRDefault="00FB3FCA" w:rsidP="00926B5E">
            <w:pPr>
              <w:pStyle w:val="TableText"/>
              <w:rPr>
                <w:sz w:val="18"/>
                <w:szCs w:val="18"/>
              </w:rPr>
            </w:pPr>
            <w:r w:rsidRPr="004921D8">
              <w:rPr>
                <w:sz w:val="18"/>
                <w:szCs w:val="18"/>
              </w:rPr>
              <w:t>Best estimate of the environmental impact of the discharge</w:t>
            </w:r>
          </w:p>
        </w:tc>
        <w:tc>
          <w:tcPr>
            <w:tcW w:w="3516" w:type="pct"/>
          </w:tcPr>
          <w:p w14:paraId="65199F13" w14:textId="77777777" w:rsidR="00FB3FCA" w:rsidRPr="004921D8" w:rsidRDefault="00FB3FCA" w:rsidP="00926B5E">
            <w:pPr>
              <w:pStyle w:val="TableText"/>
              <w:rPr>
                <w:sz w:val="18"/>
                <w:szCs w:val="18"/>
              </w:rPr>
            </w:pPr>
          </w:p>
        </w:tc>
      </w:tr>
      <w:tr w:rsidR="00FB3FCA" w:rsidRPr="00C15459" w14:paraId="36AE517E" w14:textId="77777777" w:rsidTr="00A9057C">
        <w:trPr>
          <w:cantSplit/>
        </w:trPr>
        <w:tc>
          <w:tcPr>
            <w:tcW w:w="1484" w:type="pct"/>
          </w:tcPr>
          <w:p w14:paraId="33F4673A" w14:textId="77777777" w:rsidR="00FB3FCA" w:rsidRPr="004921D8" w:rsidRDefault="00FB3FCA" w:rsidP="00926B5E">
            <w:pPr>
              <w:pStyle w:val="TableText"/>
              <w:rPr>
                <w:sz w:val="18"/>
                <w:szCs w:val="18"/>
              </w:rPr>
            </w:pPr>
            <w:r w:rsidRPr="004921D8">
              <w:rPr>
                <w:sz w:val="18"/>
                <w:szCs w:val="18"/>
              </w:rPr>
              <w:t>Measures taken, or intended to be taken, to stop any emission</w:t>
            </w:r>
          </w:p>
        </w:tc>
        <w:tc>
          <w:tcPr>
            <w:tcW w:w="3516" w:type="pct"/>
          </w:tcPr>
          <w:p w14:paraId="4228EA39" w14:textId="77777777" w:rsidR="00FB3FCA" w:rsidRPr="004921D8" w:rsidRDefault="00FB3FCA" w:rsidP="00926B5E">
            <w:pPr>
              <w:pStyle w:val="TableText"/>
              <w:rPr>
                <w:sz w:val="18"/>
                <w:szCs w:val="18"/>
              </w:rPr>
            </w:pPr>
          </w:p>
        </w:tc>
      </w:tr>
      <w:tr w:rsidR="00FB3FCA" w:rsidRPr="00C15459" w14:paraId="1E52935C" w14:textId="77777777" w:rsidTr="00A9057C">
        <w:trPr>
          <w:cantSplit/>
        </w:trPr>
        <w:tc>
          <w:tcPr>
            <w:tcW w:w="1484" w:type="pct"/>
          </w:tcPr>
          <w:p w14:paraId="58791EDF" w14:textId="77777777" w:rsidR="00FB3FCA" w:rsidRPr="004921D8" w:rsidRDefault="00FB3FCA" w:rsidP="00926B5E">
            <w:pPr>
              <w:pStyle w:val="TableText"/>
              <w:rPr>
                <w:sz w:val="18"/>
                <w:szCs w:val="18"/>
              </w:rPr>
            </w:pPr>
            <w:r w:rsidRPr="004921D8">
              <w:rPr>
                <w:sz w:val="18"/>
                <w:szCs w:val="18"/>
              </w:rPr>
              <w:t>Description of the failure or accident.</w:t>
            </w:r>
          </w:p>
        </w:tc>
        <w:tc>
          <w:tcPr>
            <w:tcW w:w="3516" w:type="pct"/>
          </w:tcPr>
          <w:p w14:paraId="39A23185" w14:textId="77777777" w:rsidR="00FB3FCA" w:rsidRPr="004921D8" w:rsidRDefault="00FB3FCA" w:rsidP="00926B5E">
            <w:pPr>
              <w:pStyle w:val="TableText"/>
              <w:rPr>
                <w:sz w:val="18"/>
                <w:szCs w:val="18"/>
              </w:rPr>
            </w:pPr>
          </w:p>
        </w:tc>
      </w:tr>
    </w:tbl>
    <w:p w14:paraId="60EBF44E" w14:textId="77777777" w:rsidR="00FB3FCA" w:rsidRDefault="00FB3FCA" w:rsidP="00926B5E"/>
    <w:p w14:paraId="570843E7" w14:textId="77777777" w:rsidR="00FB3FCA" w:rsidRDefault="00FB3F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B3FCA" w:rsidRPr="00C15459" w14:paraId="54F3255B" w14:textId="77777777" w:rsidTr="00A9057C">
        <w:trPr>
          <w:cantSplit/>
        </w:trPr>
        <w:tc>
          <w:tcPr>
            <w:tcW w:w="2305" w:type="pct"/>
          </w:tcPr>
          <w:p w14:paraId="7321E083" w14:textId="77777777" w:rsidR="00FB3FCA" w:rsidRPr="004921D8" w:rsidRDefault="00FB3FCA" w:rsidP="00926B5E">
            <w:pPr>
              <w:pStyle w:val="TableText"/>
              <w:rPr>
                <w:sz w:val="18"/>
                <w:szCs w:val="18"/>
              </w:rPr>
            </w:pPr>
            <w:r w:rsidRPr="004921D8">
              <w:rPr>
                <w:sz w:val="18"/>
                <w:szCs w:val="18"/>
              </w:rPr>
              <w:t>Any more accurate information on the matters for notification under Part A.</w:t>
            </w:r>
          </w:p>
        </w:tc>
        <w:tc>
          <w:tcPr>
            <w:tcW w:w="2695" w:type="pct"/>
          </w:tcPr>
          <w:p w14:paraId="75AEFB7F" w14:textId="77777777" w:rsidR="00FB3FCA" w:rsidRPr="00C15459" w:rsidRDefault="00FB3FCA" w:rsidP="00926B5E">
            <w:pPr>
              <w:pStyle w:val="TableText"/>
            </w:pPr>
          </w:p>
        </w:tc>
      </w:tr>
      <w:tr w:rsidR="00FB3FCA" w:rsidRPr="00C15459" w14:paraId="09998188" w14:textId="77777777" w:rsidTr="00A9057C">
        <w:trPr>
          <w:cantSplit/>
        </w:trPr>
        <w:tc>
          <w:tcPr>
            <w:tcW w:w="2305" w:type="pct"/>
          </w:tcPr>
          <w:p w14:paraId="0EECF565" w14:textId="77777777" w:rsidR="00FB3FCA" w:rsidRPr="004921D8" w:rsidRDefault="00FB3F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38ED54C" w14:textId="77777777" w:rsidR="00FB3FCA" w:rsidRPr="00C15459" w:rsidRDefault="00FB3FCA" w:rsidP="00926B5E">
            <w:pPr>
              <w:pStyle w:val="TableText"/>
            </w:pPr>
          </w:p>
        </w:tc>
      </w:tr>
      <w:tr w:rsidR="00FB3FCA" w:rsidRPr="00C15459" w14:paraId="0DAF3D95" w14:textId="77777777" w:rsidTr="00A9057C">
        <w:trPr>
          <w:cantSplit/>
        </w:trPr>
        <w:tc>
          <w:tcPr>
            <w:tcW w:w="2305" w:type="pct"/>
          </w:tcPr>
          <w:p w14:paraId="610AE55E" w14:textId="77777777" w:rsidR="00FB3FCA" w:rsidRPr="004921D8" w:rsidRDefault="00FB3F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A0E325E" w14:textId="77777777" w:rsidR="00FB3FCA" w:rsidRPr="00C15459" w:rsidRDefault="00FB3FCA" w:rsidP="00926B5E">
            <w:pPr>
              <w:pStyle w:val="TableText"/>
            </w:pPr>
          </w:p>
        </w:tc>
      </w:tr>
    </w:tbl>
    <w:p w14:paraId="16DA334E" w14:textId="77777777" w:rsidR="00FB3FCA" w:rsidRDefault="00FB3FCA" w:rsidP="00926B5E"/>
    <w:tbl>
      <w:tblPr>
        <w:tblStyle w:val="TableGrid"/>
        <w:tblW w:w="4720" w:type="pct"/>
        <w:tblInd w:w="562" w:type="dxa"/>
        <w:tblLook w:val="0000" w:firstRow="0" w:lastRow="0" w:firstColumn="0" w:lastColumn="0" w:noHBand="0" w:noVBand="0"/>
      </w:tblPr>
      <w:tblGrid>
        <w:gridCol w:w="4057"/>
        <w:gridCol w:w="4744"/>
      </w:tblGrid>
      <w:tr w:rsidR="00FB3FCA" w:rsidRPr="004921D8" w14:paraId="08E58DEE" w14:textId="77777777" w:rsidTr="00A9057C">
        <w:trPr>
          <w:cantSplit/>
        </w:trPr>
        <w:tc>
          <w:tcPr>
            <w:tcW w:w="2305" w:type="pct"/>
          </w:tcPr>
          <w:p w14:paraId="4BEEF753" w14:textId="77777777" w:rsidR="00FB3FCA" w:rsidRPr="004921D8" w:rsidRDefault="00FB3FCA" w:rsidP="00926B5E">
            <w:pPr>
              <w:pStyle w:val="TableText"/>
              <w:rPr>
                <w:rStyle w:val="Bold"/>
                <w:sz w:val="18"/>
                <w:szCs w:val="18"/>
              </w:rPr>
            </w:pPr>
            <w:r w:rsidRPr="004921D8">
              <w:rPr>
                <w:rStyle w:val="Bold"/>
                <w:sz w:val="18"/>
                <w:szCs w:val="18"/>
              </w:rPr>
              <w:t>Name*</w:t>
            </w:r>
          </w:p>
        </w:tc>
        <w:tc>
          <w:tcPr>
            <w:tcW w:w="2695" w:type="pct"/>
          </w:tcPr>
          <w:p w14:paraId="299309A3" w14:textId="77777777" w:rsidR="00FB3FCA" w:rsidRPr="004921D8" w:rsidRDefault="00FB3FCA" w:rsidP="00926B5E">
            <w:pPr>
              <w:pStyle w:val="TableText"/>
              <w:rPr>
                <w:sz w:val="18"/>
                <w:szCs w:val="18"/>
              </w:rPr>
            </w:pPr>
          </w:p>
        </w:tc>
      </w:tr>
      <w:tr w:rsidR="00FB3FCA" w:rsidRPr="004921D8" w14:paraId="4211BCF1" w14:textId="77777777" w:rsidTr="00A9057C">
        <w:trPr>
          <w:cantSplit/>
        </w:trPr>
        <w:tc>
          <w:tcPr>
            <w:tcW w:w="2305" w:type="pct"/>
          </w:tcPr>
          <w:p w14:paraId="6982A386" w14:textId="77777777" w:rsidR="00FB3FCA" w:rsidRPr="004921D8" w:rsidRDefault="00FB3FCA" w:rsidP="00926B5E">
            <w:pPr>
              <w:pStyle w:val="TableText"/>
              <w:rPr>
                <w:rStyle w:val="Bold"/>
                <w:sz w:val="18"/>
                <w:szCs w:val="18"/>
              </w:rPr>
            </w:pPr>
            <w:r w:rsidRPr="004921D8">
              <w:rPr>
                <w:rStyle w:val="Bold"/>
                <w:sz w:val="18"/>
                <w:szCs w:val="18"/>
              </w:rPr>
              <w:t>Post</w:t>
            </w:r>
          </w:p>
        </w:tc>
        <w:tc>
          <w:tcPr>
            <w:tcW w:w="2695" w:type="pct"/>
          </w:tcPr>
          <w:p w14:paraId="53C83122" w14:textId="77777777" w:rsidR="00FB3FCA" w:rsidRPr="004921D8" w:rsidRDefault="00FB3FCA" w:rsidP="00926B5E">
            <w:pPr>
              <w:pStyle w:val="TableText"/>
              <w:rPr>
                <w:sz w:val="18"/>
                <w:szCs w:val="18"/>
              </w:rPr>
            </w:pPr>
          </w:p>
        </w:tc>
      </w:tr>
      <w:tr w:rsidR="00FB3FCA" w:rsidRPr="004921D8" w14:paraId="7C55D979" w14:textId="77777777" w:rsidTr="00A9057C">
        <w:trPr>
          <w:cantSplit/>
        </w:trPr>
        <w:tc>
          <w:tcPr>
            <w:tcW w:w="2305" w:type="pct"/>
          </w:tcPr>
          <w:p w14:paraId="3D8A505A" w14:textId="77777777" w:rsidR="00FB3FCA" w:rsidRPr="004921D8" w:rsidRDefault="00FB3FCA" w:rsidP="00926B5E">
            <w:pPr>
              <w:pStyle w:val="TableText"/>
              <w:rPr>
                <w:rStyle w:val="Bold"/>
                <w:sz w:val="18"/>
                <w:szCs w:val="18"/>
              </w:rPr>
            </w:pPr>
            <w:r w:rsidRPr="004921D8">
              <w:rPr>
                <w:rStyle w:val="Bold"/>
                <w:sz w:val="18"/>
                <w:szCs w:val="18"/>
              </w:rPr>
              <w:t>Signature</w:t>
            </w:r>
          </w:p>
        </w:tc>
        <w:tc>
          <w:tcPr>
            <w:tcW w:w="2695" w:type="pct"/>
          </w:tcPr>
          <w:p w14:paraId="7E396EA0" w14:textId="77777777" w:rsidR="00FB3FCA" w:rsidRPr="004921D8" w:rsidRDefault="00FB3FCA" w:rsidP="00926B5E">
            <w:pPr>
              <w:pStyle w:val="TableText"/>
              <w:rPr>
                <w:sz w:val="18"/>
                <w:szCs w:val="18"/>
              </w:rPr>
            </w:pPr>
          </w:p>
        </w:tc>
      </w:tr>
      <w:tr w:rsidR="00FB3FCA" w:rsidRPr="004921D8" w14:paraId="5B7CB30C" w14:textId="77777777" w:rsidTr="00A9057C">
        <w:trPr>
          <w:cantSplit/>
        </w:trPr>
        <w:tc>
          <w:tcPr>
            <w:tcW w:w="2305" w:type="pct"/>
          </w:tcPr>
          <w:p w14:paraId="0484DFC9" w14:textId="77777777" w:rsidR="00FB3FCA" w:rsidRPr="004921D8" w:rsidRDefault="00FB3FCA" w:rsidP="00926B5E">
            <w:pPr>
              <w:pStyle w:val="TableText"/>
              <w:rPr>
                <w:rStyle w:val="Bold"/>
                <w:sz w:val="18"/>
                <w:szCs w:val="18"/>
              </w:rPr>
            </w:pPr>
            <w:r w:rsidRPr="004921D8">
              <w:rPr>
                <w:rStyle w:val="Bold"/>
                <w:sz w:val="18"/>
                <w:szCs w:val="18"/>
              </w:rPr>
              <w:t>Date</w:t>
            </w:r>
          </w:p>
        </w:tc>
        <w:tc>
          <w:tcPr>
            <w:tcW w:w="2695" w:type="pct"/>
          </w:tcPr>
          <w:p w14:paraId="7889D9FD" w14:textId="77777777" w:rsidR="00FB3FCA" w:rsidRPr="004921D8" w:rsidRDefault="00FB3FCA" w:rsidP="00926B5E">
            <w:pPr>
              <w:pStyle w:val="TableText"/>
              <w:rPr>
                <w:sz w:val="18"/>
                <w:szCs w:val="18"/>
              </w:rPr>
            </w:pPr>
          </w:p>
        </w:tc>
      </w:tr>
    </w:tbl>
    <w:p w14:paraId="59EDC22D" w14:textId="77777777" w:rsidR="00FB3FCA" w:rsidRPr="004921D8" w:rsidRDefault="00FB3FCA" w:rsidP="00A9057C">
      <w:pPr>
        <w:ind w:left="567"/>
        <w:rPr>
          <w:sz w:val="18"/>
          <w:szCs w:val="18"/>
        </w:rPr>
      </w:pPr>
      <w:r w:rsidRPr="004921D8">
        <w:rPr>
          <w:sz w:val="18"/>
          <w:szCs w:val="18"/>
        </w:rPr>
        <w:t>* authorised to sign on behalf of the operator</w:t>
      </w:r>
    </w:p>
    <w:p w14:paraId="113F2AFE" w14:textId="77777777" w:rsidR="00FB3FCA" w:rsidRPr="000A07C9" w:rsidRDefault="00FB3FCA" w:rsidP="000A07C9">
      <w:pPr>
        <w:rPr>
          <w:rFonts w:eastAsiaTheme="majorEastAsia"/>
        </w:rPr>
      </w:pPr>
      <w:r>
        <w:br w:type="page"/>
      </w:r>
    </w:p>
    <w:p w14:paraId="3F61024E" w14:textId="77777777" w:rsidR="00FB3FCA" w:rsidRPr="00950A72" w:rsidRDefault="00FB3FCA" w:rsidP="00A9057C">
      <w:pPr>
        <w:pStyle w:val="Heading2"/>
        <w:ind w:left="567"/>
      </w:pPr>
      <w:r w:rsidRPr="00950A72">
        <w:lastRenderedPageBreak/>
        <w:t xml:space="preserve">Schedule 6 – Interpretation </w:t>
      </w:r>
    </w:p>
    <w:p w14:paraId="07A22E60" w14:textId="77777777" w:rsidR="00FB3FCA" w:rsidRPr="00950A72" w:rsidRDefault="00FB3FCA" w:rsidP="00A9057C">
      <w:pPr>
        <w:ind w:left="567"/>
        <w:rPr>
          <w:sz w:val="18"/>
          <w:szCs w:val="18"/>
        </w:rPr>
      </w:pPr>
      <w:r w:rsidRPr="00950A72">
        <w:rPr>
          <w:sz w:val="18"/>
          <w:szCs w:val="18"/>
        </w:rPr>
        <w:t>“accident” means an accident that may result in pollution.</w:t>
      </w:r>
    </w:p>
    <w:p w14:paraId="73D9C9A7" w14:textId="77777777" w:rsidR="00FB3FCA" w:rsidRPr="00950A72" w:rsidRDefault="00FB3FCA" w:rsidP="00A9057C">
      <w:pPr>
        <w:ind w:left="567"/>
        <w:rPr>
          <w:sz w:val="18"/>
          <w:szCs w:val="18"/>
        </w:rPr>
      </w:pPr>
      <w:r>
        <w:rPr>
          <w:sz w:val="18"/>
          <w:szCs w:val="18"/>
        </w:rPr>
        <w:t>“annually”</w:t>
      </w:r>
      <w:r w:rsidRPr="00950A72">
        <w:rPr>
          <w:sz w:val="18"/>
          <w:szCs w:val="18"/>
        </w:rPr>
        <w:t xml:space="preserve"> means once every year.</w:t>
      </w:r>
    </w:p>
    <w:p w14:paraId="0519EF07" w14:textId="77777777" w:rsidR="00FB3FCA" w:rsidRPr="00950A72" w:rsidRDefault="00FB3FC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EF38DA0" w14:textId="77777777" w:rsidR="00FB3FCA" w:rsidRPr="00950A72" w:rsidRDefault="00FB3FC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08D01CC" w14:textId="77777777" w:rsidR="00FB3FCA" w:rsidRPr="00950A72" w:rsidRDefault="00FB3FC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C8AE4AB" w14:textId="77777777" w:rsidR="00FB3FCA" w:rsidRPr="00950A72" w:rsidRDefault="00FB3FC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773742D" w14:textId="77777777" w:rsidR="00FB3FCA" w:rsidRPr="00950A72" w:rsidRDefault="00FB3FC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3CA629" w14:textId="77777777" w:rsidR="00FB3FCA" w:rsidRPr="00950A72" w:rsidRDefault="00FB3FC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8BF3522" w14:textId="77777777" w:rsidR="00FB3FCA" w:rsidRPr="00950A72" w:rsidRDefault="00FB3FC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6622B4" w14:textId="77777777" w:rsidR="00FB3FCA" w:rsidRPr="00950A72" w:rsidRDefault="00FB3FC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4E4CED" w14:textId="77777777" w:rsidR="00FB3FCA" w:rsidRPr="00950A72" w:rsidRDefault="00FB3FC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E9EB8D" w14:textId="77777777" w:rsidR="00FB3FCA" w:rsidRPr="00950A72" w:rsidRDefault="00FB3FCA" w:rsidP="00661970">
      <w:pPr>
        <w:pStyle w:val="Default"/>
        <w:ind w:left="567"/>
        <w:rPr>
          <w:color w:val="auto"/>
          <w:sz w:val="18"/>
          <w:szCs w:val="18"/>
        </w:rPr>
      </w:pPr>
    </w:p>
    <w:p w14:paraId="39FE56B1" w14:textId="77777777" w:rsidR="00FB3FCA" w:rsidRPr="00950A72" w:rsidRDefault="00FB3FC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508F4D" w14:textId="77777777" w:rsidR="00FB3FCA" w:rsidRPr="00950A72" w:rsidRDefault="00FB3FCA" w:rsidP="00A9057C">
      <w:pPr>
        <w:ind w:left="567"/>
        <w:rPr>
          <w:sz w:val="18"/>
          <w:szCs w:val="18"/>
        </w:rPr>
      </w:pPr>
      <w:r w:rsidRPr="00950A72">
        <w:rPr>
          <w:sz w:val="18"/>
          <w:szCs w:val="18"/>
        </w:rPr>
        <w:t>“overflow setting” means the minimum flow passed forward to the continuation sewer when the overflow operates.</w:t>
      </w:r>
    </w:p>
    <w:p w14:paraId="4696765B" w14:textId="77777777" w:rsidR="00FB3FCA" w:rsidRPr="00950A72" w:rsidRDefault="00FB3FC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54764CB" w14:textId="77777777" w:rsidR="00FB3FCA" w:rsidRPr="00950A72" w:rsidRDefault="00FB3FC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EF26A27" w14:textId="77777777" w:rsidR="00FB3FCA" w:rsidRPr="00950A72" w:rsidRDefault="00FB3FC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4DF5306" w14:textId="77777777" w:rsidR="00FB3FCA" w:rsidRPr="00950A72" w:rsidRDefault="00FB3FC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6810CEE" w14:textId="77777777" w:rsidR="00FB3FCA" w:rsidRPr="00950A72" w:rsidRDefault="00FB3FCA" w:rsidP="00A9057C">
      <w:pPr>
        <w:ind w:left="567"/>
        <w:rPr>
          <w:sz w:val="18"/>
          <w:szCs w:val="18"/>
        </w:rPr>
      </w:pPr>
      <w:r w:rsidRPr="00950A72">
        <w:rPr>
          <w:sz w:val="18"/>
          <w:szCs w:val="18"/>
        </w:rPr>
        <w:t>“year” means calendar year ending 31 December.</w:t>
      </w:r>
    </w:p>
    <w:p w14:paraId="7FD9FB0C" w14:textId="77777777" w:rsidR="00FB3FCA" w:rsidRPr="00950A72" w:rsidRDefault="00FB3FC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80ED79" w14:textId="77777777" w:rsidR="00FB3FCA" w:rsidRDefault="00FB3FCA">
      <w:pPr>
        <w:spacing w:before="0" w:after="0" w:line="240" w:lineRule="auto"/>
        <w:rPr>
          <w:sz w:val="18"/>
          <w:szCs w:val="18"/>
        </w:rPr>
      </w:pPr>
      <w:r>
        <w:rPr>
          <w:sz w:val="18"/>
          <w:szCs w:val="18"/>
        </w:rPr>
        <w:br w:type="page"/>
      </w:r>
    </w:p>
    <w:p w14:paraId="35232D60" w14:textId="35D2AFBA" w:rsidR="00FB3FCA" w:rsidRDefault="00FB3FCA" w:rsidP="00A9057C">
      <w:pPr>
        <w:pStyle w:val="Heading1"/>
        <w:ind w:left="567"/>
      </w:pPr>
      <w:r>
        <w:lastRenderedPageBreak/>
        <w:t xml:space="preserve">Schedule 7 </w:t>
      </w:r>
      <w:r w:rsidRPr="00926B5E">
        <w:t>–</w:t>
      </w:r>
      <w:r>
        <w:t xml:space="preserve"> Site plan</w:t>
      </w:r>
    </w:p>
    <w:p w14:paraId="580A0910" w14:textId="26E0E49C" w:rsidR="007462B0" w:rsidRDefault="00895F2D" w:rsidP="007462B0">
      <w:pPr>
        <w:pStyle w:val="Heading1"/>
        <w:ind w:left="567"/>
      </w:pPr>
      <w:r w:rsidRPr="00895F2D">
        <w:rPr>
          <w:noProof/>
        </w:rPr>
        <w:drawing>
          <wp:inline distT="0" distB="0" distL="0" distR="0" wp14:anchorId="5DF03349" wp14:editId="2DB88898">
            <wp:extent cx="3333750" cy="3474130"/>
            <wp:effectExtent l="0" t="0" r="0" b="0"/>
            <wp:docPr id="76480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0337" name=""/>
                    <pic:cNvPicPr/>
                  </pic:nvPicPr>
                  <pic:blipFill>
                    <a:blip r:embed="rId20"/>
                    <a:stretch>
                      <a:fillRect/>
                    </a:stretch>
                  </pic:blipFill>
                  <pic:spPr>
                    <a:xfrm>
                      <a:off x="0" y="0"/>
                      <a:ext cx="3353629" cy="3494846"/>
                    </a:xfrm>
                    <a:prstGeom prst="rect">
                      <a:avLst/>
                    </a:prstGeom>
                  </pic:spPr>
                </pic:pic>
              </a:graphicData>
            </a:graphic>
          </wp:inline>
        </w:drawing>
      </w:r>
    </w:p>
    <w:p w14:paraId="6EAC50D4" w14:textId="407DF5A3" w:rsidR="004F1203" w:rsidRDefault="007E53AF" w:rsidP="007462B0">
      <w:pPr>
        <w:pStyle w:val="Heading1"/>
        <w:ind w:left="567"/>
      </w:pPr>
      <w:r>
        <w:rPr>
          <w:noProof/>
        </w:rPr>
        <w:drawing>
          <wp:inline distT="0" distB="0" distL="0" distR="0" wp14:anchorId="6D4F6406" wp14:editId="76D527D3">
            <wp:extent cx="4144126" cy="3305175"/>
            <wp:effectExtent l="0" t="0" r="8890" b="0"/>
            <wp:docPr id="92984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8897" cy="3316956"/>
                    </a:xfrm>
                    <a:prstGeom prst="rect">
                      <a:avLst/>
                    </a:prstGeom>
                    <a:noFill/>
                    <a:ln>
                      <a:noFill/>
                    </a:ln>
                  </pic:spPr>
                </pic:pic>
              </a:graphicData>
            </a:graphic>
          </wp:inline>
        </w:drawing>
      </w:r>
    </w:p>
    <w:p w14:paraId="3606C618" w14:textId="69BD4F26" w:rsidR="00FB3FCA" w:rsidRPr="007462B0" w:rsidRDefault="00FB3FCA" w:rsidP="007462B0">
      <w:pPr>
        <w:ind w:left="567"/>
        <w:rPr>
          <w:rFonts w:ascii="Arial" w:hAnsi="Arial"/>
          <w:szCs w:val="20"/>
        </w:rPr>
      </w:pPr>
      <w:r w:rsidRPr="00950A72">
        <w:rPr>
          <w:rFonts w:ascii="Arial" w:hAnsi="Arial"/>
          <w:szCs w:val="20"/>
        </w:rPr>
        <w:t>© Crown Copyright and database right 20</w:t>
      </w:r>
      <w:r w:rsidR="007462B0">
        <w:rPr>
          <w:rFonts w:ascii="Arial" w:hAnsi="Arial"/>
          <w:szCs w:val="20"/>
        </w:rPr>
        <w:t>25</w:t>
      </w:r>
      <w:r w:rsidRPr="00950A72">
        <w:rPr>
          <w:rFonts w:ascii="Arial" w:hAnsi="Arial"/>
          <w:szCs w:val="20"/>
        </w:rPr>
        <w:t>. Ordnance Survey licence number 100019741.</w:t>
      </w:r>
    </w:p>
    <w:p w14:paraId="03C9BF2E" w14:textId="094BF578" w:rsidR="00FB3FCA" w:rsidRPr="0034016E" w:rsidRDefault="00FB3FCA" w:rsidP="0034016E">
      <w:pPr>
        <w:pStyle w:val="Bullet"/>
        <w:numPr>
          <w:ilvl w:val="0"/>
          <w:numId w:val="0"/>
        </w:numPr>
        <w:ind w:left="680" w:hanging="113"/>
        <w:rPr>
          <w:b w:val="0"/>
          <w:bCs w:val="0"/>
          <w:sz w:val="18"/>
          <w:szCs w:val="18"/>
        </w:rPr>
        <w:sectPr w:rsidR="00FB3FCA" w:rsidRPr="0034016E" w:rsidSect="00FB3FCA">
          <w:headerReference w:type="default" r:id="rId22"/>
          <w:footerReference w:type="default" r:id="rId23"/>
          <w:pgSz w:w="11906" w:h="16838" w:code="9"/>
          <w:pgMar w:top="1440" w:right="1133" w:bottom="1440" w:left="1440" w:header="397" w:footer="397" w:gutter="0"/>
          <w:pgNumType w:start="1"/>
          <w:cols w:space="708"/>
          <w:docGrid w:linePitch="360"/>
        </w:sectPr>
      </w:pPr>
      <w:r w:rsidRPr="0034016E">
        <w:rPr>
          <w:b w:val="0"/>
          <w:bCs w:val="0"/>
          <w:sz w:val="18"/>
          <w:szCs w:val="18"/>
        </w:rPr>
        <w:t>END OF PERMI</w:t>
      </w:r>
      <w:r w:rsidR="00805A5F" w:rsidRPr="0034016E">
        <w:rPr>
          <w:b w:val="0"/>
          <w:bCs w:val="0"/>
          <w:sz w:val="18"/>
          <w:szCs w:val="18"/>
        </w:rPr>
        <w:t>T</w:t>
      </w:r>
    </w:p>
    <w:p w14:paraId="6DB802D4" w14:textId="77777777" w:rsidR="00FB3FCA" w:rsidRDefault="00FB3FCA" w:rsidP="00243B32"/>
    <w:sectPr w:rsidR="00FB3FCA" w:rsidSect="00FB3FCA">
      <w:headerReference w:type="default" r:id="rId24"/>
      <w:footerReference w:type="default" r:id="rId2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86118" w14:textId="77777777" w:rsidR="00B2572B" w:rsidRDefault="00B2572B" w:rsidP="00FF16FF">
      <w:pPr>
        <w:spacing w:before="0" w:after="0" w:line="240" w:lineRule="auto"/>
      </w:pPr>
      <w:r>
        <w:separator/>
      </w:r>
    </w:p>
  </w:endnote>
  <w:endnote w:type="continuationSeparator" w:id="0">
    <w:p w14:paraId="39362ED1" w14:textId="77777777" w:rsidR="00B2572B" w:rsidRDefault="00B257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9D21B" w14:textId="77777777" w:rsidR="00D40EDA" w:rsidRDefault="00D40E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E3FD5" w14:textId="77777777" w:rsidR="00D40EDA" w:rsidRDefault="00D40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D40EDA" w14:paraId="119ED75F" w14:textId="77777777" w:rsidTr="00977C81">
      <w:trPr>
        <w:trHeight w:val="557"/>
      </w:trPr>
      <w:tc>
        <w:tcPr>
          <w:tcW w:w="2943" w:type="dxa"/>
        </w:tcPr>
        <w:p w14:paraId="2028DC98" w14:textId="63DA19C5" w:rsidR="00D40EDA" w:rsidRDefault="00D40EDA" w:rsidP="00E84C8B">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CF5C95" w:rsidRPr="00CF5C95">
            <w:rPr>
              <w:rFonts w:ascii="Arial" w:hAnsi="Arial"/>
              <w:sz w:val="18"/>
            </w:rPr>
            <w:t>PAN-028775</w:t>
          </w:r>
        </w:p>
      </w:tc>
      <w:tc>
        <w:tcPr>
          <w:tcW w:w="1418" w:type="dxa"/>
        </w:tcPr>
        <w:p w14:paraId="5AA385B7" w14:textId="0E395DA0" w:rsidR="00D40EDA" w:rsidRDefault="00D40EDA" w:rsidP="00977C81">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rPr>
            <w:tab/>
          </w:r>
          <w:r>
            <w:rPr>
              <w:rFonts w:ascii="Arial" w:hAnsi="Arial"/>
              <w:snapToGrid w:val="0"/>
              <w:sz w:val="20"/>
            </w:rPr>
            <w:tab/>
          </w:r>
        </w:p>
      </w:tc>
      <w:tc>
        <w:tcPr>
          <w:tcW w:w="3685" w:type="dxa"/>
        </w:tcPr>
        <w:p w14:paraId="4E4D96CB" w14:textId="079A0CD8" w:rsidR="00D40EDA" w:rsidRPr="00921064" w:rsidRDefault="00D40EDA" w:rsidP="003370AB">
          <w:pPr>
            <w:pStyle w:val="Footer"/>
            <w:ind w:right="-108"/>
            <w:rPr>
              <w:rFonts w:ascii="Arial" w:hAnsi="Arial"/>
              <w:color w:val="FF00FF"/>
              <w:sz w:val="18"/>
            </w:rPr>
          </w:pPr>
        </w:p>
      </w:tc>
    </w:tr>
  </w:tbl>
  <w:p w14:paraId="15B90106" w14:textId="77777777" w:rsidR="00D40EDA" w:rsidRDefault="00D40E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D40EDA" w14:paraId="40E03055" w14:textId="77777777" w:rsidTr="00836687">
      <w:trPr>
        <w:trHeight w:val="557"/>
      </w:trPr>
      <w:tc>
        <w:tcPr>
          <w:tcW w:w="2943" w:type="dxa"/>
        </w:tcPr>
        <w:p w14:paraId="37688649" w14:textId="77777777" w:rsidR="00D40EDA" w:rsidRDefault="00D40EDA" w:rsidP="00836687">
          <w:pPr>
            <w:pStyle w:val="Footer"/>
            <w:rPr>
              <w:rFonts w:ascii="Arial" w:hAnsi="Arial"/>
              <w:color w:val="FF0000"/>
              <w:sz w:val="18"/>
            </w:rPr>
          </w:pPr>
          <w:r w:rsidRPr="00B163FB">
            <w:rPr>
              <w:rFonts w:ascii="Arial" w:hAnsi="Arial"/>
              <w:color w:val="000000"/>
              <w:sz w:val="18"/>
            </w:rPr>
            <w:t>Variation and consolidation</w:t>
          </w:r>
          <w:r>
            <w:rPr>
              <w:rFonts w:ascii="Arial" w:hAnsi="Arial"/>
              <w:sz w:val="18"/>
            </w:rPr>
            <w:t xml:space="preserve"> application number  </w:t>
          </w:r>
        </w:p>
        <w:p w14:paraId="74622E2B" w14:textId="665FF9AA" w:rsidR="004B7258" w:rsidRDefault="004B7258" w:rsidP="00836687">
          <w:pPr>
            <w:pStyle w:val="Footer"/>
            <w:rPr>
              <w:rFonts w:ascii="Arial" w:hAnsi="Arial"/>
              <w:sz w:val="18"/>
            </w:rPr>
          </w:pPr>
          <w:r w:rsidRPr="004B7258">
            <w:rPr>
              <w:rFonts w:ascii="Arial" w:hAnsi="Arial"/>
              <w:sz w:val="18"/>
            </w:rPr>
            <w:t>PAN-028755</w:t>
          </w:r>
        </w:p>
      </w:tc>
      <w:tc>
        <w:tcPr>
          <w:tcW w:w="1418" w:type="dxa"/>
        </w:tcPr>
        <w:p w14:paraId="75922AAB" w14:textId="45535604" w:rsidR="00D40EDA" w:rsidRDefault="00D40EDA" w:rsidP="00836687">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r>
          <w:r>
            <w:rPr>
              <w:rFonts w:ascii="Arial" w:hAnsi="Arial"/>
              <w:snapToGrid w:val="0"/>
              <w:sz w:val="20"/>
            </w:rPr>
            <w:tab/>
          </w:r>
        </w:p>
      </w:tc>
      <w:tc>
        <w:tcPr>
          <w:tcW w:w="3685" w:type="dxa"/>
        </w:tcPr>
        <w:p w14:paraId="037BD67D" w14:textId="0AF9EED0" w:rsidR="00D40EDA" w:rsidRPr="00977C81" w:rsidRDefault="00D40EDA" w:rsidP="003370AB">
          <w:pPr>
            <w:pStyle w:val="Footer"/>
            <w:ind w:right="-108"/>
            <w:rPr>
              <w:rFonts w:ascii="Arial" w:hAnsi="Arial"/>
              <w:color w:val="808080"/>
              <w:sz w:val="18"/>
            </w:rPr>
          </w:pPr>
        </w:p>
      </w:tc>
    </w:tr>
  </w:tbl>
  <w:p w14:paraId="73AB0C2F" w14:textId="77777777" w:rsidR="00D40EDA" w:rsidRDefault="00D40E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713941"/>
      <w:docPartObj>
        <w:docPartGallery w:val="Page Numbers (Bottom of Page)"/>
        <w:docPartUnique/>
      </w:docPartObj>
    </w:sdtPr>
    <w:sdtEndPr/>
    <w:sdtContent>
      <w:sdt>
        <w:sdtPr>
          <w:id w:val="1728636285"/>
          <w:docPartObj>
            <w:docPartGallery w:val="Page Numbers (Top of Page)"/>
            <w:docPartUnique/>
          </w:docPartObj>
        </w:sdtPr>
        <w:sdtEndPr/>
        <w:sdtContent>
          <w:p w14:paraId="60C2C535" w14:textId="25FE0AD1" w:rsidR="00E6096C" w:rsidRDefault="00E6096C">
            <w:pPr>
              <w:pStyle w:val="Footer"/>
              <w:jc w:val="center"/>
            </w:pPr>
            <w:r>
              <w:t xml:space="preserve">Page </w:t>
            </w:r>
            <w:r>
              <w:rPr>
                <w:b/>
                <w:bCs/>
                <w:sz w:val="24"/>
              </w:rPr>
              <w:fldChar w:fldCharType="begin"/>
            </w:r>
            <w:r>
              <w:rPr>
                <w:b/>
                <w:bCs/>
              </w:rPr>
              <w:instrText>PAGE</w:instrText>
            </w:r>
            <w:r>
              <w:rPr>
                <w:b/>
                <w:bCs/>
                <w:sz w:val="24"/>
              </w:rPr>
              <w:fldChar w:fldCharType="separate"/>
            </w:r>
            <w:r>
              <w:rPr>
                <w:b/>
                <w:bCs/>
              </w:rPr>
              <w:t>2</w:t>
            </w:r>
            <w:r>
              <w:rPr>
                <w:b/>
                <w:bCs/>
                <w:sz w:val="24"/>
              </w:rPr>
              <w:fldChar w:fldCharType="end"/>
            </w:r>
            <w:r>
              <w:t xml:space="preserve"> of </w:t>
            </w:r>
            <w:r w:rsidR="005831B9" w:rsidRPr="005831B9">
              <w:rPr>
                <w:b/>
                <w:bCs/>
                <w:szCs w:val="16"/>
              </w:rPr>
              <w:t>12</w:t>
            </w:r>
          </w:p>
        </w:sdtContent>
      </w:sdt>
    </w:sdtContent>
  </w:sdt>
  <w:p w14:paraId="5DC203BC" w14:textId="5EADBEDD" w:rsidR="00165D19" w:rsidRPr="001078B8" w:rsidRDefault="001078B8">
    <w:pPr>
      <w:rPr>
        <w:sz w:val="18"/>
        <w:szCs w:val="18"/>
      </w:rPr>
    </w:pPr>
    <w:r w:rsidRPr="001078B8">
      <w:rPr>
        <w:sz w:val="18"/>
        <w:szCs w:val="18"/>
      </w:rPr>
      <w:t>Permit Number: BW3206101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85EB" w14:textId="77777777" w:rsidR="009E19F2" w:rsidRDefault="009E19F2" w:rsidP="00F06B84">
    <w:pPr>
      <w:pStyle w:val="Footer"/>
    </w:pPr>
    <w:r>
      <w:t>Permit number</w:t>
    </w:r>
  </w:p>
  <w:p w14:paraId="5B4442F7" w14:textId="77777777" w:rsidR="009E19F2" w:rsidRPr="00D82845" w:rsidRDefault="003F0743" w:rsidP="00F06B84">
    <w:pPr>
      <w:pStyle w:val="Footer"/>
    </w:pPr>
    <w:r w:rsidRPr="00456A64">
      <w:rPr>
        <w:noProof/>
      </w:rPr>
      <w:t>BW3206101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7C399" w14:textId="77777777" w:rsidR="00B2572B" w:rsidRDefault="00B2572B" w:rsidP="00FF16FF">
      <w:pPr>
        <w:spacing w:before="0" w:after="0" w:line="240" w:lineRule="auto"/>
      </w:pPr>
      <w:r>
        <w:separator/>
      </w:r>
    </w:p>
  </w:footnote>
  <w:footnote w:type="continuationSeparator" w:id="0">
    <w:p w14:paraId="09C31E60" w14:textId="77777777" w:rsidR="00B2572B" w:rsidRDefault="00B2572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3DE39" w14:textId="77777777" w:rsidR="002310AE" w:rsidRDefault="002310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B31E" w14:textId="77777777" w:rsidR="002310AE" w:rsidRDefault="002310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F30F" w14:textId="1D3AADD5" w:rsidR="00D40EDA" w:rsidRDefault="00D40EDA">
    <w:pPr>
      <w:pStyle w:val="Header"/>
    </w:pPr>
    <w:r>
      <w:rPr>
        <w:noProof/>
      </w:rPr>
      <w:drawing>
        <wp:anchor distT="0" distB="0" distL="114300" distR="114300" simplePos="0" relativeHeight="251657216" behindDoc="0" locked="0" layoutInCell="1" allowOverlap="1" wp14:anchorId="67FE9395" wp14:editId="75E300BD">
          <wp:simplePos x="0" y="0"/>
          <wp:positionH relativeFrom="column">
            <wp:posOffset>40640</wp:posOffset>
          </wp:positionH>
          <wp:positionV relativeFrom="paragraph">
            <wp:posOffset>-135255</wp:posOffset>
          </wp:positionV>
          <wp:extent cx="1871345" cy="1322070"/>
          <wp:effectExtent l="0" t="0" r="0" b="0"/>
          <wp:wrapNone/>
          <wp:docPr id="447536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EDD6F" w14:textId="77777777" w:rsidR="00D40EDA" w:rsidRDefault="00D40ED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B97A6" w14:textId="77777777" w:rsidR="00FB3FCA" w:rsidRDefault="00FB3FCA">
    <w:pPr>
      <w:pStyle w:val="Header"/>
    </w:pPr>
  </w:p>
  <w:p w14:paraId="33E5A016" w14:textId="77777777" w:rsidR="00FB3FCA" w:rsidRDefault="00FB3FCA">
    <w:pPr>
      <w:pStyle w:val="Header"/>
    </w:pPr>
  </w:p>
  <w:p w14:paraId="7D5787FD" w14:textId="77777777" w:rsidR="00165D19" w:rsidRDefault="00165D1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C1C58" w14:textId="77777777" w:rsidR="009E19F2" w:rsidRDefault="009E19F2">
    <w:pPr>
      <w:pStyle w:val="Header"/>
    </w:pPr>
  </w:p>
  <w:p w14:paraId="4D08133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9D12DDE"/>
    <w:multiLevelType w:val="hybridMultilevel"/>
    <w:tmpl w:val="D188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E757A1B"/>
    <w:multiLevelType w:val="multilevel"/>
    <w:tmpl w:val="C1D834F4"/>
    <w:numStyleLink w:val="EARoundBullets"/>
  </w:abstractNum>
  <w:abstractNum w:abstractNumId="20"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3448625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6744545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0008778">
    <w:abstractNumId w:val="18"/>
  </w:num>
  <w:num w:numId="4" w16cid:durableId="463694999">
    <w:abstractNumId w:val="8"/>
  </w:num>
  <w:num w:numId="5" w16cid:durableId="178456872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214345582">
    <w:abstractNumId w:val="3"/>
  </w:num>
  <w:num w:numId="7" w16cid:durableId="1716808692">
    <w:abstractNumId w:val="19"/>
  </w:num>
  <w:num w:numId="8" w16cid:durableId="456140913">
    <w:abstractNumId w:val="6"/>
  </w:num>
  <w:num w:numId="9" w16cid:durableId="1132013750">
    <w:abstractNumId w:val="13"/>
  </w:num>
  <w:num w:numId="10" w16cid:durableId="125713320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033768303">
    <w:abstractNumId w:val="16"/>
  </w:num>
  <w:num w:numId="12" w16cid:durableId="59783280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35735125">
    <w:abstractNumId w:val="15"/>
  </w:num>
  <w:num w:numId="14" w16cid:durableId="615721306">
    <w:abstractNumId w:val="7"/>
  </w:num>
  <w:num w:numId="15" w16cid:durableId="211146260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38093459">
    <w:abstractNumId w:val="11"/>
  </w:num>
  <w:num w:numId="17" w16cid:durableId="1178885948">
    <w:abstractNumId w:val="1"/>
  </w:num>
  <w:num w:numId="18" w16cid:durableId="1534225484">
    <w:abstractNumId w:val="9"/>
  </w:num>
  <w:num w:numId="19" w16cid:durableId="1436441286">
    <w:abstractNumId w:val="12"/>
  </w:num>
  <w:num w:numId="20" w16cid:durableId="1622032839">
    <w:abstractNumId w:val="5"/>
  </w:num>
  <w:num w:numId="21" w16cid:durableId="1374038127">
    <w:abstractNumId w:val="2"/>
  </w:num>
  <w:num w:numId="22" w16cid:durableId="1147935461">
    <w:abstractNumId w:val="0"/>
  </w:num>
  <w:num w:numId="23" w16cid:durableId="153230594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393038261">
    <w:abstractNumId w:val="4"/>
  </w:num>
  <w:num w:numId="25" w16cid:durableId="110324925">
    <w:abstractNumId w:val="17"/>
  </w:num>
  <w:num w:numId="26" w16cid:durableId="1213228205">
    <w:abstractNumId w:val="20"/>
  </w:num>
  <w:num w:numId="27" w16cid:durableId="567348301">
    <w:abstractNumId w:val="21"/>
  </w:num>
  <w:num w:numId="28" w16cid:durableId="1939868816">
    <w:abstractNumId w:val="10"/>
  </w:num>
  <w:num w:numId="29" w16cid:durableId="6604271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24715046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45772381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77297459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97971899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1837123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8228449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963088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78959223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71940646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078"/>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862"/>
    <w:rsid w:val="0006553F"/>
    <w:rsid w:val="0006677E"/>
    <w:rsid w:val="00071EE3"/>
    <w:rsid w:val="00072C1C"/>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DD4"/>
    <w:rsid w:val="000E4AB2"/>
    <w:rsid w:val="000E7E30"/>
    <w:rsid w:val="000F2263"/>
    <w:rsid w:val="000F3832"/>
    <w:rsid w:val="000F489D"/>
    <w:rsid w:val="000F4D84"/>
    <w:rsid w:val="000F4E63"/>
    <w:rsid w:val="000F7B49"/>
    <w:rsid w:val="001043E4"/>
    <w:rsid w:val="00106A66"/>
    <w:rsid w:val="0010777A"/>
    <w:rsid w:val="001078B8"/>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5BC"/>
    <w:rsid w:val="0016092B"/>
    <w:rsid w:val="00161A55"/>
    <w:rsid w:val="00162F96"/>
    <w:rsid w:val="0016308B"/>
    <w:rsid w:val="0016385B"/>
    <w:rsid w:val="00164190"/>
    <w:rsid w:val="00165075"/>
    <w:rsid w:val="00165920"/>
    <w:rsid w:val="00165D19"/>
    <w:rsid w:val="00165D4C"/>
    <w:rsid w:val="00166479"/>
    <w:rsid w:val="00170D3B"/>
    <w:rsid w:val="00171267"/>
    <w:rsid w:val="001731DE"/>
    <w:rsid w:val="001754D9"/>
    <w:rsid w:val="00177D84"/>
    <w:rsid w:val="00180A18"/>
    <w:rsid w:val="001822C0"/>
    <w:rsid w:val="00182D39"/>
    <w:rsid w:val="001831D2"/>
    <w:rsid w:val="001837F3"/>
    <w:rsid w:val="00184A24"/>
    <w:rsid w:val="00191333"/>
    <w:rsid w:val="001937E8"/>
    <w:rsid w:val="00193C90"/>
    <w:rsid w:val="00194C09"/>
    <w:rsid w:val="00194ECF"/>
    <w:rsid w:val="00196F03"/>
    <w:rsid w:val="00197F73"/>
    <w:rsid w:val="001A1D61"/>
    <w:rsid w:val="001A6E3A"/>
    <w:rsid w:val="001A7BBD"/>
    <w:rsid w:val="001B44D0"/>
    <w:rsid w:val="001B4AFB"/>
    <w:rsid w:val="001B4DCF"/>
    <w:rsid w:val="001B5AC3"/>
    <w:rsid w:val="001C4F1D"/>
    <w:rsid w:val="001C6A0B"/>
    <w:rsid w:val="001D324A"/>
    <w:rsid w:val="001D423B"/>
    <w:rsid w:val="001F2280"/>
    <w:rsid w:val="001F2F04"/>
    <w:rsid w:val="001F4B89"/>
    <w:rsid w:val="0020172C"/>
    <w:rsid w:val="00202ED2"/>
    <w:rsid w:val="00204661"/>
    <w:rsid w:val="00207BD6"/>
    <w:rsid w:val="002122E3"/>
    <w:rsid w:val="00215022"/>
    <w:rsid w:val="00222977"/>
    <w:rsid w:val="002256D6"/>
    <w:rsid w:val="00230911"/>
    <w:rsid w:val="002310AE"/>
    <w:rsid w:val="002419F8"/>
    <w:rsid w:val="00241DA4"/>
    <w:rsid w:val="00243129"/>
    <w:rsid w:val="00243B32"/>
    <w:rsid w:val="00247885"/>
    <w:rsid w:val="002505C1"/>
    <w:rsid w:val="0025135A"/>
    <w:rsid w:val="00251BDE"/>
    <w:rsid w:val="00255059"/>
    <w:rsid w:val="002554E8"/>
    <w:rsid w:val="0025632C"/>
    <w:rsid w:val="00260A6C"/>
    <w:rsid w:val="00261EE0"/>
    <w:rsid w:val="00270028"/>
    <w:rsid w:val="002809B4"/>
    <w:rsid w:val="00284C34"/>
    <w:rsid w:val="002914FA"/>
    <w:rsid w:val="00292253"/>
    <w:rsid w:val="00293756"/>
    <w:rsid w:val="00297198"/>
    <w:rsid w:val="002A1427"/>
    <w:rsid w:val="002B05E5"/>
    <w:rsid w:val="002B2CA3"/>
    <w:rsid w:val="002B4FF5"/>
    <w:rsid w:val="002B7E5A"/>
    <w:rsid w:val="002C0087"/>
    <w:rsid w:val="002C0E23"/>
    <w:rsid w:val="002C2622"/>
    <w:rsid w:val="002C4385"/>
    <w:rsid w:val="002C5C73"/>
    <w:rsid w:val="002D2987"/>
    <w:rsid w:val="002D3C83"/>
    <w:rsid w:val="002D3D59"/>
    <w:rsid w:val="002D40F1"/>
    <w:rsid w:val="002D792B"/>
    <w:rsid w:val="002D7BAA"/>
    <w:rsid w:val="002E0393"/>
    <w:rsid w:val="003011B5"/>
    <w:rsid w:val="0030424F"/>
    <w:rsid w:val="00310BA3"/>
    <w:rsid w:val="00312866"/>
    <w:rsid w:val="00320E84"/>
    <w:rsid w:val="0032230A"/>
    <w:rsid w:val="00327B68"/>
    <w:rsid w:val="00336AF4"/>
    <w:rsid w:val="003371DA"/>
    <w:rsid w:val="003374F2"/>
    <w:rsid w:val="0034016E"/>
    <w:rsid w:val="00341732"/>
    <w:rsid w:val="0034259E"/>
    <w:rsid w:val="003502F3"/>
    <w:rsid w:val="00350B42"/>
    <w:rsid w:val="00353515"/>
    <w:rsid w:val="00353F63"/>
    <w:rsid w:val="003564E1"/>
    <w:rsid w:val="0035653C"/>
    <w:rsid w:val="00360B68"/>
    <w:rsid w:val="00360FB7"/>
    <w:rsid w:val="003627D5"/>
    <w:rsid w:val="0036311F"/>
    <w:rsid w:val="00364922"/>
    <w:rsid w:val="00366286"/>
    <w:rsid w:val="00366BEA"/>
    <w:rsid w:val="003750E7"/>
    <w:rsid w:val="00375876"/>
    <w:rsid w:val="0037614D"/>
    <w:rsid w:val="00376A6F"/>
    <w:rsid w:val="00380C0A"/>
    <w:rsid w:val="00380ED9"/>
    <w:rsid w:val="00381189"/>
    <w:rsid w:val="00381524"/>
    <w:rsid w:val="003908E2"/>
    <w:rsid w:val="00393090"/>
    <w:rsid w:val="003945C1"/>
    <w:rsid w:val="00394B91"/>
    <w:rsid w:val="00396601"/>
    <w:rsid w:val="003A4349"/>
    <w:rsid w:val="003B136C"/>
    <w:rsid w:val="003B2F1B"/>
    <w:rsid w:val="003C0DEB"/>
    <w:rsid w:val="003D3347"/>
    <w:rsid w:val="003D66A0"/>
    <w:rsid w:val="003E0C20"/>
    <w:rsid w:val="003E57B8"/>
    <w:rsid w:val="003E7111"/>
    <w:rsid w:val="003E7119"/>
    <w:rsid w:val="003F074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343C"/>
    <w:rsid w:val="004141B7"/>
    <w:rsid w:val="00414CDA"/>
    <w:rsid w:val="00415ABB"/>
    <w:rsid w:val="00420467"/>
    <w:rsid w:val="0042228E"/>
    <w:rsid w:val="00426068"/>
    <w:rsid w:val="004303D4"/>
    <w:rsid w:val="004318A3"/>
    <w:rsid w:val="00437DB5"/>
    <w:rsid w:val="004404C8"/>
    <w:rsid w:val="00441C3C"/>
    <w:rsid w:val="004444A5"/>
    <w:rsid w:val="00446000"/>
    <w:rsid w:val="00451160"/>
    <w:rsid w:val="00453FE7"/>
    <w:rsid w:val="0045495C"/>
    <w:rsid w:val="00460A33"/>
    <w:rsid w:val="00462713"/>
    <w:rsid w:val="00466AFD"/>
    <w:rsid w:val="0047000E"/>
    <w:rsid w:val="004707ED"/>
    <w:rsid w:val="00475474"/>
    <w:rsid w:val="004762A0"/>
    <w:rsid w:val="00490297"/>
    <w:rsid w:val="004912F8"/>
    <w:rsid w:val="004921D8"/>
    <w:rsid w:val="00493928"/>
    <w:rsid w:val="00494751"/>
    <w:rsid w:val="00496EAD"/>
    <w:rsid w:val="004A1600"/>
    <w:rsid w:val="004A615E"/>
    <w:rsid w:val="004A6EAC"/>
    <w:rsid w:val="004B0AA6"/>
    <w:rsid w:val="004B2752"/>
    <w:rsid w:val="004B3C6E"/>
    <w:rsid w:val="004B421E"/>
    <w:rsid w:val="004B4AA7"/>
    <w:rsid w:val="004B6383"/>
    <w:rsid w:val="004B7258"/>
    <w:rsid w:val="004C0162"/>
    <w:rsid w:val="004C3465"/>
    <w:rsid w:val="004C4BE5"/>
    <w:rsid w:val="004D0287"/>
    <w:rsid w:val="004D614E"/>
    <w:rsid w:val="004D624E"/>
    <w:rsid w:val="004D7D56"/>
    <w:rsid w:val="004E5211"/>
    <w:rsid w:val="004E5F50"/>
    <w:rsid w:val="004F1203"/>
    <w:rsid w:val="004F1A16"/>
    <w:rsid w:val="004F1ED8"/>
    <w:rsid w:val="004F23A3"/>
    <w:rsid w:val="0050400A"/>
    <w:rsid w:val="00511143"/>
    <w:rsid w:val="00511D04"/>
    <w:rsid w:val="0051402F"/>
    <w:rsid w:val="0051465E"/>
    <w:rsid w:val="005153E1"/>
    <w:rsid w:val="00520F8D"/>
    <w:rsid w:val="005229FD"/>
    <w:rsid w:val="0052400A"/>
    <w:rsid w:val="00524177"/>
    <w:rsid w:val="00524681"/>
    <w:rsid w:val="005267AA"/>
    <w:rsid w:val="0053053E"/>
    <w:rsid w:val="00544EAF"/>
    <w:rsid w:val="00551F8B"/>
    <w:rsid w:val="00553E83"/>
    <w:rsid w:val="00563124"/>
    <w:rsid w:val="005646FC"/>
    <w:rsid w:val="00573BA9"/>
    <w:rsid w:val="005746DB"/>
    <w:rsid w:val="00577CE3"/>
    <w:rsid w:val="005819C6"/>
    <w:rsid w:val="005831B9"/>
    <w:rsid w:val="005865E3"/>
    <w:rsid w:val="00590250"/>
    <w:rsid w:val="005919A4"/>
    <w:rsid w:val="005954C5"/>
    <w:rsid w:val="005A39D6"/>
    <w:rsid w:val="005B0E07"/>
    <w:rsid w:val="005B1D96"/>
    <w:rsid w:val="005B2A3D"/>
    <w:rsid w:val="005B2CA1"/>
    <w:rsid w:val="005B4A71"/>
    <w:rsid w:val="005B75CA"/>
    <w:rsid w:val="005B78CA"/>
    <w:rsid w:val="005B7B1E"/>
    <w:rsid w:val="005C03A7"/>
    <w:rsid w:val="005C4640"/>
    <w:rsid w:val="005C58C9"/>
    <w:rsid w:val="005D4F47"/>
    <w:rsid w:val="005D7AEC"/>
    <w:rsid w:val="005D7DE8"/>
    <w:rsid w:val="005E2B3D"/>
    <w:rsid w:val="005E3D82"/>
    <w:rsid w:val="005E4677"/>
    <w:rsid w:val="005E4D39"/>
    <w:rsid w:val="005E50C8"/>
    <w:rsid w:val="005F0BB9"/>
    <w:rsid w:val="005F1CB4"/>
    <w:rsid w:val="005F3B3E"/>
    <w:rsid w:val="005F41D0"/>
    <w:rsid w:val="005F4485"/>
    <w:rsid w:val="005F71B7"/>
    <w:rsid w:val="006016C3"/>
    <w:rsid w:val="006122FC"/>
    <w:rsid w:val="006135FC"/>
    <w:rsid w:val="006144C9"/>
    <w:rsid w:val="00615287"/>
    <w:rsid w:val="00615552"/>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62B0"/>
    <w:rsid w:val="00747757"/>
    <w:rsid w:val="007507C3"/>
    <w:rsid w:val="007636CC"/>
    <w:rsid w:val="00763CC4"/>
    <w:rsid w:val="00771BAF"/>
    <w:rsid w:val="007723E2"/>
    <w:rsid w:val="007725F3"/>
    <w:rsid w:val="00772C4A"/>
    <w:rsid w:val="007743D7"/>
    <w:rsid w:val="00774910"/>
    <w:rsid w:val="00776D67"/>
    <w:rsid w:val="00794B9E"/>
    <w:rsid w:val="00794D6F"/>
    <w:rsid w:val="007976C5"/>
    <w:rsid w:val="007A285B"/>
    <w:rsid w:val="007A3D3B"/>
    <w:rsid w:val="007A4C04"/>
    <w:rsid w:val="007A628D"/>
    <w:rsid w:val="007B2109"/>
    <w:rsid w:val="007B2C70"/>
    <w:rsid w:val="007B3AF7"/>
    <w:rsid w:val="007B5849"/>
    <w:rsid w:val="007C0058"/>
    <w:rsid w:val="007C0B45"/>
    <w:rsid w:val="007C1BFC"/>
    <w:rsid w:val="007C2F09"/>
    <w:rsid w:val="007C3CF9"/>
    <w:rsid w:val="007C619B"/>
    <w:rsid w:val="007C7C6A"/>
    <w:rsid w:val="007D2F13"/>
    <w:rsid w:val="007D42FA"/>
    <w:rsid w:val="007D5944"/>
    <w:rsid w:val="007D707A"/>
    <w:rsid w:val="007D7E87"/>
    <w:rsid w:val="007E021B"/>
    <w:rsid w:val="007E025E"/>
    <w:rsid w:val="007E36CE"/>
    <w:rsid w:val="007E53AF"/>
    <w:rsid w:val="007E59FD"/>
    <w:rsid w:val="007E5C2F"/>
    <w:rsid w:val="007F2A9E"/>
    <w:rsid w:val="007F40C1"/>
    <w:rsid w:val="007F4B1F"/>
    <w:rsid w:val="007F7C79"/>
    <w:rsid w:val="008021E8"/>
    <w:rsid w:val="00805216"/>
    <w:rsid w:val="00805A5F"/>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5F2D"/>
    <w:rsid w:val="008A24E7"/>
    <w:rsid w:val="008A34B5"/>
    <w:rsid w:val="008A3E6B"/>
    <w:rsid w:val="008A7027"/>
    <w:rsid w:val="008A769F"/>
    <w:rsid w:val="008B065E"/>
    <w:rsid w:val="008B109F"/>
    <w:rsid w:val="008B1124"/>
    <w:rsid w:val="008B3EAD"/>
    <w:rsid w:val="008B7E02"/>
    <w:rsid w:val="008C04D5"/>
    <w:rsid w:val="008C0CE4"/>
    <w:rsid w:val="008C233D"/>
    <w:rsid w:val="008C5A88"/>
    <w:rsid w:val="008C6A03"/>
    <w:rsid w:val="008C7B64"/>
    <w:rsid w:val="008D2F86"/>
    <w:rsid w:val="008D3183"/>
    <w:rsid w:val="008D380C"/>
    <w:rsid w:val="008D4215"/>
    <w:rsid w:val="008D509A"/>
    <w:rsid w:val="008E122C"/>
    <w:rsid w:val="008E559E"/>
    <w:rsid w:val="008F3DE9"/>
    <w:rsid w:val="008F5D8C"/>
    <w:rsid w:val="00900466"/>
    <w:rsid w:val="00900603"/>
    <w:rsid w:val="00900A78"/>
    <w:rsid w:val="00900ED2"/>
    <w:rsid w:val="00902E52"/>
    <w:rsid w:val="00902FF6"/>
    <w:rsid w:val="0090446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16D3"/>
    <w:rsid w:val="009A2AF5"/>
    <w:rsid w:val="009A6A80"/>
    <w:rsid w:val="009A6E55"/>
    <w:rsid w:val="009B1369"/>
    <w:rsid w:val="009B3241"/>
    <w:rsid w:val="009B4DDC"/>
    <w:rsid w:val="009B7E16"/>
    <w:rsid w:val="009C132B"/>
    <w:rsid w:val="009C496B"/>
    <w:rsid w:val="009C787F"/>
    <w:rsid w:val="009D15ED"/>
    <w:rsid w:val="009D1FC3"/>
    <w:rsid w:val="009D76A0"/>
    <w:rsid w:val="009E1553"/>
    <w:rsid w:val="009E19F2"/>
    <w:rsid w:val="009E29E8"/>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2943"/>
    <w:rsid w:val="00A35B16"/>
    <w:rsid w:val="00A4122D"/>
    <w:rsid w:val="00A4256B"/>
    <w:rsid w:val="00A4341F"/>
    <w:rsid w:val="00A43D9B"/>
    <w:rsid w:val="00A545FB"/>
    <w:rsid w:val="00A60B94"/>
    <w:rsid w:val="00A651DA"/>
    <w:rsid w:val="00A65EB4"/>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7D9"/>
    <w:rsid w:val="00AE2C46"/>
    <w:rsid w:val="00AE3149"/>
    <w:rsid w:val="00AE3212"/>
    <w:rsid w:val="00AE36E0"/>
    <w:rsid w:val="00AF64B6"/>
    <w:rsid w:val="00AF72E2"/>
    <w:rsid w:val="00AF756A"/>
    <w:rsid w:val="00AF798D"/>
    <w:rsid w:val="00B02934"/>
    <w:rsid w:val="00B0315E"/>
    <w:rsid w:val="00B05DC6"/>
    <w:rsid w:val="00B14C57"/>
    <w:rsid w:val="00B1578F"/>
    <w:rsid w:val="00B2572B"/>
    <w:rsid w:val="00B27A24"/>
    <w:rsid w:val="00B343E4"/>
    <w:rsid w:val="00B43B14"/>
    <w:rsid w:val="00B53666"/>
    <w:rsid w:val="00B563C4"/>
    <w:rsid w:val="00B57914"/>
    <w:rsid w:val="00B61549"/>
    <w:rsid w:val="00B625C1"/>
    <w:rsid w:val="00B63021"/>
    <w:rsid w:val="00B63E56"/>
    <w:rsid w:val="00B671D1"/>
    <w:rsid w:val="00B71EEF"/>
    <w:rsid w:val="00B72417"/>
    <w:rsid w:val="00B73099"/>
    <w:rsid w:val="00B7784A"/>
    <w:rsid w:val="00B77C8D"/>
    <w:rsid w:val="00B80CF2"/>
    <w:rsid w:val="00B8400E"/>
    <w:rsid w:val="00B84794"/>
    <w:rsid w:val="00B9542C"/>
    <w:rsid w:val="00BA0AC8"/>
    <w:rsid w:val="00BA225C"/>
    <w:rsid w:val="00BA29DC"/>
    <w:rsid w:val="00BA625F"/>
    <w:rsid w:val="00BB0F84"/>
    <w:rsid w:val="00BB181D"/>
    <w:rsid w:val="00BB2B5A"/>
    <w:rsid w:val="00BB6E1E"/>
    <w:rsid w:val="00BC0082"/>
    <w:rsid w:val="00BC2B0D"/>
    <w:rsid w:val="00BC41E7"/>
    <w:rsid w:val="00BC7208"/>
    <w:rsid w:val="00BC7975"/>
    <w:rsid w:val="00BC7C4D"/>
    <w:rsid w:val="00BD185E"/>
    <w:rsid w:val="00BD1F91"/>
    <w:rsid w:val="00BD7B0A"/>
    <w:rsid w:val="00BE088D"/>
    <w:rsid w:val="00BE1F97"/>
    <w:rsid w:val="00BE76B0"/>
    <w:rsid w:val="00BF669E"/>
    <w:rsid w:val="00BF70CF"/>
    <w:rsid w:val="00C00B57"/>
    <w:rsid w:val="00C02EEF"/>
    <w:rsid w:val="00C03337"/>
    <w:rsid w:val="00C03842"/>
    <w:rsid w:val="00C04141"/>
    <w:rsid w:val="00C1328D"/>
    <w:rsid w:val="00C177E7"/>
    <w:rsid w:val="00C2065A"/>
    <w:rsid w:val="00C22AC1"/>
    <w:rsid w:val="00C22B9F"/>
    <w:rsid w:val="00C260E4"/>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8A0"/>
    <w:rsid w:val="00C90DF8"/>
    <w:rsid w:val="00C943FD"/>
    <w:rsid w:val="00CA0F53"/>
    <w:rsid w:val="00CA35EF"/>
    <w:rsid w:val="00CB0BF1"/>
    <w:rsid w:val="00CB0F1E"/>
    <w:rsid w:val="00CB7AAE"/>
    <w:rsid w:val="00CC3FBF"/>
    <w:rsid w:val="00CC7980"/>
    <w:rsid w:val="00CD22C6"/>
    <w:rsid w:val="00CE1735"/>
    <w:rsid w:val="00CE2714"/>
    <w:rsid w:val="00CE2C01"/>
    <w:rsid w:val="00CE4286"/>
    <w:rsid w:val="00CE468E"/>
    <w:rsid w:val="00CE5C70"/>
    <w:rsid w:val="00CE793C"/>
    <w:rsid w:val="00CF028C"/>
    <w:rsid w:val="00CF1D49"/>
    <w:rsid w:val="00CF4DB7"/>
    <w:rsid w:val="00CF5C95"/>
    <w:rsid w:val="00CF79C2"/>
    <w:rsid w:val="00D031F4"/>
    <w:rsid w:val="00D044FD"/>
    <w:rsid w:val="00D11AA6"/>
    <w:rsid w:val="00D11EFC"/>
    <w:rsid w:val="00D13210"/>
    <w:rsid w:val="00D1618A"/>
    <w:rsid w:val="00D24FE2"/>
    <w:rsid w:val="00D2777F"/>
    <w:rsid w:val="00D3084A"/>
    <w:rsid w:val="00D324D3"/>
    <w:rsid w:val="00D32FF5"/>
    <w:rsid w:val="00D35A00"/>
    <w:rsid w:val="00D40EDA"/>
    <w:rsid w:val="00D46ED1"/>
    <w:rsid w:val="00D5296D"/>
    <w:rsid w:val="00D53330"/>
    <w:rsid w:val="00D571F0"/>
    <w:rsid w:val="00D57A81"/>
    <w:rsid w:val="00D62E5C"/>
    <w:rsid w:val="00D653C1"/>
    <w:rsid w:val="00D702E9"/>
    <w:rsid w:val="00D70FF7"/>
    <w:rsid w:val="00D719F1"/>
    <w:rsid w:val="00D73A94"/>
    <w:rsid w:val="00D74BBC"/>
    <w:rsid w:val="00D7792E"/>
    <w:rsid w:val="00D81440"/>
    <w:rsid w:val="00D82845"/>
    <w:rsid w:val="00D90141"/>
    <w:rsid w:val="00D944CB"/>
    <w:rsid w:val="00D94A85"/>
    <w:rsid w:val="00D952C6"/>
    <w:rsid w:val="00DA020B"/>
    <w:rsid w:val="00DA3B32"/>
    <w:rsid w:val="00DA59D3"/>
    <w:rsid w:val="00DA76EA"/>
    <w:rsid w:val="00DB0FD0"/>
    <w:rsid w:val="00DB41DE"/>
    <w:rsid w:val="00DB4A5A"/>
    <w:rsid w:val="00DB6881"/>
    <w:rsid w:val="00DC0586"/>
    <w:rsid w:val="00DC4C7F"/>
    <w:rsid w:val="00DC5146"/>
    <w:rsid w:val="00DD2315"/>
    <w:rsid w:val="00DD507E"/>
    <w:rsid w:val="00DD6C37"/>
    <w:rsid w:val="00DE4B72"/>
    <w:rsid w:val="00DE649D"/>
    <w:rsid w:val="00DE7E2F"/>
    <w:rsid w:val="00DF03FD"/>
    <w:rsid w:val="00DF0D44"/>
    <w:rsid w:val="00DF5718"/>
    <w:rsid w:val="00DF628F"/>
    <w:rsid w:val="00DF781B"/>
    <w:rsid w:val="00E1051D"/>
    <w:rsid w:val="00E25589"/>
    <w:rsid w:val="00E2702D"/>
    <w:rsid w:val="00E27039"/>
    <w:rsid w:val="00E33B0F"/>
    <w:rsid w:val="00E3410A"/>
    <w:rsid w:val="00E35108"/>
    <w:rsid w:val="00E467CA"/>
    <w:rsid w:val="00E46E9B"/>
    <w:rsid w:val="00E527B7"/>
    <w:rsid w:val="00E52D8D"/>
    <w:rsid w:val="00E53DE4"/>
    <w:rsid w:val="00E5470A"/>
    <w:rsid w:val="00E5530A"/>
    <w:rsid w:val="00E5575B"/>
    <w:rsid w:val="00E56BB3"/>
    <w:rsid w:val="00E6084B"/>
    <w:rsid w:val="00E6096C"/>
    <w:rsid w:val="00E64269"/>
    <w:rsid w:val="00E65E75"/>
    <w:rsid w:val="00E670D3"/>
    <w:rsid w:val="00E74783"/>
    <w:rsid w:val="00E75B27"/>
    <w:rsid w:val="00E76E6C"/>
    <w:rsid w:val="00E82C59"/>
    <w:rsid w:val="00E831A6"/>
    <w:rsid w:val="00E83C68"/>
    <w:rsid w:val="00E92942"/>
    <w:rsid w:val="00E92A46"/>
    <w:rsid w:val="00EA01BD"/>
    <w:rsid w:val="00EA6F0E"/>
    <w:rsid w:val="00EA75D2"/>
    <w:rsid w:val="00EB0A6C"/>
    <w:rsid w:val="00EB0D1B"/>
    <w:rsid w:val="00EB54FF"/>
    <w:rsid w:val="00EB71F5"/>
    <w:rsid w:val="00EC195E"/>
    <w:rsid w:val="00EC62AE"/>
    <w:rsid w:val="00ED4C3F"/>
    <w:rsid w:val="00ED4D8B"/>
    <w:rsid w:val="00ED55D4"/>
    <w:rsid w:val="00EE1EB6"/>
    <w:rsid w:val="00EE6155"/>
    <w:rsid w:val="00EE686F"/>
    <w:rsid w:val="00EF2BCA"/>
    <w:rsid w:val="00EF493B"/>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332F"/>
    <w:rsid w:val="00F860BB"/>
    <w:rsid w:val="00F86C9E"/>
    <w:rsid w:val="00F940C1"/>
    <w:rsid w:val="00FA1A55"/>
    <w:rsid w:val="00FA4076"/>
    <w:rsid w:val="00FA5CBA"/>
    <w:rsid w:val="00FB03C2"/>
    <w:rsid w:val="00FB2130"/>
    <w:rsid w:val="00FB3FCA"/>
    <w:rsid w:val="00FB4BDB"/>
    <w:rsid w:val="00FB7BEF"/>
    <w:rsid w:val="00FC0AD7"/>
    <w:rsid w:val="00FD0BF3"/>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9"/>
    <o:shapelayout v:ext="edit">
      <o:idmap v:ext="edit" data="1"/>
    </o:shapelayout>
  </w:shapeDefaults>
  <w:decimalSymbol w:val="."/>
  <w:listSeparator w:val=","/>
  <w14:docId w14:val="4C6D65E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Wildmill CSO Wildmill Bridgend</Site_x0020_Name>
    <Internal_x002f_External xmlns="859f7ad6-93f6-4205-b62b-a17f28acbbac">Outgoing document</Internal_x002f_External>
    <Post_x0020_code xmlns="859f7ad6-93f6-4205-b62b-a17f28acbbac">CF31 1YR</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2025-06-16T23:00:00+00:00</Document_x0020_Date>
    <Facility_x0020_Address xmlns="859f7ad6-93f6-4205-b62b-a17f28acbbac">O/S 186 Wildmill Lane, Wildmill,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REGU-184-13531758</_dlc_DocId>
    <_dlc_DocIdUrl xmlns="9be56660-2c31-41ef-bc00-23e72f632f2a">
      <Url>https://cyfoethnaturiolcymru.sharepoint.com/teams/Regulatory/Permitting/_layouts/15/DocIdRedir.aspx?ID=REGU-184-13531758</Url>
      <Description>REGU-184-13531758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purl.org/dc/elements/1.1/"/>
    <ds:schemaRef ds:uri="http://purl.org/dc/terms/"/>
    <ds:schemaRef ds:uri="http://schemas.microsoft.com/office/2006/documentManagement/types"/>
    <ds:schemaRef ds:uri="http://www.w3.org/XML/1998/namespace"/>
    <ds:schemaRef ds:uri="6e121689-de5b-41b9-a751-bfeda7fa2b07"/>
    <ds:schemaRef ds:uri="http://purl.org/dc/dcmitype/"/>
    <ds:schemaRef ds:uri="http://schemas.microsoft.com/office/2006/metadata/properties"/>
    <ds:schemaRef ds:uri="859f7ad6-93f6-4205-b62b-a17f28acbbac"/>
    <ds:schemaRef ds:uri="http://schemas.microsoft.com/office/infopath/2007/PartnerControls"/>
    <ds:schemaRef ds:uri="9be56660-2c31-41ef-bc00-23e72f632f2a"/>
    <ds:schemaRef ds:uri="b67299c9-1600-4d20-976e-ea8f199d05b8"/>
  </ds:schemaRefs>
</ds:datastoreItem>
</file>

<file path=customXml/itemProps3.xml><?xml version="1.0" encoding="utf-8"?>
<ds:datastoreItem xmlns:ds="http://schemas.openxmlformats.org/officeDocument/2006/customXml" ds:itemID="{D4C54802-F831-4356-BF60-2EC06AD86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D9426AC-1AEE-48BF-8F6B-22C6BCE9B2EC}">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2798</Words>
  <Characters>15266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PAN-028755 permit variation</vt:lpstr>
    </vt:vector>
  </TitlesOfParts>
  <Company>Environment Agency</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PAN-028755 permit variation BW3206101</dc:title>
  <dc:subject/>
  <dc:creator>Asta Smith</dc:creator>
  <cp:lastModifiedBy>Smith, Asta</cp:lastModifiedBy>
  <cp:revision>94</cp:revision>
  <dcterms:created xsi:type="dcterms:W3CDTF">2025-05-22T09:49:00Z</dcterms:created>
  <dcterms:modified xsi:type="dcterms:W3CDTF">2025-06-17T11:51:00Z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9c3fa9c5-868c-447b-bae5-8b5530940b93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Drafts/BW3206101-PAN-007786-Draft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REGU-184-79368</vt:lpwstr>
  </property>
  <property fmtid="{D5CDD505-2E9C-101B-9397-08002B2CF9AE}" pid="36" name="_dlc_DocIdUrl">
    <vt:lpwstr>https://cyfoethnaturiolcymru.sharepoint.com/teams/Regulatory/Permitting/_layouts/15/DocIdRedir.aspx?ID=REGU-184-79368, REGU-184-79368</vt:lpwstr>
  </property>
  <property fmtid="{D5CDD505-2E9C-101B-9397-08002B2CF9AE}" pid="37" name="MediaServiceImageTags">
    <vt:lpwstr/>
  </property>
</Properties>
</file>