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19D587A6" w:rsidR="002F01D4" w:rsidRPr="00867925" w:rsidRDefault="00867925" w:rsidP="0086792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67925">
        <w:rPr>
          <w:sz w:val="22"/>
          <w:szCs w:val="22"/>
        </w:rPr>
        <w:t>A</w:t>
      </w:r>
      <w:r w:rsidR="00083F48">
        <w:rPr>
          <w:sz w:val="22"/>
          <w:szCs w:val="22"/>
        </w:rPr>
        <w:t xml:space="preserve"> </w:t>
      </w:r>
      <w:r w:rsidRPr="00867925">
        <w:rPr>
          <w:sz w:val="22"/>
          <w:szCs w:val="22"/>
        </w:rPr>
        <w:t>&amp;</w:t>
      </w:r>
      <w:r w:rsidR="00083F48">
        <w:rPr>
          <w:sz w:val="22"/>
          <w:szCs w:val="22"/>
        </w:rPr>
        <w:t xml:space="preserve"> </w:t>
      </w:r>
      <w:r w:rsidRPr="00867925">
        <w:rPr>
          <w:sz w:val="22"/>
          <w:szCs w:val="22"/>
        </w:rPr>
        <w:t>C Aggregates L</w:t>
      </w:r>
      <w:r w:rsidR="00083F48">
        <w:rPr>
          <w:sz w:val="22"/>
          <w:szCs w:val="22"/>
        </w:rPr>
        <w:t>imi</w:t>
      </w:r>
      <w:r w:rsidRPr="00867925">
        <w:rPr>
          <w:sz w:val="22"/>
          <w:szCs w:val="22"/>
        </w:rPr>
        <w:t>t</w:t>
      </w:r>
      <w:r w:rsidR="00083F48">
        <w:rPr>
          <w:sz w:val="22"/>
          <w:szCs w:val="22"/>
        </w:rPr>
        <w:t>e</w:t>
      </w:r>
      <w:r w:rsidRPr="00867925">
        <w:rPr>
          <w:sz w:val="22"/>
          <w:szCs w:val="22"/>
        </w:rPr>
        <w:t>d</w:t>
      </w:r>
    </w:p>
    <w:p w14:paraId="1B0B6A6A" w14:textId="77777777" w:rsidR="002F01D4" w:rsidRPr="00867925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84B8219" w14:textId="06048E68" w:rsidR="002F01D4" w:rsidRPr="00867925" w:rsidRDefault="0086792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67925">
        <w:rPr>
          <w:sz w:val="22"/>
          <w:szCs w:val="22"/>
        </w:rPr>
        <w:t>A&amp;C Aggregates Ltd</w:t>
      </w:r>
    </w:p>
    <w:p w14:paraId="690C6B12" w14:textId="15ECC8CD" w:rsidR="00E71913" w:rsidRDefault="0086792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67925">
        <w:rPr>
          <w:sz w:val="22"/>
          <w:szCs w:val="22"/>
        </w:rPr>
        <w:t>Rowland</w:t>
      </w:r>
      <w:r w:rsidR="00D40811">
        <w:rPr>
          <w:sz w:val="22"/>
          <w:szCs w:val="22"/>
        </w:rPr>
        <w:t>s</w:t>
      </w:r>
      <w:r w:rsidRPr="00867925">
        <w:rPr>
          <w:sz w:val="22"/>
          <w:szCs w:val="22"/>
        </w:rPr>
        <w:t xml:space="preserve"> View </w:t>
      </w:r>
    </w:p>
    <w:p w14:paraId="2DDC4CD3" w14:textId="55D860F5" w:rsidR="00867925" w:rsidRPr="00867925" w:rsidRDefault="0086792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67925">
        <w:rPr>
          <w:sz w:val="22"/>
          <w:szCs w:val="22"/>
        </w:rPr>
        <w:t>Templeton</w:t>
      </w:r>
    </w:p>
    <w:p w14:paraId="48508200" w14:textId="20356A64" w:rsidR="00867925" w:rsidRPr="00867925" w:rsidRDefault="00867925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67925">
        <w:rPr>
          <w:sz w:val="22"/>
          <w:szCs w:val="22"/>
        </w:rPr>
        <w:t>Narbeth</w:t>
      </w:r>
      <w:proofErr w:type="spellEnd"/>
    </w:p>
    <w:p w14:paraId="61C22259" w14:textId="48BE3461" w:rsidR="00867925" w:rsidRPr="00E81485" w:rsidRDefault="00867925" w:rsidP="0086792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81485">
        <w:rPr>
          <w:sz w:val="22"/>
          <w:szCs w:val="22"/>
        </w:rPr>
        <w:t>SA67 8RG</w:t>
      </w:r>
    </w:p>
    <w:p w14:paraId="63CAD970" w14:textId="77777777" w:rsidR="002F01D4" w:rsidRPr="00E81485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E81485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E81485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E81485">
        <w:rPr>
          <w:sz w:val="22"/>
          <w:szCs w:val="22"/>
        </w:rPr>
        <w:t>Permit number</w:t>
      </w:r>
    </w:p>
    <w:bookmarkEnd w:id="0"/>
    <w:bookmarkEnd w:id="1"/>
    <w:p w14:paraId="6DD71C60" w14:textId="0D5F7F3A" w:rsidR="002F01D4" w:rsidRPr="004744FA" w:rsidRDefault="004744FA" w:rsidP="00C26561">
      <w:pPr>
        <w:pStyle w:val="coverAuthNos"/>
        <w:spacing w:line="240" w:lineRule="auto"/>
        <w:rPr>
          <w:bCs/>
          <w:lang w:val="de-DE"/>
        </w:rPr>
      </w:pPr>
      <w:r w:rsidRPr="004744FA">
        <w:rPr>
          <w:bCs/>
          <w:color w:val="000000" w:themeColor="text1"/>
          <w:sz w:val="22"/>
          <w:szCs w:val="22"/>
          <w:lang w:val="en-US"/>
        </w:rPr>
        <w:t>EPR/</w:t>
      </w:r>
      <w:r w:rsidRPr="004744FA">
        <w:rPr>
          <w:bCs/>
          <w:color w:val="000000" w:themeColor="text1"/>
          <w:sz w:val="22"/>
          <w:szCs w:val="22"/>
          <w:lang w:val="de-DE"/>
        </w:rPr>
        <w:t>DB3593FH</w:t>
      </w:r>
    </w:p>
    <w:p w14:paraId="566D9AC6" w14:textId="15EA8B80" w:rsidR="00E84C8B" w:rsidRPr="00867925" w:rsidRDefault="002F01D4" w:rsidP="002F01D4">
      <w:pPr>
        <w:tabs>
          <w:tab w:val="left" w:pos="2405"/>
        </w:tabs>
        <w:rPr>
          <w:lang w:val="de-DE"/>
        </w:rPr>
        <w:sectPr w:rsidR="00E84C8B" w:rsidRPr="00867925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867925">
        <w:rPr>
          <w:lang w:val="de-DE"/>
        </w:rP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867925">
              <w:rPr>
                <w:rFonts w:ascii="Arial" w:hAnsi="Arial" w:cs="Arial"/>
                <w:b/>
                <w:sz w:val="32"/>
                <w:szCs w:val="32"/>
                <w:lang w:val="de-DE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5618755A" w:rsidR="002F01D4" w:rsidRPr="00E81485" w:rsidRDefault="002F01D4" w:rsidP="002F01D4">
      <w:pPr>
        <w:pStyle w:val="Data"/>
        <w:spacing w:before="120"/>
        <w:ind w:right="1701"/>
        <w:rPr>
          <w:rStyle w:val="licenceno"/>
          <w:color w:val="000000" w:themeColor="text1"/>
          <w:sz w:val="22"/>
          <w:szCs w:val="22"/>
        </w:rPr>
      </w:pPr>
      <w:r w:rsidRPr="00E81485">
        <w:rPr>
          <w:rStyle w:val="licenceno"/>
          <w:color w:val="000000" w:themeColor="text1"/>
          <w:sz w:val="22"/>
          <w:szCs w:val="22"/>
        </w:rPr>
        <w:t>EPR/</w:t>
      </w:r>
      <w:r w:rsidR="00E81485" w:rsidRPr="004744FA">
        <w:rPr>
          <w:color w:val="000000" w:themeColor="text1"/>
          <w:sz w:val="22"/>
          <w:szCs w:val="22"/>
        </w:rPr>
        <w:t>DB3593FH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16E7E8F4" w:rsidR="002F01D4" w:rsidRPr="002F01D4" w:rsidRDefault="00867925" w:rsidP="002F01D4">
      <w:pPr>
        <w:pStyle w:val="Data"/>
        <w:spacing w:before="120"/>
        <w:rPr>
          <w:b w:val="0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>A</w:t>
      </w:r>
      <w:r w:rsidR="00083F48">
        <w:rPr>
          <w:rStyle w:val="change"/>
          <w:color w:val="auto"/>
          <w:sz w:val="22"/>
          <w:szCs w:val="22"/>
        </w:rPr>
        <w:t xml:space="preserve"> </w:t>
      </w:r>
      <w:r w:rsidRPr="00867925">
        <w:rPr>
          <w:rStyle w:val="change"/>
          <w:color w:val="auto"/>
          <w:sz w:val="22"/>
          <w:szCs w:val="22"/>
        </w:rPr>
        <w:t>&amp;</w:t>
      </w:r>
      <w:r w:rsidR="00083F48">
        <w:rPr>
          <w:rStyle w:val="change"/>
          <w:color w:val="auto"/>
          <w:sz w:val="22"/>
          <w:szCs w:val="22"/>
        </w:rPr>
        <w:t xml:space="preserve"> </w:t>
      </w:r>
      <w:r w:rsidRPr="00867925">
        <w:rPr>
          <w:rStyle w:val="change"/>
          <w:color w:val="auto"/>
          <w:sz w:val="22"/>
          <w:szCs w:val="22"/>
        </w:rPr>
        <w:t>C Aggregates L</w:t>
      </w:r>
      <w:r w:rsidR="00083F48">
        <w:rPr>
          <w:rStyle w:val="change"/>
          <w:color w:val="auto"/>
          <w:sz w:val="22"/>
          <w:szCs w:val="22"/>
        </w:rPr>
        <w:t>imi</w:t>
      </w:r>
      <w:r w:rsidRPr="00867925">
        <w:rPr>
          <w:rStyle w:val="change"/>
          <w:color w:val="auto"/>
          <w:sz w:val="22"/>
          <w:szCs w:val="22"/>
        </w:rPr>
        <w:t>t</w:t>
      </w:r>
      <w:r w:rsidR="00083F48">
        <w:rPr>
          <w:rStyle w:val="change"/>
          <w:color w:val="auto"/>
          <w:sz w:val="22"/>
          <w:szCs w:val="22"/>
        </w:rPr>
        <w:t>e</w:t>
      </w:r>
      <w:r w:rsidRPr="00867925">
        <w:rPr>
          <w:rStyle w:val="change"/>
          <w:color w:val="auto"/>
          <w:sz w:val="22"/>
          <w:szCs w:val="22"/>
        </w:rPr>
        <w:t>d</w:t>
      </w:r>
      <w:r w:rsidR="002F01D4" w:rsidRPr="00867925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4F285E09" w14:textId="338924C1" w:rsidR="00867925" w:rsidRPr="00867925" w:rsidRDefault="002F01D4" w:rsidP="00867925">
      <w:pPr>
        <w:pStyle w:val="Heading3nonum"/>
        <w:rPr>
          <w:color w:val="auto"/>
          <w:sz w:val="22"/>
          <w:szCs w:val="22"/>
        </w:rPr>
      </w:pPr>
      <w:r w:rsidRPr="00867925">
        <w:rPr>
          <w:color w:val="auto"/>
          <w:sz w:val="22"/>
          <w:szCs w:val="22"/>
        </w:rPr>
        <w:t>whose registered office is</w:t>
      </w:r>
    </w:p>
    <w:p w14:paraId="710F41D9" w14:textId="74DEB506" w:rsidR="002F01D4" w:rsidRPr="00867925" w:rsidRDefault="00867925" w:rsidP="0086792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>Rowlands View</w:t>
      </w:r>
    </w:p>
    <w:p w14:paraId="4452BEAA" w14:textId="7C34B6DD" w:rsidR="00867925" w:rsidRPr="00867925" w:rsidRDefault="00867925" w:rsidP="0086792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>Templeton</w:t>
      </w:r>
    </w:p>
    <w:p w14:paraId="0C63212E" w14:textId="0883D693" w:rsidR="00867925" w:rsidRPr="00867925" w:rsidRDefault="00867925" w:rsidP="00867925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867925">
        <w:rPr>
          <w:rStyle w:val="change"/>
          <w:color w:val="auto"/>
          <w:sz w:val="22"/>
          <w:szCs w:val="22"/>
        </w:rPr>
        <w:t>Narbeth</w:t>
      </w:r>
      <w:proofErr w:type="spellEnd"/>
      <w:r w:rsidRPr="00867925">
        <w:rPr>
          <w:rStyle w:val="change"/>
          <w:color w:val="auto"/>
          <w:sz w:val="22"/>
          <w:szCs w:val="22"/>
        </w:rPr>
        <w:t xml:space="preserve">, </w:t>
      </w:r>
    </w:p>
    <w:p w14:paraId="4BFA8C25" w14:textId="5D0E0783" w:rsidR="00867925" w:rsidRPr="00867925" w:rsidRDefault="00867925" w:rsidP="0086792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>Pe</w:t>
      </w:r>
      <w:r>
        <w:rPr>
          <w:rStyle w:val="change"/>
          <w:color w:val="auto"/>
          <w:sz w:val="22"/>
          <w:szCs w:val="22"/>
        </w:rPr>
        <w:t>m</w:t>
      </w:r>
      <w:r w:rsidRPr="00867925">
        <w:rPr>
          <w:rStyle w:val="change"/>
          <w:color w:val="auto"/>
          <w:sz w:val="22"/>
          <w:szCs w:val="22"/>
        </w:rPr>
        <w:t>bro</w:t>
      </w:r>
      <w:r>
        <w:rPr>
          <w:rStyle w:val="change"/>
          <w:color w:val="auto"/>
          <w:sz w:val="22"/>
          <w:szCs w:val="22"/>
        </w:rPr>
        <w:t>kes</w:t>
      </w:r>
      <w:r w:rsidRPr="00867925">
        <w:rPr>
          <w:rStyle w:val="change"/>
          <w:color w:val="auto"/>
          <w:sz w:val="22"/>
          <w:szCs w:val="22"/>
        </w:rPr>
        <w:t xml:space="preserve">hire </w:t>
      </w:r>
    </w:p>
    <w:p w14:paraId="540E26C4" w14:textId="14122F44" w:rsidR="00867925" w:rsidRPr="00867925" w:rsidRDefault="00867925" w:rsidP="00867925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 xml:space="preserve">SA67 8RG </w:t>
      </w:r>
    </w:p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36E579AF" w14:textId="2F53D11D" w:rsidR="00867925" w:rsidRPr="00867925" w:rsidRDefault="002F01D4" w:rsidP="00867925">
      <w:pPr>
        <w:pStyle w:val="Heading3nonum"/>
        <w:rPr>
          <w:color w:val="auto"/>
          <w:sz w:val="22"/>
          <w:szCs w:val="22"/>
        </w:rPr>
      </w:pPr>
      <w:r w:rsidRPr="00867925">
        <w:rPr>
          <w:color w:val="auto"/>
          <w:sz w:val="22"/>
          <w:szCs w:val="22"/>
        </w:rPr>
        <w:t xml:space="preserve">company registration number </w:t>
      </w:r>
      <w:r w:rsidR="00867925" w:rsidRPr="00867925">
        <w:rPr>
          <w:b/>
          <w:bCs/>
          <w:color w:val="auto"/>
          <w:sz w:val="22"/>
          <w:szCs w:val="22"/>
        </w:rPr>
        <w:t>04620255</w:t>
      </w:r>
    </w:p>
    <w:p w14:paraId="018FA71B" w14:textId="3D8A0693" w:rsidR="00867925" w:rsidRPr="00867925" w:rsidRDefault="002F01D4" w:rsidP="002F01D4">
      <w:pPr>
        <w:pStyle w:val="Heading3nonum"/>
        <w:rPr>
          <w:color w:val="auto"/>
          <w:sz w:val="22"/>
          <w:szCs w:val="22"/>
        </w:rPr>
      </w:pPr>
      <w:r w:rsidRPr="00867925">
        <w:rPr>
          <w:color w:val="auto"/>
          <w:sz w:val="22"/>
          <w:szCs w:val="22"/>
        </w:rPr>
        <w:t>to operate waste operations at</w:t>
      </w:r>
    </w:p>
    <w:p w14:paraId="01AD7CDD" w14:textId="476D27FF" w:rsidR="002F01D4" w:rsidRPr="00867925" w:rsidRDefault="00867925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>A&amp;C Aggregates</w:t>
      </w:r>
    </w:p>
    <w:p w14:paraId="3DE2C4E3" w14:textId="732B025A" w:rsidR="00E71913" w:rsidRDefault="0086792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 xml:space="preserve">Rowlands </w:t>
      </w:r>
      <w:r w:rsidR="00083F48">
        <w:rPr>
          <w:rStyle w:val="change"/>
          <w:color w:val="auto"/>
          <w:sz w:val="22"/>
          <w:szCs w:val="22"/>
        </w:rPr>
        <w:t>V</w:t>
      </w:r>
      <w:r w:rsidR="00083F48" w:rsidRPr="00867925">
        <w:rPr>
          <w:rStyle w:val="change"/>
          <w:color w:val="auto"/>
          <w:sz w:val="22"/>
          <w:szCs w:val="22"/>
        </w:rPr>
        <w:t xml:space="preserve">iew </w:t>
      </w:r>
    </w:p>
    <w:p w14:paraId="779BDE35" w14:textId="1C748A1A" w:rsidR="002F01D4" w:rsidRPr="00867925" w:rsidRDefault="0086792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>Templeton</w:t>
      </w:r>
    </w:p>
    <w:p w14:paraId="1C6D203B" w14:textId="00939B92" w:rsidR="00867925" w:rsidRPr="00867925" w:rsidRDefault="00867925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867925">
        <w:rPr>
          <w:rStyle w:val="change"/>
          <w:color w:val="auto"/>
          <w:sz w:val="22"/>
          <w:szCs w:val="22"/>
        </w:rPr>
        <w:t>Narbeth</w:t>
      </w:r>
      <w:proofErr w:type="spellEnd"/>
    </w:p>
    <w:p w14:paraId="39871B21" w14:textId="54062570" w:rsidR="00867925" w:rsidRPr="00867925" w:rsidRDefault="00867925" w:rsidP="00867925">
      <w:pPr>
        <w:pStyle w:val="Data"/>
        <w:spacing w:before="120"/>
        <w:rPr>
          <w:color w:val="auto"/>
          <w:sz w:val="22"/>
          <w:szCs w:val="22"/>
        </w:rPr>
      </w:pPr>
      <w:r w:rsidRPr="00867925">
        <w:rPr>
          <w:rStyle w:val="change"/>
          <w:color w:val="auto"/>
          <w:sz w:val="22"/>
          <w:szCs w:val="22"/>
        </w:rPr>
        <w:t>SA67 8RG</w:t>
      </w:r>
    </w:p>
    <w:p w14:paraId="68AE9A8B" w14:textId="55835F58" w:rsidR="002F01D4" w:rsidRPr="00867925" w:rsidRDefault="002F01D4" w:rsidP="00867925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748B9EBC" w14:textId="0F694B88" w:rsidR="002F01D4" w:rsidRPr="00867925" w:rsidRDefault="002F01D4" w:rsidP="002F01D4">
      <w:pPr>
        <w:pStyle w:val="Heading3nonum"/>
        <w:rPr>
          <w:color w:val="auto"/>
          <w:sz w:val="22"/>
          <w:szCs w:val="22"/>
        </w:rPr>
      </w:pPr>
      <w:r w:rsidRPr="00867925">
        <w:rPr>
          <w:color w:val="auto"/>
          <w:sz w:val="22"/>
          <w:szCs w:val="22"/>
        </w:rPr>
        <w:t>Under reg</w:t>
      </w:r>
      <w:r w:rsidR="00867925">
        <w:rPr>
          <w:color w:val="auto"/>
          <w:sz w:val="22"/>
          <w:szCs w:val="22"/>
        </w:rPr>
        <w:t>u</w:t>
      </w:r>
      <w:r w:rsidRPr="00867925">
        <w:rPr>
          <w:color w:val="auto"/>
          <w:sz w:val="22"/>
          <w:szCs w:val="22"/>
        </w:rPr>
        <w:t xml:space="preserve">lation 27(2) of the Regulations, standard rules </w:t>
      </w:r>
      <w:r w:rsidR="00867925" w:rsidRPr="00867925">
        <w:rPr>
          <w:b/>
          <w:color w:val="auto"/>
          <w:sz w:val="22"/>
          <w:szCs w:val="22"/>
        </w:rPr>
        <w:t xml:space="preserve">SR2010No12 </w:t>
      </w:r>
      <w:r w:rsidRPr="00867925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14920078" w:rsidR="00CF7318" w:rsidRPr="00FB08BA" w:rsidRDefault="00FB08BA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B08BA">
              <w:rPr>
                <w:rFonts w:cs="Arial"/>
                <w:b/>
                <w:color w:val="auto"/>
                <w:sz w:val="22"/>
                <w:szCs w:val="22"/>
              </w:rPr>
              <w:t>Anna Gale</w:t>
            </w:r>
          </w:p>
        </w:tc>
        <w:tc>
          <w:tcPr>
            <w:tcW w:w="1498" w:type="pct"/>
            <w:vAlign w:val="center"/>
          </w:tcPr>
          <w:p w14:paraId="15CE2A7E" w14:textId="23626BF5" w:rsidR="00E84C8B" w:rsidRPr="00FB08BA" w:rsidRDefault="00FB08BA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B08BA">
              <w:rPr>
                <w:rFonts w:cs="Arial"/>
                <w:b/>
                <w:color w:val="auto"/>
                <w:sz w:val="22"/>
                <w:szCs w:val="22"/>
              </w:rPr>
              <w:t>03/07/2025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00DB910F" w:rsidR="002F01D4" w:rsidRDefault="00E84C8B" w:rsidP="00867925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</w:t>
      </w:r>
      <w:r w:rsidR="00317E52">
        <w:rPr>
          <w:rFonts w:cs="Arial"/>
          <w:sz w:val="22"/>
          <w:szCs w:val="22"/>
        </w:rPr>
        <w:t>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359C3685" w:rsidR="002F01D4" w:rsidRPr="00867925" w:rsidRDefault="002F01D4" w:rsidP="002F01D4">
      <w:pPr>
        <w:shd w:val="clear" w:color="auto" w:fill="FFFFFF"/>
        <w:rPr>
          <w:rFonts w:asciiTheme="minorBidi" w:hAnsiTheme="minorBidi" w:cstheme="minorBidi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867925" w:rsidRPr="00867925">
        <w:rPr>
          <w:rFonts w:asciiTheme="minorBidi" w:hAnsiTheme="minorBidi" w:cstheme="minorBidi"/>
          <w:b/>
          <w:sz w:val="22"/>
          <w:szCs w:val="22"/>
        </w:rPr>
        <w:t>SR2010No12.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E2A4012" w14:textId="0AD72583" w:rsidR="00867925" w:rsidRPr="00E81485" w:rsidRDefault="00867925" w:rsidP="00E81485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867925">
        <w:rPr>
          <w:rFonts w:ascii="Arial" w:hAnsi="Arial" w:cs="Arial"/>
          <w:b/>
          <w:iCs/>
          <w:noProof/>
          <w:color w:val="FF00FF"/>
          <w:sz w:val="22"/>
          <w:szCs w:val="22"/>
        </w:rPr>
        <w:drawing>
          <wp:inline distT="0" distB="0" distL="0" distR="0" wp14:anchorId="592E3B0F" wp14:editId="2A9BC7A5">
            <wp:extent cx="4638750" cy="3232150"/>
            <wp:effectExtent l="0" t="0" r="9525" b="6350"/>
            <wp:docPr id="1725879527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879527" name="Picture 1" descr="A map of a town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42914" cy="3235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B6DB0" w14:textId="77777777" w:rsidR="00F10439" w:rsidRDefault="00F10439">
      <w:r>
        <w:separator/>
      </w:r>
    </w:p>
  </w:endnote>
  <w:endnote w:type="continuationSeparator" w:id="0">
    <w:p w14:paraId="75A98884" w14:textId="77777777" w:rsidR="00F10439" w:rsidRDefault="00F10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81485" w:rsidRPr="00E81485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6841B3F" w:rsidR="008E796D" w:rsidRPr="000347EA" w:rsidRDefault="008E796D" w:rsidP="00E81485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E81485">
            <w:rPr>
              <w:rFonts w:ascii="Arial" w:hAnsi="Arial"/>
              <w:color w:val="000000" w:themeColor="text1"/>
              <w:sz w:val="18"/>
              <w:szCs w:val="18"/>
            </w:rPr>
            <w:t>EPR/</w:t>
          </w:r>
          <w:r w:rsidR="00E81485" w:rsidRPr="00E81485">
            <w:rPr>
              <w:color w:val="000000" w:themeColor="text1"/>
              <w:sz w:val="22"/>
              <w:szCs w:val="22"/>
              <w:lang w:val="de-DE"/>
            </w:rPr>
            <w:t xml:space="preserve"> </w:t>
          </w:r>
          <w:r w:rsidR="00E81485" w:rsidRPr="00E81485">
            <w:rPr>
              <w:rFonts w:ascii="Arial" w:hAnsi="Arial"/>
              <w:color w:val="000000" w:themeColor="text1"/>
              <w:sz w:val="18"/>
              <w:szCs w:val="18"/>
              <w:lang w:val="de-DE"/>
            </w:rPr>
            <w:t>DB3593FH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E81485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81485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3B616D74" w14:textId="28361618" w:rsidR="008E796D" w:rsidRPr="00E81485" w:rsidRDefault="00E81485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81485">
            <w:rPr>
              <w:rFonts w:ascii="Arial" w:hAnsi="Arial"/>
              <w:color w:val="000000" w:themeColor="text1"/>
              <w:sz w:val="18"/>
              <w:szCs w:val="18"/>
            </w:rPr>
            <w:t>0</w:t>
          </w:r>
          <w:r>
            <w:rPr>
              <w:rFonts w:ascii="Arial" w:hAnsi="Arial"/>
              <w:color w:val="000000" w:themeColor="text1"/>
              <w:sz w:val="18"/>
              <w:szCs w:val="18"/>
            </w:rPr>
            <w:t>3 July</w:t>
          </w:r>
          <w:r w:rsidRPr="00E81485">
            <w:rPr>
              <w:rFonts w:ascii="Arial" w:hAnsi="Arial"/>
              <w:color w:val="000000" w:themeColor="text1"/>
              <w:sz w:val="18"/>
              <w:szCs w:val="18"/>
            </w:rPr>
            <w:t xml:space="preserve"> 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81485" w:rsidRPr="00E81485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8671933" w:rsidR="000347EA" w:rsidRPr="000347EA" w:rsidRDefault="000347EA" w:rsidP="00E81485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E81485">
            <w:rPr>
              <w:rFonts w:ascii="Arial" w:hAnsi="Arial"/>
              <w:color w:val="000000" w:themeColor="text1"/>
              <w:sz w:val="18"/>
              <w:szCs w:val="18"/>
            </w:rPr>
            <w:t>EPR/</w:t>
          </w:r>
          <w:r w:rsidR="00E81485" w:rsidRPr="00E81485">
            <w:rPr>
              <w:color w:val="000000" w:themeColor="text1"/>
              <w:sz w:val="22"/>
              <w:szCs w:val="22"/>
              <w:lang w:val="de-DE"/>
            </w:rPr>
            <w:t xml:space="preserve"> </w:t>
          </w:r>
          <w:r w:rsidR="00E81485" w:rsidRPr="00E81485">
            <w:rPr>
              <w:rFonts w:ascii="Arial" w:hAnsi="Arial"/>
              <w:color w:val="000000" w:themeColor="text1"/>
              <w:sz w:val="18"/>
              <w:szCs w:val="18"/>
              <w:lang w:val="de-DE"/>
            </w:rPr>
            <w:t>DB3593FH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E81485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81485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67A88FFA" w14:textId="3952023B" w:rsidR="000347EA" w:rsidRPr="00E81485" w:rsidRDefault="00E81485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E81485">
            <w:rPr>
              <w:rFonts w:ascii="Arial" w:hAnsi="Arial"/>
              <w:color w:val="000000" w:themeColor="text1"/>
              <w:sz w:val="18"/>
              <w:szCs w:val="18"/>
            </w:rPr>
            <w:t>03 July 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FA8EB" w14:textId="77777777" w:rsidR="00F10439" w:rsidRDefault="00F10439">
      <w:r>
        <w:separator/>
      </w:r>
    </w:p>
  </w:footnote>
  <w:footnote w:type="continuationSeparator" w:id="0">
    <w:p w14:paraId="65BA65EB" w14:textId="77777777" w:rsidR="00F10439" w:rsidRDefault="00F10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AE903C6-B981-4063-9623-45F83BA8CCD8}"/>
    <w:docVar w:name="dgnword-eventsink" w:val="1449271268560"/>
  </w:docVars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730C5"/>
    <w:rsid w:val="00083F48"/>
    <w:rsid w:val="00092FCF"/>
    <w:rsid w:val="000B4BA1"/>
    <w:rsid w:val="000D0B36"/>
    <w:rsid w:val="000D3EFF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1E13C3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17E52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744FA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12047"/>
    <w:rsid w:val="00527423"/>
    <w:rsid w:val="00531208"/>
    <w:rsid w:val="00534063"/>
    <w:rsid w:val="005352E2"/>
    <w:rsid w:val="00552111"/>
    <w:rsid w:val="00585F88"/>
    <w:rsid w:val="005B0662"/>
    <w:rsid w:val="005B15C8"/>
    <w:rsid w:val="005B6AFB"/>
    <w:rsid w:val="005C3A28"/>
    <w:rsid w:val="005E0DE6"/>
    <w:rsid w:val="005E209E"/>
    <w:rsid w:val="005E3030"/>
    <w:rsid w:val="005F4768"/>
    <w:rsid w:val="005F4D89"/>
    <w:rsid w:val="005F52EF"/>
    <w:rsid w:val="005F5D72"/>
    <w:rsid w:val="006034CC"/>
    <w:rsid w:val="006036F2"/>
    <w:rsid w:val="00611099"/>
    <w:rsid w:val="00617CF8"/>
    <w:rsid w:val="00617FE3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7F7B67"/>
    <w:rsid w:val="00805440"/>
    <w:rsid w:val="00836687"/>
    <w:rsid w:val="00837B7B"/>
    <w:rsid w:val="00850E7A"/>
    <w:rsid w:val="00851F66"/>
    <w:rsid w:val="00855624"/>
    <w:rsid w:val="00867925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40811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1913"/>
    <w:rsid w:val="00E7257D"/>
    <w:rsid w:val="00E809EF"/>
    <w:rsid w:val="00E81485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0439"/>
    <w:rsid w:val="00F15D5A"/>
    <w:rsid w:val="00F17F12"/>
    <w:rsid w:val="00F40A78"/>
    <w:rsid w:val="00F504C0"/>
    <w:rsid w:val="00F65BB2"/>
    <w:rsid w:val="00F97866"/>
    <w:rsid w:val="00FB08BA"/>
    <w:rsid w:val="00FB29D8"/>
    <w:rsid w:val="00FB6E6B"/>
    <w:rsid w:val="00FD08DD"/>
    <w:rsid w:val="00FD4CBD"/>
    <w:rsid w:val="00FD6839"/>
    <w:rsid w:val="00FE13BE"/>
    <w:rsid w:val="00FE39C1"/>
    <w:rsid w:val="00FE7C49"/>
    <w:rsid w:val="00FF15D1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D4081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REGU-219-5535895</_dlc_DocId>
    <_dlc_DocIdUrl xmlns="9be56660-2c31-41ef-bc00-23e72f632f2a">
      <Url>https://cyfoethnaturiolcymru.sharepoint.com/teams/Regulatory/Permitting/_layouts/15/DocIdRedir.aspx?ID=REGU-219-5535895</Url>
      <Description>REGU-219-5535895</Description>
    </_dlc_DocIdUrl>
    <Site_x0020_Name xmlns="859f7ad6-93f6-4205-b62b-a17f28acbbac">A&amp;C Aggregates Ltd</Site_x0020_Name>
    <Internal_x002f_External xmlns="859f7ad6-93f6-4205-b62b-a17f28acbbac">Outgoing document</Internal_x002f_External>
    <Post_x0020_code xmlns="859f7ad6-93f6-4205-b62b-a17f28acbbac">SA67 8RG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Rowlands View, Templeton, Narberth, Pembrokeshire, SA67 8RG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2025-07-02T23:00:00+00:00</Document_x0020_Date>
    <Facility_x0020_Address xmlns="859f7ad6-93f6-4205-b62b-a17f28acbbac">Rowlands View, Narberth</Facility_x0020_Address>
    <Environment_x0020_Sub_x0020_Folder xmlns="859f7ad6-93f6-4205-b62b-a17f28acbbac">Licence supervision</Environment_x0020_Sub_x0020_Folder>
    <Customer_x0020_Name xmlns="859f7ad6-93f6-4205-b62b-a17f28acbbac">A &amp; C Aggregates Limited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2C105E2-1380-4DDF-977B-48A6F69E198D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2DC190B-0557-4995-89E7-4C77E0140905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Tucker, Megan</cp:lastModifiedBy>
  <cp:revision>14</cp:revision>
  <dcterms:created xsi:type="dcterms:W3CDTF">2018-01-03T10:39:00Z</dcterms:created>
  <dcterms:modified xsi:type="dcterms:W3CDTF">2025-07-03T15:15:00Z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e1bff6b0-10b4-4afc-afd1-308056a76763</vt:lpwstr>
  </property>
  <property fmtid="{D5CDD505-2E9C-101B-9397-08002B2CF9AE}" pid="5" name="Order">
    <vt:r8>553589500</vt:r8>
  </property>
  <property fmtid="{D5CDD505-2E9C-101B-9397-08002B2CF9AE}" pid="6" name="MediaServiceImageTags">
    <vt:lpwstr/>
  </property>
</Properties>
</file>