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0E87801A" w:rsidR="00591EF2" w:rsidRPr="00AC41A6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C41A6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13117" w:rsidRPr="00AC41A6">
        <w:rPr>
          <w:rFonts w:ascii="Arial" w:hAnsi="Arial" w:cs="Arial"/>
          <w:b/>
          <w:bCs/>
          <w:u w:val="single"/>
          <w:shd w:val="clear" w:color="auto" w:fill="FFFFFF"/>
        </w:rPr>
        <w:t>BG0033102</w:t>
      </w:r>
      <w:r w:rsidR="00713117" w:rsidRPr="00AC41A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AC41A6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AC41A6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FB06861" w:rsidR="004E75CF" w:rsidRPr="00AC41A6" w:rsidRDefault="00591EF2">
      <w:pPr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 xml:space="preserve">As part of the variation </w:t>
      </w:r>
      <w:r w:rsidR="00713117" w:rsidRPr="00AC41A6">
        <w:rPr>
          <w:rFonts w:ascii="Arial" w:hAnsi="Arial" w:cs="Arial"/>
          <w:sz w:val="20"/>
          <w:szCs w:val="20"/>
        </w:rPr>
        <w:t>PAN-021581</w:t>
      </w:r>
      <w:r w:rsidRPr="00AC41A6">
        <w:rPr>
          <w:rFonts w:ascii="Arial" w:hAnsi="Arial" w:cs="Arial"/>
          <w:sz w:val="20"/>
          <w:szCs w:val="20"/>
        </w:rPr>
        <w:t>, t</w:t>
      </w:r>
      <w:r w:rsidR="0022237A" w:rsidRPr="00AC41A6">
        <w:rPr>
          <w:rFonts w:ascii="Arial" w:hAnsi="Arial" w:cs="Arial"/>
          <w:sz w:val="20"/>
          <w:szCs w:val="20"/>
        </w:rPr>
        <w:t xml:space="preserve">he conditions and limits for the </w:t>
      </w:r>
      <w:r w:rsidRPr="00AC41A6">
        <w:rPr>
          <w:rFonts w:ascii="Arial" w:hAnsi="Arial" w:cs="Arial"/>
          <w:sz w:val="20"/>
          <w:szCs w:val="20"/>
        </w:rPr>
        <w:t>settled</w:t>
      </w:r>
      <w:r w:rsidR="0087293E" w:rsidRPr="00AC41A6">
        <w:rPr>
          <w:rFonts w:ascii="Arial" w:hAnsi="Arial" w:cs="Arial"/>
          <w:sz w:val="20"/>
          <w:szCs w:val="20"/>
        </w:rPr>
        <w:t xml:space="preserve"> </w:t>
      </w:r>
      <w:r w:rsidRPr="00AC41A6">
        <w:rPr>
          <w:rFonts w:ascii="Arial" w:hAnsi="Arial" w:cs="Arial"/>
          <w:sz w:val="20"/>
          <w:szCs w:val="20"/>
        </w:rPr>
        <w:t>storm permit</w:t>
      </w:r>
      <w:r w:rsidR="005E05F7" w:rsidRPr="00AC41A6">
        <w:rPr>
          <w:rFonts w:ascii="Arial" w:hAnsi="Arial" w:cs="Arial"/>
          <w:sz w:val="20"/>
          <w:szCs w:val="20"/>
        </w:rPr>
        <w:t xml:space="preserve"> number</w:t>
      </w:r>
      <w:r w:rsidRPr="00AC41A6">
        <w:rPr>
          <w:rFonts w:ascii="Arial" w:hAnsi="Arial" w:cs="Arial"/>
          <w:sz w:val="20"/>
          <w:szCs w:val="20"/>
        </w:rPr>
        <w:t xml:space="preserve"> </w:t>
      </w:r>
      <w:r w:rsidR="0087293E" w:rsidRPr="00AC41A6">
        <w:rPr>
          <w:rFonts w:ascii="Arial" w:hAnsi="Arial" w:cs="Arial"/>
          <w:sz w:val="20"/>
          <w:szCs w:val="20"/>
        </w:rPr>
        <w:t>BG0033102</w:t>
      </w:r>
      <w:r w:rsidRPr="00AC41A6">
        <w:rPr>
          <w:rFonts w:ascii="Arial" w:hAnsi="Arial" w:cs="Arial"/>
          <w:sz w:val="20"/>
          <w:szCs w:val="20"/>
        </w:rPr>
        <w:t xml:space="preserve"> ha</w:t>
      </w:r>
      <w:r w:rsidR="005E05F7" w:rsidRPr="00AC41A6">
        <w:rPr>
          <w:rFonts w:ascii="Arial" w:hAnsi="Arial" w:cs="Arial"/>
          <w:sz w:val="20"/>
          <w:szCs w:val="20"/>
        </w:rPr>
        <w:t>ve</w:t>
      </w:r>
      <w:r w:rsidRPr="00AC41A6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7293E" w:rsidRPr="00AC41A6">
        <w:rPr>
          <w:rFonts w:ascii="Arial" w:hAnsi="Arial" w:cs="Arial"/>
          <w:sz w:val="20"/>
          <w:szCs w:val="20"/>
        </w:rPr>
        <w:t>BG0033101</w:t>
      </w:r>
      <w:r w:rsidR="00C35AE8" w:rsidRPr="00AC41A6">
        <w:rPr>
          <w:rFonts w:ascii="Arial" w:hAnsi="Arial" w:cs="Arial"/>
          <w:sz w:val="20"/>
          <w:szCs w:val="20"/>
        </w:rPr>
        <w:t xml:space="preserve"> </w:t>
      </w:r>
      <w:r w:rsidR="00D36D5D" w:rsidRPr="00AC41A6">
        <w:rPr>
          <w:rFonts w:ascii="Arial" w:hAnsi="Arial" w:cs="Arial"/>
          <w:sz w:val="20"/>
          <w:szCs w:val="20"/>
        </w:rPr>
        <w:t xml:space="preserve">for </w:t>
      </w:r>
      <w:r w:rsidR="00D33D49" w:rsidRPr="00AC41A6">
        <w:rPr>
          <w:rFonts w:ascii="Arial" w:hAnsi="Arial" w:cs="Arial"/>
          <w:sz w:val="20"/>
          <w:szCs w:val="20"/>
        </w:rPr>
        <w:t>Milford Haven</w:t>
      </w:r>
      <w:r w:rsidR="00D33D49" w:rsidRPr="00AC41A6">
        <w:rPr>
          <w:rFonts w:ascii="Arial" w:hAnsi="Arial" w:cs="Arial"/>
          <w:sz w:val="20"/>
          <w:szCs w:val="20"/>
        </w:rPr>
        <w:t xml:space="preserve"> </w:t>
      </w:r>
      <w:r w:rsidR="005F7A47" w:rsidRPr="00AC41A6">
        <w:rPr>
          <w:rFonts w:ascii="Arial" w:hAnsi="Arial" w:cs="Arial"/>
          <w:sz w:val="20"/>
          <w:szCs w:val="20"/>
        </w:rPr>
        <w:t>Wastewater Treatment Works</w:t>
      </w:r>
      <w:r w:rsidRPr="00AC41A6">
        <w:rPr>
          <w:rFonts w:ascii="Arial" w:hAnsi="Arial" w:cs="Arial"/>
          <w:sz w:val="20"/>
          <w:szCs w:val="20"/>
        </w:rPr>
        <w:t>.</w:t>
      </w:r>
    </w:p>
    <w:p w14:paraId="416076EC" w14:textId="460CEE59" w:rsidR="00591EF2" w:rsidRPr="00AC41A6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>As a result,</w:t>
      </w:r>
      <w:r w:rsidR="004A4114" w:rsidRPr="00AC41A6">
        <w:rPr>
          <w:rFonts w:ascii="Arial" w:hAnsi="Arial" w:cs="Arial"/>
          <w:sz w:val="20"/>
          <w:szCs w:val="20"/>
        </w:rPr>
        <w:t xml:space="preserve"> </w:t>
      </w:r>
      <w:r w:rsidR="00D05AEA" w:rsidRPr="00AC41A6">
        <w:rPr>
          <w:rFonts w:ascii="Arial" w:hAnsi="Arial" w:cs="Arial"/>
          <w:sz w:val="20"/>
          <w:szCs w:val="20"/>
        </w:rPr>
        <w:t xml:space="preserve">settled </w:t>
      </w:r>
      <w:r w:rsidR="004A4114" w:rsidRPr="00AC41A6">
        <w:rPr>
          <w:rFonts w:ascii="Arial" w:hAnsi="Arial" w:cs="Arial"/>
          <w:sz w:val="20"/>
          <w:szCs w:val="20"/>
        </w:rPr>
        <w:t>storm permit number</w:t>
      </w:r>
      <w:r w:rsidRPr="00AC41A6">
        <w:rPr>
          <w:rFonts w:ascii="Arial" w:hAnsi="Arial" w:cs="Arial"/>
          <w:sz w:val="20"/>
          <w:szCs w:val="20"/>
        </w:rPr>
        <w:t xml:space="preserve"> </w:t>
      </w:r>
      <w:r w:rsidR="00D33D49" w:rsidRPr="00AC41A6">
        <w:rPr>
          <w:rFonts w:ascii="Arial" w:hAnsi="Arial" w:cs="Arial"/>
          <w:sz w:val="20"/>
          <w:szCs w:val="20"/>
        </w:rPr>
        <w:t>BG0033102</w:t>
      </w:r>
      <w:r w:rsidR="00D33D49" w:rsidRPr="00AC41A6">
        <w:rPr>
          <w:rFonts w:ascii="Arial" w:hAnsi="Arial" w:cs="Arial"/>
          <w:sz w:val="20"/>
          <w:szCs w:val="20"/>
        </w:rPr>
        <w:t xml:space="preserve"> </w:t>
      </w:r>
      <w:r w:rsidR="00CF6582" w:rsidRPr="00AC41A6">
        <w:rPr>
          <w:rFonts w:ascii="Arial" w:hAnsi="Arial" w:cs="Arial"/>
          <w:sz w:val="20"/>
          <w:szCs w:val="20"/>
        </w:rPr>
        <w:t>is no longer in use</w:t>
      </w:r>
      <w:r w:rsidRPr="00AC41A6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AC41A6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E93E5B5" w:rsidR="00591EF2" w:rsidRPr="00AC41A6" w:rsidRDefault="002E7086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C41A6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AC41A6">
        <w:rPr>
          <w:rFonts w:ascii="Arial" w:hAnsi="Arial" w:cs="Arial"/>
          <w:sz w:val="20"/>
          <w:szCs w:val="20"/>
        </w:rPr>
        <w:t>Permitting Officer</w:t>
      </w:r>
    </w:p>
    <w:p w14:paraId="74FD3F78" w14:textId="25D7A3DA" w:rsidR="00591EF2" w:rsidRPr="00591EF2" w:rsidRDefault="002E708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</w:t>
      </w:r>
      <w:r w:rsidR="000A43B0">
        <w:rPr>
          <w:rFonts w:ascii="Arial" w:hAnsi="Arial" w:cs="Arial"/>
          <w:sz w:val="20"/>
          <w:szCs w:val="20"/>
        </w:rPr>
        <w:t>08/2025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A43B0"/>
    <w:rsid w:val="0022237A"/>
    <w:rsid w:val="002314BB"/>
    <w:rsid w:val="002E7086"/>
    <w:rsid w:val="004A4114"/>
    <w:rsid w:val="004E556B"/>
    <w:rsid w:val="004E75CF"/>
    <w:rsid w:val="004F5B92"/>
    <w:rsid w:val="00591EF2"/>
    <w:rsid w:val="005E05F7"/>
    <w:rsid w:val="005F7A47"/>
    <w:rsid w:val="0062625C"/>
    <w:rsid w:val="006901AF"/>
    <w:rsid w:val="00713117"/>
    <w:rsid w:val="00766F5E"/>
    <w:rsid w:val="007939AF"/>
    <w:rsid w:val="00824626"/>
    <w:rsid w:val="0083289B"/>
    <w:rsid w:val="0087293E"/>
    <w:rsid w:val="009A0870"/>
    <w:rsid w:val="00A134DC"/>
    <w:rsid w:val="00A34B2C"/>
    <w:rsid w:val="00AC41A6"/>
    <w:rsid w:val="00B063F7"/>
    <w:rsid w:val="00B50F60"/>
    <w:rsid w:val="00C35AE8"/>
    <w:rsid w:val="00C40D28"/>
    <w:rsid w:val="00CF6582"/>
    <w:rsid w:val="00D05AEA"/>
    <w:rsid w:val="00D116CA"/>
    <w:rsid w:val="00D33D49"/>
    <w:rsid w:val="00D36D5D"/>
    <w:rsid w:val="00D535D4"/>
    <w:rsid w:val="00DC072E"/>
    <w:rsid w:val="00F5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REGU-193-13541073</_dlc_DocId>
    <_dlc_DocIdUrl xmlns="9be56660-2c31-41ef-bc00-23e72f632f2a">
      <Url>https://cyfoethnaturiolcymru.sharepoint.com/teams/Regulatory/Permitting/_layouts/15/DocIdRedir.aspx?ID=REGU-193-13541073</Url>
      <Description>REGU-193-13541073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Milford Haven Wastewater Treatment Works</Site_x0020_Name>
    <Internal_x002f_External xmlns="859f7ad6-93f6-4205-b62b-a17f28acbbac">Internal document</Internal_x002f_External>
    <Post_x0020_code xmlns="859f7ad6-93f6-4205-b62b-a17f28acbbac">SA73 3QD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</Addressee>
    <Process_x0020_Type xmlns="859f7ad6-93f6-4205-b62b-a17f28acbbac">Permit</Process_x0020_Type>
    <Surrendered_x002f_Expired xmlns="859f7ad6-93f6-4205-b62b-a17f28acbbac" xsi:nil="true"/>
    <Document_x0020_Date xmlns="859f7ad6-93f6-4205-b62b-a17f28acbbac">2025-08-03T23:00:00+00:00</Document_x0020_Date>
    <Facility_x0020_Address xmlns="859f7ad6-93f6-4205-b62b-a17f28acbbac">Havens Head Business Park, Hakin, Milford Haven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B9D9E0FD-428E-41C0-AAC3-C99866EDFA80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10</cp:revision>
  <dcterms:created xsi:type="dcterms:W3CDTF">2025-08-04T13:36:00Z</dcterms:created>
  <dcterms:modified xsi:type="dcterms:W3CDTF">2025-08-04T13:41:00Z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2a409c72-fe0f-4455-80f6-2c4114ba73c0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