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i/>
              <w:iCs/>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7D8BD99" w:rsidR="00DC6D2D" w:rsidRPr="007B7529" w:rsidRDefault="006C4D77" w:rsidP="00DB5664">
                <w:pPr>
                  <w:pStyle w:val="Questiontext"/>
                </w:pPr>
                <w:r w:rsidRPr="006C4D77">
                  <w:rPr>
                    <w:rFonts w:cstheme="minorHAnsi"/>
                    <w:b/>
                    <w:bCs/>
                    <w:i/>
                    <w:iCs/>
                  </w:rPr>
                  <w:t>AN0171901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737C51A" w:rsidR="00DC6D2D" w:rsidRPr="00F77607" w:rsidRDefault="006C4D77" w:rsidP="00DB5664">
                <w:pPr>
                  <w:pStyle w:val="Paragraph"/>
                  <w:spacing w:before="120" w:after="60"/>
                  <w:rPr>
                    <w:rStyle w:val="Responseboxtext"/>
                  </w:rPr>
                </w:pPr>
                <w:proofErr w:type="spellStart"/>
                <w:r>
                  <w:rPr>
                    <w:rFonts w:cs="Arial"/>
                    <w:sz w:val="20"/>
                    <w:szCs w:val="20"/>
                  </w:rPr>
                  <w:t>Talybont</w:t>
                </w:r>
                <w:proofErr w:type="spellEnd"/>
                <w:r>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71B211" w:rsidR="00DC6D2D" w:rsidRPr="00F77607" w:rsidRDefault="006C4D77" w:rsidP="009C1D41">
                <w:pPr>
                  <w:pStyle w:val="Paragraph"/>
                  <w:spacing w:before="120" w:after="60"/>
                  <w:rPr>
                    <w:rStyle w:val="Responseboxtext"/>
                    <w:rFonts w:eastAsia="Calibri"/>
                  </w:rPr>
                </w:pPr>
                <w:proofErr w:type="spellStart"/>
                <w:r>
                  <w:rPr>
                    <w:rFonts w:eastAsiaTheme="minorHAnsi" w:cs="Arial"/>
                    <w:color w:val="auto"/>
                    <w:sz w:val="20"/>
                    <w:szCs w:val="20"/>
                  </w:rPr>
                  <w:t>Talybont</w:t>
                </w:r>
                <w:proofErr w:type="spellEnd"/>
                <w:r>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489C2E5" w:rsidR="00DC6D2D" w:rsidRPr="00F77607" w:rsidRDefault="006C4D77" w:rsidP="00DB5664">
                <w:pPr>
                  <w:pStyle w:val="Paragraph"/>
                  <w:spacing w:before="120" w:after="60"/>
                  <w:rPr>
                    <w:rStyle w:val="Responseboxtext"/>
                    <w:rFonts w:eastAsia="Calibri"/>
                  </w:rPr>
                </w:pPr>
                <w:proofErr w:type="spellStart"/>
                <w:r w:rsidRPr="006C4D77">
                  <w:rPr>
                    <w:rFonts w:cs="Arial"/>
                    <w:sz w:val="20"/>
                    <w:szCs w:val="20"/>
                  </w:rPr>
                  <w:t>Talybont</w:t>
                </w:r>
                <w:proofErr w:type="spellEnd"/>
                <w:r w:rsidRPr="006C4D77">
                  <w:rPr>
                    <w:rFonts w:cs="Arial"/>
                    <w:sz w:val="20"/>
                    <w:szCs w:val="20"/>
                  </w:rPr>
                  <w:t>-on-</w:t>
                </w:r>
                <w:proofErr w:type="spellStart"/>
                <w:r w:rsidRPr="006C4D77">
                  <w:rPr>
                    <w:rFonts w:cs="Arial"/>
                    <w:sz w:val="20"/>
                    <w:szCs w:val="20"/>
                  </w:rPr>
                  <w:t>Usk</w:t>
                </w:r>
                <w:proofErr w:type="spellEnd"/>
                <w:r>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6A6D46F" w:rsidR="00DC6D2D" w:rsidRPr="00F77607" w:rsidRDefault="006C4D77" w:rsidP="00DB5664">
                <w:pPr>
                  <w:pStyle w:val="Paragraph"/>
                  <w:spacing w:before="120" w:after="60"/>
                  <w:rPr>
                    <w:rStyle w:val="Responseboxtext"/>
                    <w:rFonts w:eastAsia="Calibri"/>
                  </w:rPr>
                </w:pPr>
                <w:r>
                  <w:rPr>
                    <w:rFonts w:cs="Arial"/>
                    <w:sz w:val="20"/>
                    <w:szCs w:val="20"/>
                  </w:rPr>
                  <w:t>Brecon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97AD1B" w:rsidR="00DC6D2D" w:rsidRPr="00F77607" w:rsidRDefault="006C4D77"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FA803E6" w:rsidR="00DC6D2D" w:rsidRPr="00F77607" w:rsidRDefault="006C4D77" w:rsidP="00DB5664">
                <w:pPr>
                  <w:pStyle w:val="Paragraph"/>
                  <w:spacing w:before="120" w:after="60"/>
                  <w:rPr>
                    <w:rStyle w:val="Responseboxtext"/>
                    <w:rFonts w:eastAsia="Calibri"/>
                  </w:rPr>
                </w:pPr>
                <w:r w:rsidRPr="00A022C4">
                  <w:rPr>
                    <w:rFonts w:cs="Arial"/>
                    <w:sz w:val="20"/>
                    <w:szCs w:val="20"/>
                  </w:rPr>
                  <w:t>LD3 7YP</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1313CAF6" w:rsidR="00057390" w:rsidRDefault="006C4D77" w:rsidP="006C4D77">
                <w:pPr>
                  <w:pStyle w:val="SubQuestion"/>
                  <w:spacing w:before="240"/>
                  <w:rPr>
                    <w:rFonts w:ascii="MetaNormalLF-Roman" w:eastAsia="Calibri" w:hAnsi="MetaNormalLF-Roman" w:cs="MetaNormalLF-Roman"/>
                    <w:lang w:eastAsia="en-GB"/>
                  </w:rPr>
                </w:pPr>
                <w:r w:rsidRPr="006C4D77">
                  <w:rPr>
                    <w:rFonts w:asciiTheme="minorHAnsi" w:eastAsiaTheme="minorHAnsi" w:hAnsiTheme="minorHAnsi" w:cstheme="minorHAnsi"/>
                    <w:b w:val="0"/>
                    <w:sz w:val="22"/>
                    <w:szCs w:val="22"/>
                  </w:rPr>
                  <w:t xml:space="preserve">Without prejudice to future discharges this variation application is being made to add a Run to Waste (RTW) discharge description to the current description of “Discharge of trade effluent via POINT OF </w:t>
                </w:r>
                <w:proofErr w:type="gramStart"/>
                <w:r w:rsidRPr="006C4D77">
                  <w:rPr>
                    <w:rFonts w:asciiTheme="minorHAnsi" w:eastAsiaTheme="minorHAnsi" w:hAnsiTheme="minorHAnsi" w:cstheme="minorHAnsi"/>
                    <w:b w:val="0"/>
                    <w:sz w:val="22"/>
                    <w:szCs w:val="22"/>
                  </w:rPr>
                  <w:t>DISCHARGE”  -</w:t>
                </w:r>
                <w:proofErr w:type="gramEnd"/>
                <w:r w:rsidRPr="006C4D77">
                  <w:rPr>
                    <w:rFonts w:asciiTheme="minorHAnsi" w:eastAsiaTheme="minorHAnsi" w:hAnsiTheme="minorHAnsi" w:cstheme="minorHAnsi"/>
                    <w:b w:val="0"/>
                    <w:sz w:val="22"/>
                    <w:szCs w:val="22"/>
                  </w:rPr>
                  <w:t xml:space="preserve"> I will call this Outlet 1. This RTW is to occur in the same place in the WTW. The application also seeks to </w:t>
                </w:r>
                <w:proofErr w:type="gramStart"/>
                <w:r w:rsidRPr="006C4D77">
                  <w:rPr>
                    <w:rFonts w:asciiTheme="minorHAnsi" w:eastAsiaTheme="minorHAnsi" w:hAnsiTheme="minorHAnsi" w:cstheme="minorHAnsi"/>
                    <w:b w:val="0"/>
                    <w:sz w:val="22"/>
                    <w:szCs w:val="22"/>
                  </w:rPr>
                  <w:t>add  a</w:t>
                </w:r>
                <w:proofErr w:type="gramEnd"/>
                <w:r w:rsidRPr="006C4D77">
                  <w:rPr>
                    <w:rFonts w:asciiTheme="minorHAnsi" w:eastAsiaTheme="minorHAnsi" w:hAnsiTheme="minorHAnsi" w:cstheme="minorHAnsi"/>
                    <w:b w:val="0"/>
                    <w:sz w:val="22"/>
                    <w:szCs w:val="22"/>
                  </w:rPr>
                  <w:t xml:space="preserve"> further RTW only discharge slightly further downstream from the Final Water Tank- I will refer to this as Outlet 2. All current discharge parameters should remain the same as the current permit.                                  I enclose Nicola Williams NRW letter of authorisation for permitting matters July 2021.pdf giving me authorisation to sign on behalf of the business.                                                                                                         The </w:t>
                </w:r>
                <w:proofErr w:type="spellStart"/>
                <w:r w:rsidRPr="006C4D77">
                  <w:rPr>
                    <w:rFonts w:asciiTheme="minorHAnsi" w:eastAsiaTheme="minorHAnsi" w:hAnsiTheme="minorHAnsi" w:cstheme="minorHAnsi"/>
                    <w:b w:val="0"/>
                    <w:sz w:val="22"/>
                    <w:szCs w:val="22"/>
                  </w:rPr>
                  <w:t>Dwr</w:t>
                </w:r>
                <w:proofErr w:type="spellEnd"/>
                <w:r w:rsidRPr="006C4D77">
                  <w:rPr>
                    <w:rFonts w:asciiTheme="minorHAnsi" w:eastAsiaTheme="minorHAnsi" w:hAnsiTheme="minorHAnsi" w:cstheme="minorHAnsi"/>
                    <w:b w:val="0"/>
                    <w:sz w:val="22"/>
                    <w:szCs w:val="22"/>
                  </w:rPr>
                  <w:t xml:space="preserve"> Cymru IMS is 14001, I enclose the ISO 14001 Certificate.pdf and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is included on the attached Copy of SP(1)01 - Master Asset List.xlsx                                                                                                         An Operating Technique has been developed for reporting and monitoring the RTW at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see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RTW Environmental Reporting and Monitoring Operating Technique.docx  as well as an updated site plan AN0171901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 Site Plan.pdf                                                                            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9E5217B" w:rsidR="00B50FD0" w:rsidRPr="00246D60" w:rsidRDefault="006C4D77"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44333CBA" w:rsidR="00B50FD0" w:rsidRPr="00246D60" w:rsidRDefault="006C4D7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cstheme="minorHAnsi"/>
              <w:b/>
              <w:bCs/>
              <w:i/>
              <w:iCs/>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212F752" w:rsidR="00B50FD0" w:rsidRPr="00246D60" w:rsidRDefault="006C4D77" w:rsidP="00B50FD0">
                <w:pPr>
                  <w:pStyle w:val="Questiontext"/>
                </w:pPr>
                <w:r w:rsidRPr="006C4D77">
                  <w:rPr>
                    <w:rFonts w:cstheme="minorHAnsi"/>
                    <w:b/>
                    <w:bCs/>
                    <w:i/>
                    <w:iCs/>
                  </w:rPr>
                  <w:t xml:space="preserve">ISO 14001 Certificate.pdf and </w:t>
                </w:r>
                <w:proofErr w:type="spellStart"/>
                <w:r w:rsidRPr="006C4D77">
                  <w:rPr>
                    <w:rFonts w:cstheme="minorHAnsi"/>
                    <w:b/>
                    <w:bCs/>
                    <w:i/>
                    <w:iCs/>
                  </w:rPr>
                  <w:t>Talybont</w:t>
                </w:r>
                <w:proofErr w:type="spellEnd"/>
                <w:r w:rsidRPr="006C4D77">
                  <w:rPr>
                    <w:rFonts w:cstheme="minorHAnsi"/>
                    <w:b/>
                    <w:bCs/>
                    <w:i/>
                    <w:iCs/>
                  </w:rPr>
                  <w:t xml:space="preserve"> WTW is included on the attached Copy of </w:t>
                </w:r>
                <w:proofErr w:type="gramStart"/>
                <w:r w:rsidRPr="006C4D77">
                  <w:rPr>
                    <w:rFonts w:cstheme="minorHAnsi"/>
                    <w:b/>
                    <w:bCs/>
                    <w:i/>
                    <w:iCs/>
                  </w:rPr>
                  <w:t>SP(</w:t>
                </w:r>
                <w:proofErr w:type="gramEnd"/>
                <w:r w:rsidRPr="006C4D77">
                  <w:rPr>
                    <w:rFonts w:cstheme="minorHAnsi"/>
                    <w:b/>
                    <w:bCs/>
                    <w:i/>
                    <w:iCs/>
                  </w:rPr>
                  <w:t>1)01 - Master Asset List.xlsx</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lastRenderedPageBreak/>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23E4839" w:rsidR="00B50FD0" w:rsidRPr="00246D60" w:rsidRDefault="006C4D77" w:rsidP="00B50FD0">
                <w:pPr>
                  <w:pStyle w:val="Questiontext"/>
                </w:pPr>
                <w:r w:rsidRPr="006C4D77">
                  <w:rPr>
                    <w:rFonts w:cstheme="minorHAnsi"/>
                    <w:b/>
                    <w:bCs/>
                    <w:i/>
                    <w:iCs/>
                  </w:rPr>
                  <w:t xml:space="preserve">AN0171901 </w:t>
                </w:r>
                <w:proofErr w:type="spellStart"/>
                <w:r w:rsidRPr="006C4D77">
                  <w:rPr>
                    <w:rFonts w:cstheme="minorHAnsi"/>
                    <w:b/>
                    <w:bCs/>
                    <w:i/>
                    <w:iCs/>
                  </w:rPr>
                  <w:t>Talybont</w:t>
                </w:r>
                <w:proofErr w:type="spellEnd"/>
                <w:r w:rsidRPr="006C4D77">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REGU-184-6559494</_dlc_DocId>
    <_dlc_DocIdUrl xmlns="9be56660-2c31-41ef-bc00-23e72f632f2a">
      <Url>https://cyfoethnaturiolcymru.sharepoint.com/teams/Regulatory/Permitting/_layouts/15/DocIdRedir.aspx?ID=REGU-184-6559494</Url>
      <Description>REGU-184-6559494</Description>
    </_dlc_DocIdUrl>
    <Site_x0020_Name xmlns="859f7ad6-93f6-4205-b62b-a17f28acbbac">Talybont Water Treatment Works</Site_x0020_Name>
    <Internal_x002f_External xmlns="859f7ad6-93f6-4205-b62b-a17f28acbbac">Incoming document</Internal_x002f_External>
    <Post_x0020_code xmlns="859f7ad6-93f6-4205-b62b-a17f28acbbac">LD3 7YP</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2023-03-20T00:00:00+00:00</Document_x0020_Date>
    <Facility_x0020_Address xmlns="859f7ad6-93f6-4205-b62b-a17f28acbbac">Talybont-on-Usk,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2.xml><?xml version="1.0" encoding="utf-8"?>
<ds:datastoreItem xmlns:ds="http://schemas.openxmlformats.org/officeDocument/2006/customXml" ds:itemID="{CA5EDCF5-B83F-474D-8788-2E56BBBED6B5}"/>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CA7477C-EC99-45EB-9EE9-A3A358E889BC}"/>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7</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21</cp:revision>
  <cp:lastPrinted>2016-04-18T13:20:00Z</cp:lastPrinted>
  <dcterms:created xsi:type="dcterms:W3CDTF">2023-01-18T09:45:00Z</dcterms:created>
  <dcterms:modified xsi:type="dcterms:W3CDTF">2023-03-20T18:46:00Z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e57dc02c-d610-452a-8e6a-931b5e508f61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655949400</vt:r8>
  </property>
</Properties>
</file>