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B2A57DE" w:rsidR="00DC6D2D" w:rsidRPr="007B7529" w:rsidRDefault="000E7FF1" w:rsidP="00DB5664">
                <w:pPr>
                  <w:pStyle w:val="Questiontext"/>
                </w:pPr>
                <w:r>
                  <w:t>AN0184701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48C323D4" w:rsidR="00DC6D2D" w:rsidRPr="00F77607" w:rsidRDefault="000E7FF1" w:rsidP="00DB5664">
                <w:pPr>
                  <w:pStyle w:val="Paragraph"/>
                  <w:spacing w:before="120" w:after="60"/>
                  <w:rPr>
                    <w:rStyle w:val="Responseboxtext"/>
                  </w:rPr>
                </w:pPr>
                <w:r w:rsidRPr="00517A1E">
                  <w:rPr>
                    <w:rFonts w:cs="Arial"/>
                    <w:sz w:val="20"/>
                    <w:szCs w:val="20"/>
                  </w:rPr>
                  <w:t>Elan Valley W</w:t>
                </w:r>
                <w:r>
                  <w:rPr>
                    <w:rFonts w:cs="Arial"/>
                    <w:sz w:val="20"/>
                    <w:szCs w:val="20"/>
                  </w:rPr>
                  <w:t>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1623FEB" w:rsidR="00DC6D2D" w:rsidRPr="00F77607" w:rsidRDefault="000E7FF1" w:rsidP="00DB5664">
                <w:pPr>
                  <w:pStyle w:val="Paragraph"/>
                  <w:spacing w:before="120" w:after="60"/>
                  <w:rPr>
                    <w:rStyle w:val="Responseboxtext"/>
                    <w:rFonts w:eastAsia="Calibri"/>
                  </w:rPr>
                </w:pPr>
                <w:r>
                  <w:rPr>
                    <w:rFonts w:cs="Arial"/>
                    <w:sz w:val="20"/>
                    <w:szCs w:val="20"/>
                  </w:rPr>
                  <w:t>Elan Valley</w:t>
                </w:r>
                <w:r w:rsidR="00E923EC" w:rsidRPr="00903A77">
                  <w:rPr>
                    <w:rFonts w:cs="Arial"/>
                    <w:sz w:val="20"/>
                    <w:szCs w:val="20"/>
                  </w:rPr>
                  <w:t xml:space="preserve"> W</w:t>
                </w:r>
                <w:r w:rsidR="00E923EC">
                  <w:rPr>
                    <w:rFonts w:cs="Arial"/>
                    <w:sz w:val="20"/>
                    <w:szCs w:val="20"/>
                  </w:rPr>
                  <w:t>ater Treatment Works</w:t>
                </w:r>
                <w:r w:rsidR="00E923EC" w:rsidRPr="00903A77">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287C5920" w:rsidR="00DC6D2D" w:rsidRPr="00F77607" w:rsidRDefault="000E7FF1" w:rsidP="00DB5664">
                <w:pPr>
                  <w:pStyle w:val="Paragraph"/>
                  <w:spacing w:before="120" w:after="60"/>
                  <w:rPr>
                    <w:rStyle w:val="Responseboxtext"/>
                    <w:rFonts w:eastAsia="Calibri"/>
                  </w:rPr>
                </w:pPr>
                <w:r>
                  <w:rPr>
                    <w:rFonts w:cs="Arial"/>
                    <w:sz w:val="20"/>
                    <w:szCs w:val="20"/>
                  </w:rPr>
                  <w:t>Elan Valley</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sz w:val="20"/>
              <w:szCs w:val="20"/>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648A473C" w:rsidR="00DC6D2D" w:rsidRPr="00F77607" w:rsidRDefault="000E7FF1" w:rsidP="00DB5664">
                <w:pPr>
                  <w:pStyle w:val="Paragraph"/>
                  <w:spacing w:before="120" w:after="60"/>
                  <w:rPr>
                    <w:rStyle w:val="Responseboxtext"/>
                    <w:rFonts w:eastAsia="Calibri"/>
                  </w:rPr>
                </w:pPr>
                <w:proofErr w:type="spellStart"/>
                <w:r w:rsidRPr="000E7FF1">
                  <w:rPr>
                    <w:rFonts w:cs="Arial"/>
                    <w:sz w:val="20"/>
                    <w:szCs w:val="20"/>
                  </w:rPr>
                  <w:t>Rhayader</w:t>
                </w:r>
                <w:proofErr w:type="spellEnd"/>
                <w:r w:rsidRPr="000E7FF1">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0E962105" w:rsidR="00DC6D2D" w:rsidRPr="00F77607" w:rsidRDefault="00E923EC" w:rsidP="00DB5664">
                <w:pPr>
                  <w:pStyle w:val="Paragraph"/>
                  <w:spacing w:before="120" w:after="60"/>
                  <w:rPr>
                    <w:rStyle w:val="Responseboxtext"/>
                    <w:rFonts w:eastAsia="Calibri"/>
                  </w:rPr>
                </w:pPr>
                <w:r>
                  <w:rPr>
                    <w:rStyle w:val="Responseboxtext"/>
                  </w:rPr>
                  <w:t>Powys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6676A724" w:rsidR="00DC6D2D" w:rsidRPr="00F77607" w:rsidRDefault="000E7FF1" w:rsidP="00DB5664">
                <w:pPr>
                  <w:pStyle w:val="Paragraph"/>
                  <w:spacing w:before="120" w:after="60"/>
                  <w:rPr>
                    <w:rStyle w:val="Responseboxtext"/>
                    <w:rFonts w:eastAsia="Calibri"/>
                  </w:rPr>
                </w:pPr>
                <w:r w:rsidRPr="009C6989">
                  <w:rPr>
                    <w:rFonts w:cs="Arial"/>
                    <w:sz w:val="20"/>
                    <w:szCs w:val="20"/>
                  </w:rPr>
                  <w:t>LD6 5HN</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cs="Times New Roman"/>
              <w:b w:val="0"/>
              <w:sz w:val="24"/>
              <w:szCs w:val="24"/>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F265226" w:rsidR="00057390" w:rsidRDefault="00107503" w:rsidP="00107503">
                <w:pPr>
                  <w:pStyle w:val="SubQuestion"/>
                  <w:spacing w:before="240"/>
                  <w:rPr>
                    <w:rFonts w:ascii="MetaNormalLF-Roman" w:eastAsia="Calibri" w:hAnsi="MetaNormalLF-Roman" w:cs="MetaNormalLF-Roman"/>
                    <w:lang w:eastAsia="en-GB"/>
                  </w:rPr>
                </w:pPr>
                <w:r w:rsidRPr="00107503">
                  <w:rPr>
                    <w:rFonts w:cs="Times New Roman"/>
                    <w:b w:val="0"/>
                    <w:sz w:val="24"/>
                    <w:szCs w:val="24"/>
                  </w:rPr>
                  <w:t xml:space="preserve">Without prejudice to future discharges this variation application is being made to add a Run to Waste (RTW) discharge to the current AN0184701 permit. This discharge will be via the same outfall as the “Trade effluent consisting of supernatant from the water treatment process”. The discharge is made to the </w:t>
                </w:r>
                <w:proofErr w:type="gramStart"/>
                <w:r w:rsidRPr="00107503">
                  <w:rPr>
                    <w:rFonts w:cs="Times New Roman"/>
                    <w:b w:val="0"/>
                    <w:sz w:val="24"/>
                    <w:szCs w:val="24"/>
                  </w:rPr>
                  <w:t>River</w:t>
                </w:r>
                <w:proofErr w:type="gramEnd"/>
                <w:r w:rsidRPr="00107503">
                  <w:rPr>
                    <w:rFonts w:cs="Times New Roman"/>
                    <w:b w:val="0"/>
                    <w:sz w:val="24"/>
                    <w:szCs w:val="24"/>
                  </w:rPr>
                  <w:t xml:space="preserve"> Elan on the left bank at SN 93654 65452 – this is the current end-of-pipe sample point of the current permit. The discharge has never occurred in the middle of the river at SN 93664 </w:t>
                </w:r>
                <w:proofErr w:type="gramStart"/>
                <w:r w:rsidRPr="00107503">
                  <w:rPr>
                    <w:rFonts w:cs="Times New Roman"/>
                    <w:b w:val="0"/>
                    <w:sz w:val="24"/>
                    <w:szCs w:val="24"/>
                  </w:rPr>
                  <w:t>65448</w:t>
                </w:r>
                <w:proofErr w:type="gramEnd"/>
                <w:r w:rsidRPr="00107503">
                  <w:rPr>
                    <w:rFonts w:cs="Times New Roman"/>
                    <w:b w:val="0"/>
                    <w:sz w:val="24"/>
                    <w:szCs w:val="24"/>
                  </w:rPr>
                  <w:t xml:space="preserve"> and this should be rectified in this variation.  The RTW discharge will be dechlorinated.   </w:t>
                </w:r>
                <w:r>
                  <w:rPr>
                    <w:rFonts w:cs="Times New Roman"/>
                    <w:b w:val="0"/>
                    <w:sz w:val="24"/>
                    <w:szCs w:val="24"/>
                  </w:rPr>
                  <w:t xml:space="preserve">All current permit conditions relating to the Trade Effluent discharge </w:t>
                </w:r>
                <w:r w:rsidRPr="00107503">
                  <w:rPr>
                    <w:rFonts w:cs="Times New Roman"/>
                    <w:b w:val="0"/>
                    <w:sz w:val="24"/>
                    <w:szCs w:val="24"/>
                  </w:rPr>
                  <w:t>are expected to remain the same. There will be no OSM or MCERTS requirements on the RTW discharge.</w:t>
                </w:r>
                <w:r>
                  <w:rPr>
                    <w:rFonts w:cs="Times New Roman"/>
                    <w:b w:val="0"/>
                    <w:sz w:val="24"/>
                    <w:szCs w:val="24"/>
                  </w:rPr>
                  <w:t xml:space="preserve"> </w:t>
                </w:r>
                <w:r w:rsidRPr="00107503">
                  <w:rPr>
                    <w:rFonts w:cs="Times New Roman"/>
                    <w:b w:val="0"/>
                    <w:sz w:val="24"/>
                    <w:szCs w:val="24"/>
                  </w:rPr>
                  <w:t>I also enclose Nicola Williams NRW letter of authorisation for permitting matters July 2021.pdf giving me authorisation to sign on behalf of the business.</w:t>
                </w:r>
                <w:r>
                  <w:rPr>
                    <w:rFonts w:cs="Times New Roman"/>
                    <w:b w:val="0"/>
                    <w:sz w:val="24"/>
                    <w:szCs w:val="24"/>
                  </w:rPr>
                  <w:t xml:space="preserve"> </w:t>
                </w:r>
                <w:r w:rsidRPr="00107503">
                  <w:rPr>
                    <w:rFonts w:cs="Times New Roman"/>
                    <w:b w:val="0"/>
                    <w:sz w:val="24"/>
                    <w:szCs w:val="24"/>
                  </w:rPr>
                  <w:t xml:space="preserve">An updated AN0184701 Elan Valley WTW – Site Plan.pdf has been produced. An Operating Technique has been developed for reporting and monitoring the RTW see Elan Valley WTW RTW Environmental Reporting and Monitoring Operating Technique.docx this can be listed in Schedule 1 Table S1.2 of the permit. Significant discussion has occurred over the last 5 years between NRW and DCWW staff at all levels; including with Emma Jones in the NRW AMP 7 Water Discharge Permitting Team; </w:t>
                </w:r>
                <w:proofErr w:type="spellStart"/>
                <w:r w:rsidRPr="00107503">
                  <w:rPr>
                    <w:rFonts w:cs="Times New Roman"/>
                    <w:b w:val="0"/>
                    <w:sz w:val="24"/>
                    <w:szCs w:val="24"/>
                  </w:rPr>
                  <w:t>Emmas</w:t>
                </w:r>
                <w:proofErr w:type="spellEnd"/>
                <w:r w:rsidRPr="00107503">
                  <w:rPr>
                    <w:rFonts w:cs="Times New Roman"/>
                    <w:b w:val="0"/>
                    <w:sz w:val="24"/>
                    <w:szCs w:val="24"/>
                  </w:rPr>
                  <w:t xml:space="preserve"> team will process this application. If there are then please do not hesitate to contact me.</w:t>
                </w:r>
              </w:p>
            </w:tc>
          </w:sdtContent>
        </w:sdt>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lastRenderedPageBreak/>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lastRenderedPageBreak/>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3E486C68" w:rsidR="00B50FD0" w:rsidRPr="00246D60" w:rsidRDefault="00E923E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307AC858" w:rsidR="00B50FD0" w:rsidRPr="00246D60" w:rsidRDefault="00E923EC"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1" w:name="_Hlk124942085" w:displacedByCustomXml="next"/>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FFEBF43" w:rsidR="00B50FD0" w:rsidRPr="00246D60" w:rsidRDefault="00E923EC" w:rsidP="00B50FD0">
                <w:pPr>
                  <w:pStyle w:val="Questiontext"/>
                </w:pPr>
                <w:r>
                  <w:rPr>
                    <w:rStyle w:val="Responseboxtext"/>
                  </w:rPr>
                  <w:t xml:space="preserve">                                                          </w:t>
                </w:r>
              </w:p>
            </w:tc>
          </w:sdtContent>
        </w:sdt>
        <w:bookmarkEnd w:id="1"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lastRenderedPageBreak/>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FBEB90F" w:rsidR="00B50FD0" w:rsidRPr="00246D60" w:rsidRDefault="00107503" w:rsidP="00B50FD0">
                <w:pPr>
                  <w:pStyle w:val="Questiontext"/>
                </w:pPr>
                <w:r w:rsidRPr="00107503">
                  <w:rPr>
                    <w:rStyle w:val="Responseboxtext"/>
                  </w:rPr>
                  <w:t>AN0184701 Elan Valley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lastRenderedPageBreak/>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E7FF1"/>
    <w:rsid w:val="000F0B38"/>
    <w:rsid w:val="000F14DE"/>
    <w:rsid w:val="000F2092"/>
    <w:rsid w:val="00101B25"/>
    <w:rsid w:val="00107503"/>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820A5"/>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REGU-212-1881126</_dlc_DocId>
    <_dlc_DocIdUrl xmlns="9be56660-2c31-41ef-bc00-23e72f632f2a">
      <Url>https://cyfoethnaturiolcymru.sharepoint.com/teams/Regulatory/Permitting/_layouts/15/DocIdRedir.aspx?ID=REGU-212-1881126</Url>
      <Description>REGU-212-1881126</Description>
    </_dlc_DocIdUrl>
    <Site_x0020_Name xmlns="859f7ad6-93f6-4205-b62b-a17f28acbbac">Elan Water Treatment Works</Site_x0020_Name>
    <Internal_x002f_External xmlns="859f7ad6-93f6-4205-b62b-a17f28acbbac">Incoming document</Internal_x002f_External>
    <Post_x0020_code xmlns="859f7ad6-93f6-4205-b62b-a17f28acbbac">LD6 5HN</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2023-03-06T00:00:00+00:00</Document_x0020_Date>
    <Facility_x0020_Address xmlns="859f7ad6-93f6-4205-b62b-a17f28acbbac">Elan Valley, Rhayader,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8A614327-F2FD-4147-8BE6-866231021116}"/>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D8472A22-58EC-49AA-822C-1695162A87D5}"/>
</file>

<file path=docProps/app.xml><?xml version="1.0" encoding="utf-8"?>
<Properties xmlns="http://schemas.openxmlformats.org/officeDocument/2006/extended-properties" xmlns:vt="http://schemas.openxmlformats.org/officeDocument/2006/docPropsVTypes">
  <Template>Normal.dotm</Template>
  <TotalTime>143</TotalTime>
  <Pages>8</Pages>
  <Words>2237</Words>
  <Characters>12752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13</cp:revision>
  <cp:lastPrinted>2016-04-18T13:20:00Z</cp:lastPrinted>
  <dcterms:created xsi:type="dcterms:W3CDTF">2023-01-18T09:45:00Z</dcterms:created>
  <dcterms:modified xsi:type="dcterms:W3CDTF">2023-03-06T16:28:00Z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d17e7533-dfef-428a-9396-2d50b55c9b6c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188112600</vt:r8>
  </property>
</Properties>
</file>