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0C482196" w:rsidR="00140D10" w:rsidRPr="00B55C45" w:rsidRDefault="007440F8" w:rsidP="00140D10">
            <w:pPr>
              <w:rPr>
                <w:color w:val="000000" w:themeColor="text1"/>
              </w:rPr>
            </w:pPr>
            <w:r w:rsidRPr="007440F8">
              <w:rPr>
                <w:color w:val="000000" w:themeColor="text1"/>
              </w:rPr>
              <w:t>BP0208401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70BAFF35" w:rsidR="00140D10" w:rsidRPr="00B55C45" w:rsidRDefault="007440F8" w:rsidP="00140D10">
            <w:pPr>
              <w:rPr>
                <w:color w:val="000000" w:themeColor="text1"/>
              </w:rPr>
            </w:pPr>
            <w:r w:rsidRPr="007440F8">
              <w:rPr>
                <w:color w:val="000000" w:themeColor="text1"/>
              </w:rPr>
              <w:t>PAN-029579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4EE1F00E" w:rsidR="00400426" w:rsidRPr="00B55C45" w:rsidRDefault="007B0505" w:rsidP="00140D10">
            <w:pPr>
              <w:rPr>
                <w:color w:val="000000" w:themeColor="text1"/>
              </w:rPr>
            </w:pPr>
            <w:r w:rsidRPr="007B0505">
              <w:rPr>
                <w:color w:val="000000" w:themeColor="text1"/>
              </w:rPr>
              <w:t>Update spill trigger conditions (09/06/2025)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2FB60D30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7B0A4D" w14:paraId="1E0C1F77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2E049174" w14:textId="773A23A6" w:rsidR="007B0A4D" w:rsidRDefault="007B0A4D" w:rsidP="00140D10">
            <w:pPr>
              <w:rPr>
                <w:color w:val="00A0AA"/>
              </w:rPr>
            </w:pPr>
            <w:r>
              <w:rPr>
                <w:color w:val="00A0AA"/>
              </w:rPr>
              <w:t>Reason for variation</w:t>
            </w:r>
          </w:p>
        </w:tc>
        <w:tc>
          <w:tcPr>
            <w:tcW w:w="7342" w:type="dxa"/>
          </w:tcPr>
          <w:p w14:paraId="004CD175" w14:textId="6F662A25" w:rsidR="007B0A4D" w:rsidRPr="00B55C45" w:rsidRDefault="007B0505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Variation to update the </w:t>
            </w:r>
            <w:r w:rsidR="00A02461">
              <w:rPr>
                <w:color w:val="000000" w:themeColor="text1"/>
              </w:rPr>
              <w:t xml:space="preserve">reporting conditions </w:t>
            </w:r>
            <w:r w:rsidR="00F21028">
              <w:rPr>
                <w:color w:val="000000" w:themeColor="text1"/>
              </w:rPr>
              <w:t>relat</w:t>
            </w:r>
            <w:r w:rsidR="000E6216">
              <w:rPr>
                <w:color w:val="000000" w:themeColor="text1"/>
              </w:rPr>
              <w:t>ing to spill triggers.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0FE00FD0" w:rsidR="00140D10" w:rsidRPr="00B55C45" w:rsidRDefault="00CE3E37" w:rsidP="00140D10">
            <w:pPr>
              <w:rPr>
                <w:color w:val="000000" w:themeColor="text1"/>
              </w:rPr>
            </w:pPr>
            <w:r w:rsidRPr="00CE3E37">
              <w:rPr>
                <w:color w:val="000000" w:themeColor="text1"/>
              </w:rPr>
              <w:t>The Parrog Newport CSO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27B91376" w:rsidR="00140D10" w:rsidRPr="00B55C45" w:rsidRDefault="00CE3E37" w:rsidP="00140D10">
            <w:pPr>
              <w:rPr>
                <w:color w:val="000000" w:themeColor="text1"/>
              </w:rPr>
            </w:pPr>
            <w:r w:rsidRPr="00CE3E37">
              <w:rPr>
                <w:color w:val="000000" w:themeColor="text1"/>
              </w:rPr>
              <w:t>Pembrokeshire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5122B36D" w:rsidR="00E04A04" w:rsidRPr="00B55C45" w:rsidRDefault="00893A54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South West 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43478A4E" w:rsidR="00140D10" w:rsidRPr="00B55C45" w:rsidRDefault="00893A54" w:rsidP="00140D10">
            <w:pPr>
              <w:rPr>
                <w:color w:val="000000" w:themeColor="text1"/>
              </w:rPr>
            </w:pPr>
            <w:r w:rsidRPr="00893A54">
              <w:rPr>
                <w:color w:val="000000" w:themeColor="text1"/>
              </w:rPr>
              <w:t>Pembrokeshire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4AE64248" w:rsidR="001479C9" w:rsidRPr="00B55C45" w:rsidRDefault="00893A54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Hayley Price 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10A0E166" w:rsidR="0097043A" w:rsidRPr="00B55C45" w:rsidRDefault="000E6216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09/06/2025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94F1EF9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</w:p>
        </w:tc>
        <w:tc>
          <w:tcPr>
            <w:tcW w:w="5783" w:type="dxa"/>
          </w:tcPr>
          <w:p w14:paraId="5B69D77C" w14:textId="3A98895A" w:rsidR="00D257B9" w:rsidRPr="00B55C45" w:rsidRDefault="005A4F8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17/01/2025 &amp; </w:t>
            </w:r>
            <w:r w:rsidR="007F6B5A">
              <w:rPr>
                <w:color w:val="000000" w:themeColor="text1"/>
              </w:rPr>
              <w:t>02/05/2025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4E0F34EB" w:rsidR="00D257B9" w:rsidRPr="00B55C45" w:rsidRDefault="00860ED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12/06/2025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7C5D6DC3" w:rsidR="00D257B9" w:rsidRPr="00B55C45" w:rsidRDefault="002F38C9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11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07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42A6F6EF" w:rsidR="00D257B9" w:rsidRPr="00B55C45" w:rsidRDefault="003839E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07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tr w:rsidR="00D257B9" w14:paraId="39ADD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64640FC" w14:textId="163C29E5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RFI Sent </w:t>
            </w:r>
          </w:p>
        </w:tc>
        <w:tc>
          <w:tcPr>
            <w:tcW w:w="5783" w:type="dxa"/>
          </w:tcPr>
          <w:p w14:paraId="4037D9DD" w14:textId="4A54199B" w:rsidR="00D257B9" w:rsidRPr="00B55C45" w:rsidRDefault="002F38C9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06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2E528D2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 / NO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7EB0308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43916B03" w14:textId="6E28617E" w:rsidR="00EF0BB9" w:rsidRDefault="00860ED3" w:rsidP="00FD00B0">
                <w:pPr>
                  <w:rPr>
                    <w:color w:val="00A0AA"/>
                  </w:rPr>
                </w:pPr>
                <w:r w:rsidRPr="00860ED3"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  <w:shd w:val="clear" w:color="auto" w:fill="auto"/>
          </w:tcPr>
          <w:p w14:paraId="54A39F9E" w14:textId="043E4EC0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860ED3">
              <w:rPr>
                <w:color w:val="000000" w:themeColor="text1"/>
              </w:rPr>
              <w:t>888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10A4E74A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 / NO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96CF9D9" w14:textId="757C2F92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 / 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536C458E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3AB4B968" w:rsidR="00BA058D" w:rsidRPr="00B55C45" w:rsidRDefault="00575D71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</w:t>
            </w:r>
            <w:r w:rsidR="00FB23E5" w:rsidRPr="00B55C45">
              <w:rPr>
                <w:color w:val="000000" w:themeColor="text1"/>
              </w:rPr>
              <w:t xml:space="preserve">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1AC77844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7B1BBF2B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78F8F28D" w:rsidR="00F53214" w:rsidRPr="00B55C45" w:rsidRDefault="00575D71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</w:t>
            </w:r>
            <w:r w:rsidR="00E36B5D" w:rsidRPr="00B55C45">
              <w:rPr>
                <w:color w:val="000000" w:themeColor="text1"/>
              </w:rPr>
              <w:t xml:space="preserve">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05BA14FF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74BE895A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19EA4B6F" w:rsidR="004241F5" w:rsidRDefault="004241F5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Other</w:t>
            </w:r>
          </w:p>
        </w:tc>
      </w:tr>
      <w:tr w:rsidR="008F2829" w14:paraId="77D00B6F" w14:textId="77777777" w:rsidTr="0098152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07A8F51D" w14:textId="5AA0F95A" w:rsidR="008F2829" w:rsidRPr="00280A64" w:rsidRDefault="008F2829" w:rsidP="004A1E0F">
            <w:pPr>
              <w:rPr>
                <w:b/>
                <w:bCs/>
                <w:color w:val="00B0F0"/>
              </w:rPr>
            </w:pPr>
            <w:r w:rsidRPr="00280A64">
              <w:rPr>
                <w:b/>
                <w:bCs/>
                <w:color w:val="00A0AA"/>
              </w:rPr>
              <w:t>Spill triggers</w:t>
            </w:r>
          </w:p>
        </w:tc>
      </w:tr>
      <w:tr w:rsidR="008F2829" w14:paraId="04C8CC9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2A08E722" w14:textId="5DFAE423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Type of trigger </w:t>
            </w:r>
            <w:r w:rsidRPr="005A5EC9">
              <w:rPr>
                <w:i/>
                <w:iCs/>
                <w:color w:val="00A0AA"/>
                <w:sz w:val="18"/>
                <w:szCs w:val="18"/>
              </w:rPr>
              <w:t>(e.g. SFW or BW)</w:t>
            </w:r>
          </w:p>
        </w:tc>
        <w:tc>
          <w:tcPr>
            <w:tcW w:w="3530" w:type="dxa"/>
          </w:tcPr>
          <w:p w14:paraId="3297CE0E" w14:textId="4FCA9F22" w:rsidR="008F2829" w:rsidRPr="00B55C45" w:rsidRDefault="008F282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8F2829" w14:paraId="2DC9F8BD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1EFA207" w14:textId="7B2538A4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Trigger value </w:t>
            </w:r>
          </w:p>
        </w:tc>
        <w:tc>
          <w:tcPr>
            <w:tcW w:w="3530" w:type="dxa"/>
          </w:tcPr>
          <w:p w14:paraId="4127C554" w14:textId="6169FE2A" w:rsidR="008F2829" w:rsidRPr="00B55C45" w:rsidRDefault="00700405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21B046BA" w14:textId="60C17C1D" w:rsidR="00787732" w:rsidRDefault="00787732" w:rsidP="005411D7">
      <w:pPr>
        <w:pStyle w:val="NoSpacing"/>
      </w:pPr>
    </w:p>
    <w:p w14:paraId="79C344E4" w14:textId="77777777" w:rsidR="00787732" w:rsidRDefault="00787732">
      <w:r>
        <w:br w:type="page"/>
      </w:r>
    </w:p>
    <w:p w14:paraId="639831F5" w14:textId="7777777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03540B" w14:paraId="63A62CC2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66A35FD" w14:textId="6D49AB81" w:rsidR="0003540B" w:rsidRDefault="0003540B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Only </w:t>
            </w:r>
            <w:r w:rsidR="007F78B8">
              <w:rPr>
                <w:b/>
                <w:bCs/>
                <w:color w:val="00A0AA"/>
              </w:rPr>
              <w:t>complete the following if the variation is Not Duly Made</w:t>
            </w:r>
          </w:p>
        </w:tc>
      </w:tr>
      <w:tr w:rsidR="0003540B" w14:paraId="35D70985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7910066F" w14:textId="5C7D45B5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Date of Not Duly Made decision</w:t>
            </w:r>
          </w:p>
        </w:tc>
        <w:tc>
          <w:tcPr>
            <w:tcW w:w="6350" w:type="dxa"/>
          </w:tcPr>
          <w:p w14:paraId="76D3C91B" w14:textId="627C0AED" w:rsidR="0003540B" w:rsidRPr="004647F2" w:rsidRDefault="0094422C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</w:t>
            </w:r>
            <w:r w:rsidR="0003540B" w:rsidRPr="004647F2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06</w:t>
            </w:r>
            <w:r w:rsidR="0003540B" w:rsidRPr="004647F2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tr w:rsidR="00227475" w14:paraId="1DA4F8F9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657B90DB" w14:textId="14495637" w:rsidR="00227475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Reason for Not Duly Made decision</w:t>
            </w:r>
          </w:p>
        </w:tc>
        <w:tc>
          <w:tcPr>
            <w:tcW w:w="6350" w:type="dxa"/>
          </w:tcPr>
          <w:p w14:paraId="507117A5" w14:textId="631A9990" w:rsidR="00227475" w:rsidRPr="004647F2" w:rsidRDefault="00F91811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Queried NGR</w:t>
            </w:r>
            <w:r w:rsidR="003F1953">
              <w:rPr>
                <w:color w:val="000000" w:themeColor="text1"/>
              </w:rPr>
              <w:t>’s</w:t>
            </w:r>
            <w:r>
              <w:rPr>
                <w:color w:val="000000" w:themeColor="text1"/>
              </w:rPr>
              <w:t xml:space="preserve"> provided, </w:t>
            </w:r>
            <w:r w:rsidR="003F1953">
              <w:rPr>
                <w:color w:val="000000" w:themeColor="text1"/>
              </w:rPr>
              <w:t xml:space="preserve">sitemap incorrect </w:t>
            </w:r>
          </w:p>
        </w:tc>
      </w:tr>
      <w:tr w:rsidR="0003540B" w14:paraId="369AFE46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1594FEC6" w14:textId="236CA9D3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</w:t>
            </w:r>
            <w:r w:rsidR="00BD5B9F">
              <w:rPr>
                <w:color w:val="00A0AA"/>
              </w:rPr>
              <w:t>eadline for RFI response</w:t>
            </w:r>
          </w:p>
        </w:tc>
        <w:tc>
          <w:tcPr>
            <w:tcW w:w="6350" w:type="dxa"/>
          </w:tcPr>
          <w:p w14:paraId="0FFEA209" w14:textId="24366AEA" w:rsidR="0003540B" w:rsidRPr="004647F2" w:rsidRDefault="0094422C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14</w:t>
            </w:r>
            <w:r w:rsidR="0003540B" w:rsidRPr="004647F2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07</w:t>
            </w:r>
            <w:r w:rsidR="0003540B" w:rsidRPr="004647F2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0D350" w14:textId="77777777" w:rsidR="009F3FD3" w:rsidRDefault="009F3FD3" w:rsidP="00DC3B12">
      <w:pPr>
        <w:spacing w:after="0" w:line="240" w:lineRule="auto"/>
      </w:pPr>
      <w:r>
        <w:separator/>
      </w:r>
    </w:p>
  </w:endnote>
  <w:endnote w:type="continuationSeparator" w:id="0">
    <w:p w14:paraId="2E5BAD23" w14:textId="77777777" w:rsidR="009F3FD3" w:rsidRDefault="009F3FD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661B5" w14:textId="77777777" w:rsidR="009F3FD3" w:rsidRDefault="009F3FD3" w:rsidP="00DC3B12">
      <w:pPr>
        <w:spacing w:after="0" w:line="240" w:lineRule="auto"/>
      </w:pPr>
      <w:r>
        <w:separator/>
      </w:r>
    </w:p>
  </w:footnote>
  <w:footnote w:type="continuationSeparator" w:id="0">
    <w:p w14:paraId="155CDCB7" w14:textId="77777777" w:rsidR="009F3FD3" w:rsidRDefault="009F3FD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20A49D5F" w:rsidR="00DC3B12" w:rsidRPr="001479C9" w:rsidRDefault="007B0A4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Non-</w:t>
    </w:r>
    <w:r w:rsidR="00DC3B12" w:rsidRPr="001479C9">
      <w:rPr>
        <w:b/>
        <w:bCs/>
        <w:color w:val="00A0AA"/>
        <w:sz w:val="36"/>
        <w:szCs w:val="36"/>
      </w:rPr>
      <w:t>AMP</w:t>
    </w:r>
    <w:r>
      <w:rPr>
        <w:b/>
        <w:bCs/>
        <w:color w:val="00A0AA"/>
        <w:sz w:val="36"/>
        <w:szCs w:val="36"/>
      </w:rPr>
      <w:t>/</w:t>
    </w:r>
    <w:r w:rsidR="00DC3B12" w:rsidRPr="001479C9">
      <w:rPr>
        <w:b/>
        <w:bCs/>
        <w:color w:val="00A0AA"/>
        <w:sz w:val="36"/>
        <w:szCs w:val="36"/>
      </w:rPr>
      <w:t>NEP Variations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5835"/>
    <w:rsid w:val="000D37BD"/>
    <w:rsid w:val="000E6216"/>
    <w:rsid w:val="000E65E5"/>
    <w:rsid w:val="00140D10"/>
    <w:rsid w:val="00146908"/>
    <w:rsid w:val="001479C9"/>
    <w:rsid w:val="00193AD9"/>
    <w:rsid w:val="001A334D"/>
    <w:rsid w:val="001A521F"/>
    <w:rsid w:val="001D3B4F"/>
    <w:rsid w:val="001E0590"/>
    <w:rsid w:val="001E7729"/>
    <w:rsid w:val="00227475"/>
    <w:rsid w:val="00242D27"/>
    <w:rsid w:val="00280A64"/>
    <w:rsid w:val="00296B1E"/>
    <w:rsid w:val="002F38C9"/>
    <w:rsid w:val="002F5260"/>
    <w:rsid w:val="00305A19"/>
    <w:rsid w:val="00311132"/>
    <w:rsid w:val="003520F0"/>
    <w:rsid w:val="00365BE8"/>
    <w:rsid w:val="003839E0"/>
    <w:rsid w:val="00391EC8"/>
    <w:rsid w:val="003A0EAA"/>
    <w:rsid w:val="003A63CE"/>
    <w:rsid w:val="003B3F5B"/>
    <w:rsid w:val="003C75D4"/>
    <w:rsid w:val="003E33BF"/>
    <w:rsid w:val="003F118D"/>
    <w:rsid w:val="003F1953"/>
    <w:rsid w:val="00400426"/>
    <w:rsid w:val="004241F5"/>
    <w:rsid w:val="004647F2"/>
    <w:rsid w:val="00495B21"/>
    <w:rsid w:val="004B3E4C"/>
    <w:rsid w:val="004F6351"/>
    <w:rsid w:val="005411D7"/>
    <w:rsid w:val="00542964"/>
    <w:rsid w:val="00543583"/>
    <w:rsid w:val="0054438C"/>
    <w:rsid w:val="00575C34"/>
    <w:rsid w:val="00575D71"/>
    <w:rsid w:val="005A4F85"/>
    <w:rsid w:val="005A58A4"/>
    <w:rsid w:val="005A5EC9"/>
    <w:rsid w:val="005C7F2F"/>
    <w:rsid w:val="005D6A8E"/>
    <w:rsid w:val="005E3E04"/>
    <w:rsid w:val="005F7ED0"/>
    <w:rsid w:val="00600D58"/>
    <w:rsid w:val="00610503"/>
    <w:rsid w:val="0065457A"/>
    <w:rsid w:val="006A5ED3"/>
    <w:rsid w:val="006B510D"/>
    <w:rsid w:val="00700405"/>
    <w:rsid w:val="00701A69"/>
    <w:rsid w:val="00732C01"/>
    <w:rsid w:val="007440F8"/>
    <w:rsid w:val="00787732"/>
    <w:rsid w:val="007B0505"/>
    <w:rsid w:val="007B0A4D"/>
    <w:rsid w:val="007F6B5A"/>
    <w:rsid w:val="007F78B8"/>
    <w:rsid w:val="00804A8D"/>
    <w:rsid w:val="00860ED3"/>
    <w:rsid w:val="00893A54"/>
    <w:rsid w:val="008A2A68"/>
    <w:rsid w:val="008A2B45"/>
    <w:rsid w:val="008A493A"/>
    <w:rsid w:val="008D64F6"/>
    <w:rsid w:val="008E6544"/>
    <w:rsid w:val="008F2829"/>
    <w:rsid w:val="0090355E"/>
    <w:rsid w:val="0094422C"/>
    <w:rsid w:val="0097043A"/>
    <w:rsid w:val="0098152C"/>
    <w:rsid w:val="009A7EEC"/>
    <w:rsid w:val="009B30CB"/>
    <w:rsid w:val="009F1607"/>
    <w:rsid w:val="009F3FD3"/>
    <w:rsid w:val="00A00097"/>
    <w:rsid w:val="00A02461"/>
    <w:rsid w:val="00A06FCB"/>
    <w:rsid w:val="00A07EA2"/>
    <w:rsid w:val="00A8485A"/>
    <w:rsid w:val="00A92B2E"/>
    <w:rsid w:val="00AA41ED"/>
    <w:rsid w:val="00AA4C84"/>
    <w:rsid w:val="00AC079B"/>
    <w:rsid w:val="00AE0CC2"/>
    <w:rsid w:val="00B27E7A"/>
    <w:rsid w:val="00B30945"/>
    <w:rsid w:val="00B41900"/>
    <w:rsid w:val="00B42D4A"/>
    <w:rsid w:val="00B55C45"/>
    <w:rsid w:val="00B83588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B2FBA"/>
    <w:rsid w:val="00CE1659"/>
    <w:rsid w:val="00CE3E37"/>
    <w:rsid w:val="00CE7B2B"/>
    <w:rsid w:val="00CF2DE2"/>
    <w:rsid w:val="00CF4B30"/>
    <w:rsid w:val="00D257B9"/>
    <w:rsid w:val="00D26F36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47B1F"/>
    <w:rsid w:val="00E71778"/>
    <w:rsid w:val="00E75B18"/>
    <w:rsid w:val="00EF0BB9"/>
    <w:rsid w:val="00F21028"/>
    <w:rsid w:val="00F4154C"/>
    <w:rsid w:val="00F53214"/>
    <w:rsid w:val="00F91811"/>
    <w:rsid w:val="00FB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6242C1"/>
    <w:rsid w:val="00AA41ED"/>
    <w:rsid w:val="00B30945"/>
    <w:rsid w:val="00B41900"/>
    <w:rsid w:val="00C67920"/>
    <w:rsid w:val="00C959FF"/>
    <w:rsid w:val="00CF4B30"/>
    <w:rsid w:val="00D26F36"/>
    <w:rsid w:val="00E4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REGU-193-13541123</_dlc_DocId>
    <_dlc_DocIdUrl xmlns="9be56660-2c31-41ef-bc00-23e72f632f2a">
      <Url>https://cyfoethnaturiolcymru.sharepoint.com/teams/Regulatory/Permitting/_layouts/15/DocIdRedir.aspx?ID=REGU-193-13541123</Url>
      <Description>REGU-193-13541123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The Parrog Newport CSO</Site_x0020_Name>
    <Internal_x002f_External xmlns="859f7ad6-93f6-4205-b62b-a17f28acbbac">Internal document</Internal_x002f_External>
    <Post_x0020_code xmlns="859f7ad6-93f6-4205-b62b-a17f28acbbac">SA42 0RW</Post_x0020_code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 xsi:nil="true"/>
    <Surrendered_x002f_Expired xmlns="859f7ad6-93f6-4205-b62b-a17f28acbbac" xsi:nil="true"/>
    <Document_x0020_Date xmlns="859f7ad6-93f6-4205-b62b-a17f28acbbac">2025-07-10T23:00:00+00:00</Document_x0020_Date>
    <Facility_x0020_Address xmlns="859f7ad6-93f6-4205-b62b-a17f28acbbac">Parrog, Newport,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74FFDB-B751-449F-ACC1-60DDDC764010}">
  <ds:schemaRefs>
    <ds:schemaRef ds:uri="http://purl.org/dc/elements/1.1/"/>
    <ds:schemaRef ds:uri="http://www.w3.org/XML/1998/namespace"/>
    <ds:schemaRef ds:uri="http://purl.org/dc/terms/"/>
    <ds:schemaRef ds:uri="http://purl.org/dc/dcmitype/"/>
    <ds:schemaRef ds:uri="859f7ad6-93f6-4205-b62b-a17f28acbbac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9be56660-2c31-41ef-bc00-23e72f632f2a"/>
    <ds:schemaRef ds:uri="http://schemas.microsoft.com/sharepoint/v4"/>
    <ds:schemaRef ds:uri="a84e7805-6a46-4291-b6c6-33e265e5a8c8"/>
  </ds:schemaRefs>
</ds:datastoreItem>
</file>

<file path=customXml/itemProps3.xml><?xml version="1.0" encoding="utf-8"?>
<ds:datastoreItem xmlns:ds="http://schemas.openxmlformats.org/officeDocument/2006/customXml" ds:itemID="{25BDAC80-6050-4500-82D9-F6D875A1553D}"/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Price </dc:creator>
  <cp:keywords/>
  <dc:description/>
  <cp:lastModifiedBy>Price, Hayley</cp:lastModifiedBy>
  <cp:revision>12</cp:revision>
  <dcterms:created xsi:type="dcterms:W3CDTF">2025-08-07T13:04:00Z</dcterms:created>
  <dcterms:modified xsi:type="dcterms:W3CDTF">2025-08-07T13:11:00Z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78d6d685-142b-4101-8c19-200b292ca1ef</vt:lpwstr>
  </property>
  <property fmtid="{D5CDD505-2E9C-101B-9397-08002B2CF9AE}" pid="4" name="MediaServiceImageTags">
    <vt:lpwstr/>
  </property>
</Properties>
</file>