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5AFEDA33" w14:textId="77777777" w:rsidR="004F774F" w:rsidRPr="00E92701" w:rsidRDefault="006640D7" w:rsidP="004F774F">
      <w:pPr>
        <w:pStyle w:val="EndnoteText"/>
        <w:ind w:hanging="108"/>
      </w:pPr>
      <w:r>
        <w:rPr>
          <w:rFonts w:cs="Arial"/>
          <w:b/>
          <w:bCs/>
        </w:rPr>
        <w:tab/>
      </w:r>
      <w:r w:rsidR="00826AF4">
        <w:rPr>
          <w:rFonts w:cs="Arial"/>
          <w:b/>
          <w:bCs/>
        </w:rPr>
        <w:tab/>
      </w:r>
      <w:r w:rsidR="004F774F">
        <w:t>Hydro Aluminium Deeside Limited</w:t>
      </w:r>
    </w:p>
    <w:p w14:paraId="7E05CBF0" w14:textId="77777777" w:rsidR="004F774F" w:rsidRPr="005C68D8" w:rsidRDefault="004F774F" w:rsidP="004F774F">
      <w:pPr>
        <w:pStyle w:val="Data"/>
        <w:ind w:firstLine="720"/>
        <w:rPr>
          <w:rStyle w:val="change"/>
          <w:b w:val="0"/>
          <w:bCs/>
          <w:color w:val="auto"/>
          <w:sz w:val="24"/>
          <w:szCs w:val="24"/>
        </w:rPr>
      </w:pPr>
      <w:r w:rsidRPr="005C68D8">
        <w:rPr>
          <w:rStyle w:val="change"/>
          <w:b w:val="0"/>
          <w:bCs/>
          <w:color w:val="auto"/>
          <w:sz w:val="24"/>
          <w:szCs w:val="24"/>
        </w:rPr>
        <w:t>Bridge Road</w:t>
      </w:r>
    </w:p>
    <w:p w14:paraId="3F6DA83B" w14:textId="77777777" w:rsidR="004F774F" w:rsidRPr="005C68D8" w:rsidRDefault="004F774F" w:rsidP="004F774F">
      <w:pPr>
        <w:pStyle w:val="Data"/>
        <w:ind w:firstLine="720"/>
        <w:rPr>
          <w:rStyle w:val="change"/>
          <w:b w:val="0"/>
          <w:bCs/>
          <w:color w:val="auto"/>
          <w:sz w:val="24"/>
          <w:szCs w:val="24"/>
        </w:rPr>
      </w:pPr>
      <w:r w:rsidRPr="005C68D8">
        <w:rPr>
          <w:rStyle w:val="change"/>
          <w:b w:val="0"/>
          <w:bCs/>
          <w:color w:val="auto"/>
          <w:sz w:val="24"/>
          <w:szCs w:val="24"/>
        </w:rPr>
        <w:t>Wrexham Industrial Estate</w:t>
      </w:r>
    </w:p>
    <w:p w14:paraId="6CDBA497" w14:textId="77777777" w:rsidR="004F774F" w:rsidRPr="005C68D8" w:rsidRDefault="004F774F" w:rsidP="004F774F">
      <w:pPr>
        <w:pStyle w:val="Data"/>
        <w:ind w:firstLine="720"/>
        <w:rPr>
          <w:rStyle w:val="change"/>
          <w:b w:val="0"/>
          <w:bCs/>
          <w:color w:val="auto"/>
          <w:sz w:val="24"/>
          <w:szCs w:val="24"/>
        </w:rPr>
      </w:pPr>
      <w:r w:rsidRPr="005C68D8">
        <w:rPr>
          <w:rStyle w:val="change"/>
          <w:b w:val="0"/>
          <w:bCs/>
          <w:color w:val="auto"/>
          <w:sz w:val="24"/>
          <w:szCs w:val="24"/>
        </w:rPr>
        <w:t xml:space="preserve">Wrexham </w:t>
      </w:r>
    </w:p>
    <w:p w14:paraId="414627CC" w14:textId="77777777" w:rsidR="004F774F" w:rsidRPr="005C68D8" w:rsidRDefault="004F774F" w:rsidP="004F774F">
      <w:pPr>
        <w:pStyle w:val="Data"/>
        <w:ind w:firstLine="720"/>
        <w:rPr>
          <w:rStyle w:val="change"/>
          <w:b w:val="0"/>
          <w:bCs/>
          <w:color w:val="auto"/>
          <w:sz w:val="24"/>
          <w:szCs w:val="24"/>
        </w:rPr>
      </w:pPr>
      <w:r w:rsidRPr="005C68D8">
        <w:rPr>
          <w:rStyle w:val="change"/>
          <w:b w:val="0"/>
          <w:bCs/>
          <w:color w:val="auto"/>
          <w:sz w:val="24"/>
          <w:szCs w:val="24"/>
        </w:rPr>
        <w:t>LL13 9PS</w:t>
      </w:r>
    </w:p>
    <w:p w14:paraId="6032416F" w14:textId="3B71892A" w:rsidR="00B26818" w:rsidRPr="00DA2959" w:rsidRDefault="00B26818" w:rsidP="004F774F">
      <w:pPr>
        <w:pStyle w:val="EndnoteText"/>
        <w:ind w:hanging="108"/>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0FFEB9F0"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4F774F">
        <w:rPr>
          <w:rFonts w:cs="Arial"/>
          <w:b/>
          <w:color w:val="auto"/>
          <w:szCs w:val="24"/>
        </w:rPr>
        <w:t>BK3638IF</w:t>
      </w:r>
    </w:p>
    <w:p w14:paraId="45D00ADA" w14:textId="1B6BB89F"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237827">
        <w:rPr>
          <w:rFonts w:cs="Arial"/>
          <w:b/>
          <w:noProof/>
          <w:color w:val="auto"/>
          <w:szCs w:val="24"/>
        </w:rPr>
        <w:t>Wrexham Aluminium Processing</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611004"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E63E54" w14:textId="77777777" w:rsidR="00240492" w:rsidRDefault="00240492">
      <w:r>
        <w:separator/>
      </w:r>
    </w:p>
  </w:endnote>
  <w:endnote w:type="continuationSeparator" w:id="0">
    <w:p w14:paraId="36075D7B" w14:textId="77777777" w:rsidR="00240492" w:rsidRDefault="00240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5CC2FF" w14:textId="77777777" w:rsidR="00240492" w:rsidRDefault="00240492">
      <w:r>
        <w:separator/>
      </w:r>
    </w:p>
  </w:footnote>
  <w:footnote w:type="continuationSeparator" w:id="0">
    <w:p w14:paraId="203D1176" w14:textId="77777777" w:rsidR="00240492" w:rsidRDefault="002404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67DB1"/>
    <w:rsid w:val="00075532"/>
    <w:rsid w:val="00077101"/>
    <w:rsid w:val="00077D5C"/>
    <w:rsid w:val="00081240"/>
    <w:rsid w:val="00081B13"/>
    <w:rsid w:val="00084BE5"/>
    <w:rsid w:val="00085451"/>
    <w:rsid w:val="00090FAD"/>
    <w:rsid w:val="000A592B"/>
    <w:rsid w:val="000B15DE"/>
    <w:rsid w:val="000B51E8"/>
    <w:rsid w:val="000B7E0A"/>
    <w:rsid w:val="000C1D36"/>
    <w:rsid w:val="000C2394"/>
    <w:rsid w:val="000D1041"/>
    <w:rsid w:val="000D3843"/>
    <w:rsid w:val="000D3FEA"/>
    <w:rsid w:val="000D42BC"/>
    <w:rsid w:val="000E4C05"/>
    <w:rsid w:val="000E6135"/>
    <w:rsid w:val="000F30EB"/>
    <w:rsid w:val="000F7747"/>
    <w:rsid w:val="0010023A"/>
    <w:rsid w:val="00111C12"/>
    <w:rsid w:val="00124C2B"/>
    <w:rsid w:val="0014270F"/>
    <w:rsid w:val="0014299F"/>
    <w:rsid w:val="00144435"/>
    <w:rsid w:val="00163204"/>
    <w:rsid w:val="001733FB"/>
    <w:rsid w:val="001811A9"/>
    <w:rsid w:val="001C491C"/>
    <w:rsid w:val="001C78E5"/>
    <w:rsid w:val="001E5E42"/>
    <w:rsid w:val="00200F8E"/>
    <w:rsid w:val="00205092"/>
    <w:rsid w:val="002225AA"/>
    <w:rsid w:val="00223FBB"/>
    <w:rsid w:val="00227A5A"/>
    <w:rsid w:val="00227FCF"/>
    <w:rsid w:val="002310C5"/>
    <w:rsid w:val="00236892"/>
    <w:rsid w:val="00237827"/>
    <w:rsid w:val="002404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59AA"/>
    <w:rsid w:val="00316E3E"/>
    <w:rsid w:val="003201F3"/>
    <w:rsid w:val="00323656"/>
    <w:rsid w:val="00325394"/>
    <w:rsid w:val="00330E83"/>
    <w:rsid w:val="00342DBC"/>
    <w:rsid w:val="00366E8B"/>
    <w:rsid w:val="00391F24"/>
    <w:rsid w:val="00392564"/>
    <w:rsid w:val="00393AD2"/>
    <w:rsid w:val="003B1B95"/>
    <w:rsid w:val="003B3473"/>
    <w:rsid w:val="003C37DB"/>
    <w:rsid w:val="003D0E0C"/>
    <w:rsid w:val="003E0EBE"/>
    <w:rsid w:val="003E1782"/>
    <w:rsid w:val="003E29EC"/>
    <w:rsid w:val="003E31B8"/>
    <w:rsid w:val="00405A01"/>
    <w:rsid w:val="00413082"/>
    <w:rsid w:val="00415A5C"/>
    <w:rsid w:val="00421C65"/>
    <w:rsid w:val="00431C8C"/>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4F774F"/>
    <w:rsid w:val="005045DA"/>
    <w:rsid w:val="00504C76"/>
    <w:rsid w:val="005061EF"/>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5E84"/>
    <w:rsid w:val="00656851"/>
    <w:rsid w:val="006571A0"/>
    <w:rsid w:val="0066064B"/>
    <w:rsid w:val="00660897"/>
    <w:rsid w:val="0066120C"/>
    <w:rsid w:val="006640D7"/>
    <w:rsid w:val="00666BB5"/>
    <w:rsid w:val="00674BCB"/>
    <w:rsid w:val="00675F95"/>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806B58"/>
    <w:rsid w:val="00817B8F"/>
    <w:rsid w:val="00820898"/>
    <w:rsid w:val="00826AF4"/>
    <w:rsid w:val="00832030"/>
    <w:rsid w:val="0083536A"/>
    <w:rsid w:val="008359B3"/>
    <w:rsid w:val="00842FC5"/>
    <w:rsid w:val="008512DB"/>
    <w:rsid w:val="00851B24"/>
    <w:rsid w:val="0085223F"/>
    <w:rsid w:val="0085332A"/>
    <w:rsid w:val="008565BC"/>
    <w:rsid w:val="00861D04"/>
    <w:rsid w:val="00864B12"/>
    <w:rsid w:val="008837A9"/>
    <w:rsid w:val="008949CA"/>
    <w:rsid w:val="00897388"/>
    <w:rsid w:val="008A0F5F"/>
    <w:rsid w:val="008A3E74"/>
    <w:rsid w:val="008A4A3B"/>
    <w:rsid w:val="008A56C7"/>
    <w:rsid w:val="008B5295"/>
    <w:rsid w:val="008B61FD"/>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76674"/>
    <w:rsid w:val="00977574"/>
    <w:rsid w:val="00981327"/>
    <w:rsid w:val="0099204D"/>
    <w:rsid w:val="00993B82"/>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20D0"/>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26818"/>
    <w:rsid w:val="00B322A0"/>
    <w:rsid w:val="00B35C96"/>
    <w:rsid w:val="00B5452A"/>
    <w:rsid w:val="00B703F0"/>
    <w:rsid w:val="00B73A14"/>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1E1C"/>
    <w:rsid w:val="00C77649"/>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67512"/>
    <w:rsid w:val="00D841E0"/>
    <w:rsid w:val="00D85ABC"/>
    <w:rsid w:val="00D961DA"/>
    <w:rsid w:val="00D97305"/>
    <w:rsid w:val="00DA2959"/>
    <w:rsid w:val="00DC37C2"/>
    <w:rsid w:val="00DD1470"/>
    <w:rsid w:val="00DD6C2B"/>
    <w:rsid w:val="00DF2CC7"/>
    <w:rsid w:val="00E028FD"/>
    <w:rsid w:val="00E07FAB"/>
    <w:rsid w:val="00E167A6"/>
    <w:rsid w:val="00E3072A"/>
    <w:rsid w:val="00E575DF"/>
    <w:rsid w:val="00E82385"/>
    <w:rsid w:val="00E92572"/>
    <w:rsid w:val="00E95C68"/>
    <w:rsid w:val="00E9624E"/>
    <w:rsid w:val="00EA17BE"/>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1548B"/>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B75AC"/>
    <w:rsid w:val="00FC39DE"/>
    <w:rsid w:val="00FD5E17"/>
    <w:rsid w:val="00FE5145"/>
    <w:rsid w:val="00FF5A0B"/>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 w:type="paragraph" w:customStyle="1" w:styleId="Data">
    <w:name w:val="Data"/>
    <w:basedOn w:val="Normal"/>
    <w:rsid w:val="004F774F"/>
    <w:pPr>
      <w:keepLines/>
      <w:widowControl w:val="0"/>
      <w:spacing w:line="270" w:lineRule="exact"/>
      <w:jc w:val="left"/>
      <w:outlineLvl w:val="2"/>
    </w:pPr>
    <w:rPr>
      <w:b/>
      <w:color w:val="000000"/>
      <w:sz w:val="18"/>
      <w:lang w:eastAsia="en-US"/>
    </w:rPr>
  </w:style>
  <w:style w:type="character" w:customStyle="1" w:styleId="change">
    <w:name w:val="change"/>
    <w:rsid w:val="004F774F"/>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910328">
      <w:bodyDiv w:val="1"/>
      <w:marLeft w:val="0"/>
      <w:marRight w:val="0"/>
      <w:marTop w:val="0"/>
      <w:marBottom w:val="0"/>
      <w:divBdr>
        <w:top w:val="none" w:sz="0" w:space="0" w:color="auto"/>
        <w:left w:val="none" w:sz="0" w:space="0" w:color="auto"/>
        <w:bottom w:val="none" w:sz="0" w:space="0" w:color="auto"/>
        <w:right w:val="none" w:sz="0" w:space="0" w:color="auto"/>
      </w:divBdr>
    </w:div>
    <w:div w:id="600380061">
      <w:bodyDiv w:val="1"/>
      <w:marLeft w:val="0"/>
      <w:marRight w:val="0"/>
      <w:marTop w:val="0"/>
      <w:marBottom w:val="0"/>
      <w:divBdr>
        <w:top w:val="none" w:sz="0" w:space="0" w:color="auto"/>
        <w:left w:val="none" w:sz="0" w:space="0" w:color="auto"/>
        <w:bottom w:val="none" w:sz="0" w:space="0" w:color="auto"/>
        <w:right w:val="none" w:sz="0" w:space="0" w:color="auto"/>
      </w:divBdr>
    </w:div>
    <w:div w:id="984816776">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738281394">
      <w:bodyDiv w:val="1"/>
      <w:marLeft w:val="0"/>
      <w:marRight w:val="0"/>
      <w:marTop w:val="0"/>
      <w:marBottom w:val="0"/>
      <w:divBdr>
        <w:top w:val="none" w:sz="0" w:space="0" w:color="auto"/>
        <w:left w:val="none" w:sz="0" w:space="0" w:color="auto"/>
        <w:bottom w:val="none" w:sz="0" w:space="0" w:color="auto"/>
        <w:right w:val="none" w:sz="0" w:space="0" w:color="auto"/>
      </w:divBdr>
    </w:div>
    <w:div w:id="1979872443">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 w:id="2053192285">
      <w:bodyDiv w:val="1"/>
      <w:marLeft w:val="0"/>
      <w:marRight w:val="0"/>
      <w:marTop w:val="0"/>
      <w:marBottom w:val="0"/>
      <w:divBdr>
        <w:top w:val="none" w:sz="0" w:space="0" w:color="auto"/>
        <w:left w:val="none" w:sz="0" w:space="0" w:color="auto"/>
        <w:bottom w:val="none" w:sz="0" w:space="0" w:color="auto"/>
        <w:right w:val="none" w:sz="0" w:space="0" w:color="auto"/>
      </w:divBdr>
    </w:div>
    <w:div w:id="2059501255">
      <w:bodyDiv w:val="1"/>
      <w:marLeft w:val="0"/>
      <w:marRight w:val="0"/>
      <w:marTop w:val="0"/>
      <w:marBottom w:val="0"/>
      <w:divBdr>
        <w:top w:val="none" w:sz="0" w:space="0" w:color="auto"/>
        <w:left w:val="none" w:sz="0" w:space="0" w:color="auto"/>
        <w:bottom w:val="none" w:sz="0" w:space="0" w:color="auto"/>
        <w:right w:val="none" w:sz="0" w:space="0" w:color="auto"/>
      </w:divBdr>
    </w:div>
    <w:div w:id="21184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REGU-408-2762291</_dlc_DocId>
    <_dlc_DocIdUrl xmlns="9be56660-2c31-41ef-bc00-23e72f632f2a">
      <Url>https://cyfoethnaturiolcymru.sharepoint.com/teams/Regulatory/Permitting/_layouts/15/DocIdRedir.aspx?ID=REGU-408-2762291</Url>
      <Description>REGU-408-2762291</Description>
    </_dlc_DocIdUrl>
    <Welsh_x0020_Local_x0020_Authority xmlns="859f7ad6-93f6-4205-b62b-a17f28acbbac">Wrexham CBC</Welsh_x0020_Local_x0020_Authority>
    <Document_x0020_Date xmlns="859f7ad6-93f6-4205-b62b-a17f28acbbac">2024-09-09T23:00:00+00:00</Document_x0020_Date>
    <From1 xmlns="859f7ad6-93f6-4205-b62b-a17f28acbbac" xsi:nil="true"/>
    <Site_x0020_Name xmlns="859f7ad6-93f6-4205-b62b-a17f28acbbac">Wrexham Aluminium Works SITE CONTAT  TRACEY DOYLE  07595 062570  Tracey.doyle@hydro.com</Site_x0020_Name>
    <Date_x0020_Received xmlns="859f7ad6-93f6-4205-b62b-a17f28acbbac" xsi:nil="true"/>
    <Customer_x0020_Name xmlns="859f7ad6-93f6-4205-b62b-a17f28acbbac">Hydro Aluminium Deeside</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Bridge Road Wrexham Industrial Estate Wrexham </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9PS</Post_x0020_code>
    <Addressee xmlns="859f7ad6-93f6-4205-b62b-a17f28acbbac">Bridge Road Wrexham Industrial Estate Wrexham </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84D17E6D-C376-4F4E-B319-587AB584EAFA}"/>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8FE6E9B1-38B7-4E71-AA62-320C40A67133}"/>
</file>

<file path=docProps/app.xml><?xml version="1.0" encoding="utf-8"?>
<Properties xmlns="http://schemas.openxmlformats.org/officeDocument/2006/extended-properties" xmlns:vt="http://schemas.openxmlformats.org/officeDocument/2006/docPropsVTypes">
  <Template>Normal</Template>
  <TotalTime>0</TotalTime>
  <Pages>14</Pages>
  <Words>2313</Words>
  <Characters>13190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2024-09-10T15:04:00Z</dcterms:created>
  <dcterms:modified xsi:type="dcterms:W3CDTF">2024-09-10T15:04:00Z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a3633d92-55d7-4284-af15-082ae3703374</vt:lpwstr>
  </property>
  <property fmtid="{D5CDD505-2E9C-101B-9397-08002B2CF9AE}" pid="8" name="Welsh Local Authority">
    <vt:lpwstr>Wrexham CBC</vt:lpwstr>
  </property>
  <property fmtid="{D5CDD505-2E9C-101B-9397-08002B2CF9AE}" pid="9" name="Site Name">
    <vt:lpwstr>Wrexham Aluminium Works SITE CONTAT  TRACEY DOYLE  07595 062570  Tracey.doyle@hydro.com</vt:lpwstr>
  </property>
  <property fmtid="{D5CDD505-2E9C-101B-9397-08002B2CF9AE}" pid="10" name="Addressee">
    <vt:lpwstr>Bridge Road Wrexham Industrial Estate Wrexham </vt:lpwstr>
  </property>
  <property fmtid="{D5CDD505-2E9C-101B-9397-08002B2CF9AE}" pid="11" name="Post code">
    <vt:lpwstr>LL13 9PS</vt:lpwstr>
  </property>
  <property fmtid="{D5CDD505-2E9C-101B-9397-08002B2CF9AE}" pid="12" name="Customer Name">
    <vt:lpwstr>Hydro Aluminium Deeside</vt:lpwstr>
  </property>
  <property fmtid="{D5CDD505-2E9C-101B-9397-08002B2CF9AE}" pid="13" name="Facility Address">
    <vt:lpwstr>Bridge Road Wrexham Industrial Estate Wrexham </vt:lpwstr>
  </property>
  <property fmtid="{D5CDD505-2E9C-101B-9397-08002B2CF9AE}" pid="14" name="License/Activity Type">
    <vt:lpwstr>3. EPR Regulated Industry</vt:lpwstr>
  </property>
</Properties>
</file>