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0DDEB1F3" w:rsidR="00517DEF" w:rsidRPr="00E92701" w:rsidRDefault="005C68D8" w:rsidP="00BF4166">
            <w:pPr>
              <w:pStyle w:val="EndnoteText"/>
              <w:ind w:hanging="108"/>
            </w:pPr>
            <w:r>
              <w:t xml:space="preserve"> </w:t>
            </w:r>
            <w:r w:rsidR="004368E6">
              <w:t>Kimberly-Clark Limited</w:t>
            </w:r>
          </w:p>
          <w:p w14:paraId="5E0C7953" w14:textId="77777777" w:rsidR="004368E6" w:rsidRDefault="006F3EF4" w:rsidP="00BF4166">
            <w:pPr>
              <w:pStyle w:val="EndnoteText"/>
              <w:ind w:hanging="108"/>
            </w:pPr>
            <w:r>
              <w:t xml:space="preserve"> </w:t>
            </w:r>
            <w:r w:rsidR="004368E6">
              <w:t xml:space="preserve">1 Tower View </w:t>
            </w:r>
          </w:p>
          <w:p w14:paraId="7F038390" w14:textId="77777777" w:rsidR="004368E6" w:rsidRDefault="004368E6" w:rsidP="00BF4166">
            <w:pPr>
              <w:pStyle w:val="EndnoteText"/>
              <w:ind w:hanging="108"/>
            </w:pPr>
            <w:r>
              <w:t xml:space="preserve"> </w:t>
            </w:r>
            <w:r>
              <w:t xml:space="preserve">Kings Hill </w:t>
            </w:r>
          </w:p>
          <w:p w14:paraId="037F9EB9" w14:textId="77777777" w:rsidR="004368E6" w:rsidRDefault="004368E6" w:rsidP="00BF4166">
            <w:pPr>
              <w:pStyle w:val="EndnoteText"/>
              <w:ind w:hanging="108"/>
              <w:rPr>
                <w:lang w:val="nl-NL"/>
              </w:rPr>
            </w:pPr>
            <w:r w:rsidRPr="004368E6">
              <w:rPr>
                <w:lang w:val="nl-NL"/>
              </w:rPr>
              <w:t xml:space="preserve"> </w:t>
            </w:r>
            <w:r w:rsidRPr="004368E6">
              <w:rPr>
                <w:lang w:val="nl-NL"/>
              </w:rPr>
              <w:t xml:space="preserve">West </w:t>
            </w:r>
            <w:proofErr w:type="spellStart"/>
            <w:r w:rsidRPr="004368E6">
              <w:rPr>
                <w:lang w:val="nl-NL"/>
              </w:rPr>
              <w:t>Malling</w:t>
            </w:r>
            <w:proofErr w:type="spellEnd"/>
            <w:r w:rsidRPr="004368E6">
              <w:rPr>
                <w:lang w:val="nl-NL"/>
              </w:rPr>
              <w:t xml:space="preserve"> </w:t>
            </w:r>
          </w:p>
          <w:p w14:paraId="0B8B4E3E" w14:textId="77777777" w:rsidR="004368E6" w:rsidRDefault="004368E6" w:rsidP="00BF4166">
            <w:pPr>
              <w:pStyle w:val="EndnoteText"/>
              <w:ind w:hanging="108"/>
              <w:rPr>
                <w:lang w:val="nl-NL"/>
              </w:rPr>
            </w:pPr>
            <w:r>
              <w:rPr>
                <w:lang w:val="nl-NL"/>
              </w:rPr>
              <w:t xml:space="preserve"> </w:t>
            </w:r>
            <w:r w:rsidRPr="004368E6">
              <w:rPr>
                <w:lang w:val="nl-NL"/>
              </w:rPr>
              <w:t xml:space="preserve">Kent </w:t>
            </w:r>
          </w:p>
          <w:p w14:paraId="434D60A5" w14:textId="7A45466F" w:rsidR="008762F8" w:rsidRPr="004368E6" w:rsidRDefault="004368E6" w:rsidP="00BF4166">
            <w:pPr>
              <w:pStyle w:val="EndnoteText"/>
              <w:ind w:hanging="108"/>
              <w:rPr>
                <w:lang w:val="nl-NL"/>
              </w:rPr>
            </w:pPr>
            <w:r>
              <w:rPr>
                <w:lang w:val="nl-NL"/>
              </w:rPr>
              <w:t xml:space="preserve"> </w:t>
            </w:r>
            <w:r w:rsidRPr="004368E6">
              <w:rPr>
                <w:lang w:val="nl-NL"/>
              </w:rPr>
              <w:t>ME19 4HA</w:t>
            </w:r>
          </w:p>
        </w:tc>
        <w:tc>
          <w:tcPr>
            <w:tcW w:w="5239" w:type="dxa"/>
          </w:tcPr>
          <w:p w14:paraId="0A816F37" w14:textId="6751E86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368E6">
              <w:rPr>
                <w:rFonts w:cs="Arial"/>
                <w:b/>
                <w:noProof/>
                <w:sz w:val="22"/>
                <w:szCs w:val="22"/>
                <w:lang w:val="en-US"/>
              </w:rPr>
              <w:t>BJ9703IM</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6D2804F8"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4368E6">
        <w:rPr>
          <w:rFonts w:cs="Arial"/>
          <w:b/>
          <w:noProof/>
          <w:sz w:val="22"/>
          <w:szCs w:val="22"/>
          <w:lang w:val="en-US"/>
        </w:rPr>
        <w:t>BJ9703IM</w:t>
      </w:r>
    </w:p>
    <w:p w14:paraId="77863B81" w14:textId="2F53B63D" w:rsidR="003F5ADA" w:rsidRPr="00041392" w:rsidRDefault="001838E0" w:rsidP="00EA35D9">
      <w:pPr>
        <w:pStyle w:val="EndnoteText"/>
        <w:rPr>
          <w:rFonts w:cs="Arial"/>
          <w:b/>
          <w:sz w:val="22"/>
          <w:szCs w:val="22"/>
        </w:rPr>
      </w:pPr>
      <w:r w:rsidRPr="00041392">
        <w:rPr>
          <w:rFonts w:cs="Arial"/>
          <w:b/>
          <w:sz w:val="22"/>
          <w:szCs w:val="22"/>
        </w:rPr>
        <w:t xml:space="preserve">Operator: </w:t>
      </w:r>
      <w:r w:rsidR="00EC7919">
        <w:rPr>
          <w:rFonts w:cs="Arial"/>
          <w:b/>
          <w:noProof/>
          <w:sz w:val="22"/>
          <w:szCs w:val="22"/>
        </w:rPr>
        <w:t>Kimberly-Clark Limited</w:t>
      </w:r>
    </w:p>
    <w:p w14:paraId="37F28246" w14:textId="009C907F"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5B02DE">
        <w:rPr>
          <w:rFonts w:cs="Arial"/>
          <w:b/>
          <w:noProof/>
          <w:sz w:val="22"/>
          <w:szCs w:val="22"/>
        </w:rPr>
        <w:t>F</w:t>
      </w:r>
      <w:r w:rsidR="00EC7919">
        <w:rPr>
          <w:rFonts w:cs="Arial"/>
          <w:b/>
          <w:noProof/>
          <w:sz w:val="22"/>
          <w:szCs w:val="22"/>
        </w:rPr>
        <w:t>lint Paper Mill</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8325C" w14:textId="77777777" w:rsidR="00B24124" w:rsidRDefault="00B24124">
      <w:r>
        <w:separator/>
      </w:r>
    </w:p>
  </w:endnote>
  <w:endnote w:type="continuationSeparator" w:id="0">
    <w:p w14:paraId="60F97610" w14:textId="77777777" w:rsidR="00B24124" w:rsidRDefault="00B2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07C4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0FCEC" w14:textId="77777777" w:rsidR="00B24124" w:rsidRDefault="00B24124">
      <w:r>
        <w:separator/>
      </w:r>
    </w:p>
  </w:footnote>
  <w:footnote w:type="continuationSeparator" w:id="0">
    <w:p w14:paraId="068B3AE3" w14:textId="77777777" w:rsidR="00B24124" w:rsidRDefault="00B24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33995"/>
    <w:rsid w:val="00041392"/>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15728"/>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376AA"/>
    <w:rsid w:val="00347389"/>
    <w:rsid w:val="00352AF8"/>
    <w:rsid w:val="003631F7"/>
    <w:rsid w:val="003710FF"/>
    <w:rsid w:val="00377AFB"/>
    <w:rsid w:val="0038630F"/>
    <w:rsid w:val="003A08F6"/>
    <w:rsid w:val="003A299F"/>
    <w:rsid w:val="003B24E9"/>
    <w:rsid w:val="003B4C52"/>
    <w:rsid w:val="003E316F"/>
    <w:rsid w:val="003E6242"/>
    <w:rsid w:val="003E6A64"/>
    <w:rsid w:val="003F370B"/>
    <w:rsid w:val="003F5ADA"/>
    <w:rsid w:val="00405746"/>
    <w:rsid w:val="0041227C"/>
    <w:rsid w:val="004368E6"/>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02DE"/>
    <w:rsid w:val="005B450D"/>
    <w:rsid w:val="005B79DF"/>
    <w:rsid w:val="005C68D8"/>
    <w:rsid w:val="005D65C0"/>
    <w:rsid w:val="005F555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3EF4"/>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5471C"/>
    <w:rsid w:val="00A5518B"/>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4F55"/>
    <w:rsid w:val="00AE6783"/>
    <w:rsid w:val="00B01766"/>
    <w:rsid w:val="00B05AC2"/>
    <w:rsid w:val="00B0616F"/>
    <w:rsid w:val="00B166BC"/>
    <w:rsid w:val="00B22ECD"/>
    <w:rsid w:val="00B24124"/>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BF6B6A"/>
    <w:rsid w:val="00C01D73"/>
    <w:rsid w:val="00C03594"/>
    <w:rsid w:val="00C12552"/>
    <w:rsid w:val="00C15C83"/>
    <w:rsid w:val="00C2719C"/>
    <w:rsid w:val="00C3027B"/>
    <w:rsid w:val="00C34B9D"/>
    <w:rsid w:val="00C37DEF"/>
    <w:rsid w:val="00C42C1E"/>
    <w:rsid w:val="00C56D88"/>
    <w:rsid w:val="00C61097"/>
    <w:rsid w:val="00C61A86"/>
    <w:rsid w:val="00C653F5"/>
    <w:rsid w:val="00C7107B"/>
    <w:rsid w:val="00C772DE"/>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C7919"/>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REGU-408-2762299</_dlc_DocId>
    <_dlc_DocIdUrl xmlns="9be56660-2c31-41ef-bc00-23e72f632f2a">
      <Url>https://cyfoethnaturiolcymru.sharepoint.com/teams/Regulatory/Permitting/_layouts/15/DocIdRedir.aspx?ID=REGU-408-2762299</Url>
      <Description>REGU-408-2762299</Description>
    </_dlc_DocIdUrl>
    <Welsh_x0020_Local_x0020_Authority xmlns="859f7ad6-93f6-4205-b62b-a17f28acbbac">Flintshire County Council</Welsh_x0020_Local_x0020_Authority>
    <Document_x0020_Date xmlns="859f7ad6-93f6-4205-b62b-a17f28acbbac">2024-09-10T23:00:00+00:00</Document_x0020_Date>
    <From1 xmlns="859f7ad6-93f6-4205-b62b-a17f28acbbac" xsi:nil="true"/>
    <Site_x0020_Name xmlns="859f7ad6-93f6-4205-b62b-a17f28acbbac">Flint Paper Mill  SITE CONTACT  CLARE JONES  01352 803091  Clare.Jones@kcc.com</Site_x0020_Name>
    <Date_x0020_Received xmlns="859f7ad6-93f6-4205-b62b-a17f28acbbac" xsi:nil="true"/>
    <Customer_x0020_Name xmlns="859f7ad6-93f6-4205-b62b-a17f28acbbac">Kimberley-Clark Limited </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Aber Road, Flint</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CH6 5EX</Post_x0020_code>
    <Addressee xmlns="859f7ad6-93f6-4205-b62b-a17f28acbbac">1 Tower View, West Malling, Kent. ME19 4HA</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FC942743-C2D8-4BF8-AC67-4A4E0E739B1A}"/>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0E85DD50-F68E-442B-9CEB-261331DFA184}"/>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2024-09-11T06:52:00Z</dcterms:created>
  <dcterms:modified xsi:type="dcterms:W3CDTF">2024-09-11T06:52:00Z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fd1b0583-f774-4f0a-8960-60d68ca53bc1</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Flint Paper Mill  SITE CONTACT  CLARE JONES  01352 803091  Clare.Jones@kcc.com</vt:lpwstr>
  </property>
  <property fmtid="{D5CDD505-2E9C-101B-9397-08002B2CF9AE}" pid="7" name="Addressee">
    <vt:lpwstr>1 Tower View, West Malling, Kent. ME19 4HA</vt:lpwstr>
  </property>
  <property fmtid="{D5CDD505-2E9C-101B-9397-08002B2CF9AE}" pid="8" name="Post code">
    <vt:lpwstr>CH6 5EX</vt:lpwstr>
  </property>
  <property fmtid="{D5CDD505-2E9C-101B-9397-08002B2CF9AE}" pid="9" name="Customer Name">
    <vt:lpwstr>Kimberley-Clark Limited </vt:lpwstr>
  </property>
  <property fmtid="{D5CDD505-2E9C-101B-9397-08002B2CF9AE}" pid="10" name="Facility Address">
    <vt:lpwstr>Aber Road, Flint</vt:lpwstr>
  </property>
  <property fmtid="{D5CDD505-2E9C-101B-9397-08002B2CF9AE}" pid="11" name="License/Activity Type">
    <vt:lpwstr>3. EPR Regulated Industry</vt:lpwstr>
  </property>
</Properties>
</file>