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78A38AFB" w14:textId="77777777" w:rsidR="00CC29DA" w:rsidRDefault="00CC29DA" w:rsidP="00CC29DA">
      <w:pPr>
        <w:pStyle w:val="EndnoteText"/>
        <w:ind w:left="720"/>
      </w:pPr>
      <w:proofErr w:type="spellStart"/>
      <w:r>
        <w:t>Qioptiq</w:t>
      </w:r>
      <w:proofErr w:type="spellEnd"/>
      <w:r>
        <w:t xml:space="preserve"> Limited </w:t>
      </w:r>
    </w:p>
    <w:p w14:paraId="3517AE74" w14:textId="77777777" w:rsidR="00CC29DA" w:rsidRDefault="00CC29DA" w:rsidP="00CC29DA">
      <w:pPr>
        <w:pStyle w:val="EndnoteText"/>
        <w:ind w:firstLine="720"/>
      </w:pPr>
      <w:proofErr w:type="spellStart"/>
      <w:r>
        <w:t>Glascoed</w:t>
      </w:r>
      <w:proofErr w:type="spellEnd"/>
      <w:r>
        <w:t xml:space="preserve"> Road </w:t>
      </w:r>
    </w:p>
    <w:p w14:paraId="688C67F0" w14:textId="77777777" w:rsidR="00CC29DA" w:rsidRDefault="00CC29DA" w:rsidP="00CC29DA">
      <w:pPr>
        <w:pStyle w:val="EndnoteText"/>
        <w:ind w:firstLine="720"/>
      </w:pPr>
      <w:r>
        <w:t xml:space="preserve">St Asaph </w:t>
      </w:r>
    </w:p>
    <w:p w14:paraId="6D7C4D2F" w14:textId="77777777" w:rsidR="00CC29DA" w:rsidRDefault="00CC29DA" w:rsidP="00CC29DA">
      <w:pPr>
        <w:pStyle w:val="EndnoteText"/>
        <w:ind w:firstLine="720"/>
      </w:pPr>
      <w:r>
        <w:t xml:space="preserve">Denbighshire </w:t>
      </w:r>
    </w:p>
    <w:p w14:paraId="54A9EC99" w14:textId="1E54F3C9" w:rsidR="00CC29DA" w:rsidRDefault="00CC29DA" w:rsidP="00CC29DA">
      <w:pPr>
        <w:pStyle w:val="EndnoteText"/>
        <w:ind w:firstLine="720"/>
      </w:pPr>
      <w:r>
        <w:t>L17 0LL</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631979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F31D92" w:rsidRPr="00F31D92">
        <w:rPr>
          <w:rFonts w:cs="Arial"/>
          <w:b/>
          <w:noProof/>
          <w:color w:val="auto"/>
          <w:szCs w:val="24"/>
        </w:rPr>
        <w:t>BX4666IZ</w:t>
      </w:r>
    </w:p>
    <w:p w14:paraId="45D00ADA" w14:textId="03FCFC93"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F31D92" w:rsidRPr="00F31D92">
        <w:rPr>
          <w:rFonts w:cs="Arial"/>
          <w:b/>
          <w:noProof/>
          <w:color w:val="auto"/>
          <w:szCs w:val="24"/>
        </w:rPr>
        <w:t>St Asaph Infra Red Optics</w:t>
      </w:r>
    </w:p>
    <w:p w14:paraId="593D1DAB" w14:textId="77777777" w:rsidR="009630E6" w:rsidRDefault="009630E6" w:rsidP="009630E6">
      <w:pPr>
        <w:jc w:val="lef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36BEC"/>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60DC0"/>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6A41"/>
    <w:rsid w:val="00D30CC0"/>
    <w:rsid w:val="00D42290"/>
    <w:rsid w:val="00D4293C"/>
    <w:rsid w:val="00D76706"/>
    <w:rsid w:val="00D85ABC"/>
    <w:rsid w:val="00D961DA"/>
    <w:rsid w:val="00D97305"/>
    <w:rsid w:val="00DA4BE6"/>
    <w:rsid w:val="00DD1470"/>
    <w:rsid w:val="00DF2CC7"/>
    <w:rsid w:val="00E2711D"/>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7DC7"/>
    <w:rsid w:val="00F85E16"/>
    <w:rsid w:val="00F92A06"/>
    <w:rsid w:val="00F97B7D"/>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REGU-408-2762459</_dlc_DocId>
    <_dlc_DocIdUrl xmlns="9be56660-2c31-41ef-bc00-23e72f632f2a">
      <Url>https://cyfoethnaturiolcymru.sharepoint.com/teams/Regulatory/Permitting/_layouts/15/DocIdRedir.aspx?ID=REGU-408-2762459</Url>
      <Description>REGU-408-2762459</Description>
    </_dlc_DocIdUrl>
    <Welsh_x0020_Local_x0020_Authority xmlns="859f7ad6-93f6-4205-b62b-a17f28acbbac">Denbighshire County Council</Welsh_x0020_Local_x0020_Authority>
    <Document_x0020_Date xmlns="859f7ad6-93f6-4205-b62b-a17f28acbbac">2025-06-23T23:00:00+00:00</Document_x0020_Date>
    <Site_x0020_Name xmlns="859f7ad6-93f6-4205-b62b-a17f28acbbac">St Asaph Infra Red Optics  SITE CONTACT  STEVE MORRIS  07818 515089  Steve.Morris@excelitas.com</Site_x0020_Name>
    <Post_x0020_code xmlns="859f7ad6-93f6-4205-b62b-a17f28acbbac">LL17 0LL</Post_x0020_code>
    <Addressee xmlns="859f7ad6-93f6-4205-b62b-a17f28acbbac">Glascoed Road, St Asaph, Denbighshire. LL17 0LL</Addressee>
    <Disclosure_x0020_Status xmlns="859f7ad6-93f6-4205-b62b-a17f28acbbac">Public register</Disclosure_x0020_Status>
    <Customer_x0020_Name xmlns="859f7ad6-93f6-4205-b62b-a17f28acbbac">Qioptiq Limited</Customer_x0020_Name>
    <Environment_x0020_Sub_x0020_Folder xmlns="859f7ad6-93f6-4205-b62b-a17f28acbbac">Licence supervision</Environment_x0020_Sub_x0020_Folder>
    <Facility_x0020_Address xmlns="859f7ad6-93f6-4205-b62b-a17f28acbbac">Glascoed Road, St Asaph, Denbighshire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380D659D-9DCB-4446-A6ED-F83E23461EBD}">
  <ds:schemaRefs>
    <ds:schemaRef ds:uri="http://purl.org/dc/terms/"/>
    <ds:schemaRef ds:uri="http://purl.org/dc/dcmitype/"/>
    <ds:schemaRef ds:uri="http://www.w3.org/XML/1998/namespace"/>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1C0C5163-D5CE-45D7-943D-6B2CC924EE5A}"/>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319192A4-C8BB-4FF4-98FF-6BF9D6B369CE}"/>
</file>

<file path=docProps/app.xml><?xml version="1.0" encoding="utf-8"?>
<Properties xmlns="http://schemas.openxmlformats.org/officeDocument/2006/extended-properties" xmlns:vt="http://schemas.openxmlformats.org/officeDocument/2006/docPropsVTypes">
  <Template>Normal</Template>
  <TotalTime>0</TotalTime>
  <Pages>3</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2025-06-24T07:11:00Z</dcterms:created>
  <dcterms:modified xsi:type="dcterms:W3CDTF">2025-06-24T07:11:00Z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9dda0817-63e8-423c-9bcc-504fc713a2c1</vt:lpwstr>
  </property>
  <property fmtid="{D5CDD505-2E9C-101B-9397-08002B2CF9AE}" pid="8" name="Welsh Local Authority">
    <vt:lpwstr>Denbighshire County Council</vt:lpwstr>
  </property>
  <property fmtid="{D5CDD505-2E9C-101B-9397-08002B2CF9AE}" pid="9" name="Site Name">
    <vt:lpwstr>St Asaph Infra Red Optics  SITE CONTACT  STEVE MORRIS  07818 515089  Steve.Morris@excelitas.com</vt:lpwstr>
  </property>
  <property fmtid="{D5CDD505-2E9C-101B-9397-08002B2CF9AE}" pid="10" name="Addressee">
    <vt:lpwstr>Glascoed Road, St Asaph, Denbighshire. LL17 0LL</vt:lpwstr>
  </property>
  <property fmtid="{D5CDD505-2E9C-101B-9397-08002B2CF9AE}" pid="11" name="Post code">
    <vt:lpwstr>LL17 0LL</vt:lpwstr>
  </property>
  <property fmtid="{D5CDD505-2E9C-101B-9397-08002B2CF9AE}" pid="12" name="Customer Name">
    <vt:lpwstr>Qioptiq Limited</vt:lpwstr>
  </property>
  <property fmtid="{D5CDD505-2E9C-101B-9397-08002B2CF9AE}" pid="13" name="Facility Address">
    <vt:lpwstr>Glascoed Road, St Asaph, Denbighshire</vt:lpwstr>
  </property>
  <property fmtid="{D5CDD505-2E9C-101B-9397-08002B2CF9AE}" pid="14" name="License/Activity Type">
    <vt:lpwstr>3. EPR Regulated Industry</vt:lpwstr>
  </property>
</Properties>
</file>