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030FEFA" w14:textId="3BC7AA13" w:rsidR="00AC2C5D" w:rsidRPr="006368A9" w:rsidRDefault="009630E6" w:rsidP="00AC2C5D">
      <w:pPr>
        <w:pStyle w:val="EndnoteText"/>
        <w:ind w:hanging="108"/>
        <w:rPr>
          <w:rFonts w:cs="Arial"/>
          <w:sz w:val="22"/>
          <w:szCs w:val="22"/>
        </w:rPr>
      </w:pPr>
      <w:r w:rsidRPr="00D961DA">
        <w:rPr>
          <w:rFonts w:cs="Arial"/>
        </w:rPr>
        <w:t>To:</w:t>
      </w:r>
      <w:r w:rsidRPr="00D961DA">
        <w:rPr>
          <w:rFonts w:cs="Arial"/>
        </w:rPr>
        <w:tab/>
      </w:r>
      <w:r w:rsidR="00D41ABB">
        <w:rPr>
          <w:rFonts w:cs="Arial"/>
          <w:sz w:val="22"/>
          <w:szCs w:val="22"/>
        </w:rPr>
        <w:t>Company Secretary</w:t>
      </w:r>
    </w:p>
    <w:p w14:paraId="7D1E0F73" w14:textId="77777777" w:rsidR="007B0351" w:rsidRDefault="007B0351" w:rsidP="007B0351">
      <w:pPr>
        <w:pStyle w:val="EndnoteText"/>
        <w:ind w:firstLine="720"/>
      </w:pPr>
      <w:r>
        <w:t xml:space="preserve">Mold Chemicals (Alyn Works) </w:t>
      </w:r>
    </w:p>
    <w:p w14:paraId="0543B8CD" w14:textId="6A9E9F18" w:rsidR="007B0351" w:rsidRDefault="007B0351" w:rsidP="007B0351">
      <w:pPr>
        <w:pStyle w:val="EndnoteText"/>
        <w:ind w:hanging="108"/>
      </w:pPr>
      <w:r>
        <w:t xml:space="preserve"> </w:t>
      </w:r>
      <w:r>
        <w:tab/>
      </w:r>
      <w:r>
        <w:tab/>
      </w:r>
      <w:r>
        <w:t>Alyn Works</w:t>
      </w:r>
    </w:p>
    <w:p w14:paraId="12153411" w14:textId="549C391F" w:rsidR="007B0351" w:rsidRDefault="007B0351" w:rsidP="007B0351">
      <w:pPr>
        <w:pStyle w:val="EndnoteText"/>
        <w:ind w:hanging="108"/>
      </w:pPr>
      <w:r>
        <w:t xml:space="preserve"> </w:t>
      </w:r>
      <w:r>
        <w:tab/>
      </w:r>
      <w:r>
        <w:tab/>
      </w:r>
      <w:r>
        <w:t>Denbigh Road</w:t>
      </w:r>
    </w:p>
    <w:p w14:paraId="527B2E5E" w14:textId="539F2B27" w:rsidR="007B0351" w:rsidRDefault="007B0351" w:rsidP="007B0351">
      <w:pPr>
        <w:pStyle w:val="EndnoteText"/>
        <w:ind w:hanging="108"/>
      </w:pPr>
      <w:r>
        <w:t xml:space="preserve"> </w:t>
      </w:r>
      <w:r>
        <w:tab/>
      </w:r>
      <w:r>
        <w:tab/>
      </w:r>
      <w:r>
        <w:t>Mold</w:t>
      </w:r>
    </w:p>
    <w:p w14:paraId="5AAE9CD8" w14:textId="78C1B6F6" w:rsidR="007B0351" w:rsidRDefault="007B0351" w:rsidP="007B0351">
      <w:pPr>
        <w:pStyle w:val="EndnoteText"/>
        <w:ind w:hanging="108"/>
      </w:pPr>
      <w:r>
        <w:t xml:space="preserve"> </w:t>
      </w:r>
      <w:r>
        <w:tab/>
      </w:r>
      <w:r>
        <w:tab/>
      </w:r>
      <w:r>
        <w:t>Flintshire</w:t>
      </w:r>
    </w:p>
    <w:p w14:paraId="77C3FC5B" w14:textId="009AE0C1" w:rsidR="007B0351" w:rsidRDefault="007B0351" w:rsidP="007B0351">
      <w:pPr>
        <w:pStyle w:val="EndnoteText"/>
        <w:ind w:hanging="108"/>
      </w:pPr>
      <w:r>
        <w:t xml:space="preserve"> </w:t>
      </w:r>
      <w:r>
        <w:tab/>
      </w:r>
      <w:r>
        <w:tab/>
      </w:r>
      <w:r>
        <w:t>CH7 1BT</w:t>
      </w:r>
    </w:p>
    <w:p w14:paraId="79A0CD0B" w14:textId="6031D3A2" w:rsidR="009630E6" w:rsidRPr="00FF71FD" w:rsidRDefault="009630E6" w:rsidP="00AC2C5D">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69798F3"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225C5C">
        <w:rPr>
          <w:rFonts w:cs="Arial"/>
          <w:b/>
          <w:noProof/>
          <w:color w:val="auto"/>
          <w:szCs w:val="24"/>
        </w:rPr>
        <w:t>BU2349IL</w:t>
      </w:r>
    </w:p>
    <w:p w14:paraId="64DB201F" w14:textId="0365402D" w:rsidR="00796F62" w:rsidRDefault="009630E6" w:rsidP="005B6458">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225C5C">
        <w:rPr>
          <w:rFonts w:cs="Arial"/>
          <w:b/>
          <w:noProof/>
          <w:sz w:val="22"/>
          <w:szCs w:val="22"/>
          <w:lang w:val="en-US"/>
        </w:rPr>
        <w:t>Synthite Limited</w:t>
      </w:r>
    </w:p>
    <w:p w14:paraId="73EA4D16" w14:textId="77777777" w:rsidR="005B6458" w:rsidRDefault="005B6458" w:rsidP="005B6458">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100B9895"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CA6E3D" w:rsidRPr="001C4946">
        <w:rPr>
          <w:rFonts w:cs="Arial"/>
          <w:b/>
          <w:bCs/>
          <w:color w:val="000000" w:themeColor="text1"/>
        </w:rPr>
        <w:t xml:space="preserve">30 </w:t>
      </w:r>
      <w:r w:rsidR="00BF4E20" w:rsidRPr="001C4946">
        <w:rPr>
          <w:rFonts w:cs="Arial"/>
          <w:b/>
          <w:bCs/>
          <w:color w:val="000000" w:themeColor="text1"/>
        </w:rPr>
        <w:t>September</w:t>
      </w:r>
      <w:r w:rsidR="00CA6E3D" w:rsidRPr="001C4946">
        <w:rPr>
          <w:rFonts w:cs="Arial"/>
          <w:b/>
          <w:bCs/>
          <w:color w:val="000000" w:themeColor="text1"/>
        </w:rPr>
        <w:t xml:space="preserve"> 2025</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7C3BF1D" w:rsidR="00CC5A17" w:rsidRPr="00997010" w:rsidRDefault="001E4F92" w:rsidP="00997010">
            <w:pPr>
              <w:jc w:val="center"/>
              <w:rPr>
                <w:rFonts w:cs="Arial"/>
                <w:color w:val="FF00FF"/>
              </w:rPr>
            </w:pPr>
            <w:r w:rsidRPr="001C4946">
              <w:rPr>
                <w:rFonts w:cs="Arial"/>
                <w:color w:val="000000" w:themeColor="text1"/>
              </w:rPr>
              <w:t xml:space="preserve">30 </w:t>
            </w:r>
            <w:r w:rsidR="00BF4E20" w:rsidRPr="001C4946">
              <w:rPr>
                <w:rFonts w:cs="Arial"/>
                <w:color w:val="000000" w:themeColor="text1"/>
              </w:rPr>
              <w:t>September</w:t>
            </w:r>
            <w:r w:rsidRPr="001C4946">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1825D" w14:textId="77777777" w:rsidR="00312803" w:rsidRDefault="00312803">
      <w:r>
        <w:separator/>
      </w:r>
    </w:p>
  </w:endnote>
  <w:endnote w:type="continuationSeparator" w:id="0">
    <w:p w14:paraId="2FB954B8" w14:textId="77777777" w:rsidR="00312803" w:rsidRDefault="00312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7E02A" w14:textId="77777777" w:rsidR="00312803" w:rsidRDefault="00312803">
      <w:r>
        <w:separator/>
      </w:r>
    </w:p>
  </w:footnote>
  <w:footnote w:type="continuationSeparator" w:id="0">
    <w:p w14:paraId="3C9C9E64" w14:textId="77777777" w:rsidR="00312803" w:rsidRDefault="00312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0952"/>
    <w:rsid w:val="000C1D36"/>
    <w:rsid w:val="000D1041"/>
    <w:rsid w:val="000D3FEA"/>
    <w:rsid w:val="000D42BC"/>
    <w:rsid w:val="000E6135"/>
    <w:rsid w:val="000F7747"/>
    <w:rsid w:val="0010023A"/>
    <w:rsid w:val="00111C12"/>
    <w:rsid w:val="001131E4"/>
    <w:rsid w:val="00124C2B"/>
    <w:rsid w:val="0014299F"/>
    <w:rsid w:val="00144435"/>
    <w:rsid w:val="001562D9"/>
    <w:rsid w:val="00163204"/>
    <w:rsid w:val="00167C2F"/>
    <w:rsid w:val="001733FB"/>
    <w:rsid w:val="001811A9"/>
    <w:rsid w:val="001B4856"/>
    <w:rsid w:val="001C4946"/>
    <w:rsid w:val="001E4F92"/>
    <w:rsid w:val="00200F8E"/>
    <w:rsid w:val="002225AA"/>
    <w:rsid w:val="00223FBB"/>
    <w:rsid w:val="00225C5C"/>
    <w:rsid w:val="00227FCF"/>
    <w:rsid w:val="002310C5"/>
    <w:rsid w:val="00236892"/>
    <w:rsid w:val="00244FCF"/>
    <w:rsid w:val="0024550F"/>
    <w:rsid w:val="002525EB"/>
    <w:rsid w:val="00255C71"/>
    <w:rsid w:val="00261DFD"/>
    <w:rsid w:val="00274E28"/>
    <w:rsid w:val="00275F26"/>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2803"/>
    <w:rsid w:val="00316E3E"/>
    <w:rsid w:val="003201F3"/>
    <w:rsid w:val="0032223A"/>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6611C"/>
    <w:rsid w:val="00580178"/>
    <w:rsid w:val="00586547"/>
    <w:rsid w:val="00587B1C"/>
    <w:rsid w:val="00597B58"/>
    <w:rsid w:val="00597F85"/>
    <w:rsid w:val="005A0D52"/>
    <w:rsid w:val="005B301B"/>
    <w:rsid w:val="005B6458"/>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45F9E"/>
    <w:rsid w:val="00751800"/>
    <w:rsid w:val="00761748"/>
    <w:rsid w:val="00773040"/>
    <w:rsid w:val="00780D50"/>
    <w:rsid w:val="00783CEA"/>
    <w:rsid w:val="00794C61"/>
    <w:rsid w:val="00796F62"/>
    <w:rsid w:val="007A3172"/>
    <w:rsid w:val="007A5EAB"/>
    <w:rsid w:val="007A78C9"/>
    <w:rsid w:val="007B0351"/>
    <w:rsid w:val="007C7F2F"/>
    <w:rsid w:val="007D5E0B"/>
    <w:rsid w:val="007E44A9"/>
    <w:rsid w:val="007E6596"/>
    <w:rsid w:val="0080556A"/>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D7B0B"/>
    <w:rsid w:val="008E5A86"/>
    <w:rsid w:val="008E6805"/>
    <w:rsid w:val="008F11CB"/>
    <w:rsid w:val="008F6B91"/>
    <w:rsid w:val="00904DF8"/>
    <w:rsid w:val="009255E7"/>
    <w:rsid w:val="0094061B"/>
    <w:rsid w:val="0095246A"/>
    <w:rsid w:val="009630E6"/>
    <w:rsid w:val="00966382"/>
    <w:rsid w:val="00967FB8"/>
    <w:rsid w:val="0099204D"/>
    <w:rsid w:val="00997010"/>
    <w:rsid w:val="009A0C01"/>
    <w:rsid w:val="009A0F05"/>
    <w:rsid w:val="009A4CCC"/>
    <w:rsid w:val="009B0752"/>
    <w:rsid w:val="009B37B8"/>
    <w:rsid w:val="009C56CC"/>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C2C5D"/>
    <w:rsid w:val="00AE4565"/>
    <w:rsid w:val="00AF06CD"/>
    <w:rsid w:val="00AF5EC2"/>
    <w:rsid w:val="00B02CD4"/>
    <w:rsid w:val="00B066CD"/>
    <w:rsid w:val="00B162DD"/>
    <w:rsid w:val="00B322A0"/>
    <w:rsid w:val="00B5452A"/>
    <w:rsid w:val="00B56545"/>
    <w:rsid w:val="00B64BFE"/>
    <w:rsid w:val="00B66B12"/>
    <w:rsid w:val="00B73A14"/>
    <w:rsid w:val="00B811E9"/>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3D76"/>
    <w:rsid w:val="00CE710E"/>
    <w:rsid w:val="00CE72E1"/>
    <w:rsid w:val="00CF5B6D"/>
    <w:rsid w:val="00CF6FE3"/>
    <w:rsid w:val="00D041A8"/>
    <w:rsid w:val="00D26A41"/>
    <w:rsid w:val="00D30CC0"/>
    <w:rsid w:val="00D41ABB"/>
    <w:rsid w:val="00D4293C"/>
    <w:rsid w:val="00D76706"/>
    <w:rsid w:val="00D85ABC"/>
    <w:rsid w:val="00D961DA"/>
    <w:rsid w:val="00D97305"/>
    <w:rsid w:val="00DD1470"/>
    <w:rsid w:val="00DF2CC7"/>
    <w:rsid w:val="00E3072A"/>
    <w:rsid w:val="00E42F36"/>
    <w:rsid w:val="00E532B4"/>
    <w:rsid w:val="00E575DF"/>
    <w:rsid w:val="00E82385"/>
    <w:rsid w:val="00E95C68"/>
    <w:rsid w:val="00EA1E4A"/>
    <w:rsid w:val="00EA5293"/>
    <w:rsid w:val="00EB4078"/>
    <w:rsid w:val="00EC4FC3"/>
    <w:rsid w:val="00EC7333"/>
    <w:rsid w:val="00ED1046"/>
    <w:rsid w:val="00EE6FB7"/>
    <w:rsid w:val="00EF38E7"/>
    <w:rsid w:val="00EF3E3A"/>
    <w:rsid w:val="00EF4855"/>
    <w:rsid w:val="00F074C5"/>
    <w:rsid w:val="00F2124E"/>
    <w:rsid w:val="00F32235"/>
    <w:rsid w:val="00F37D7E"/>
    <w:rsid w:val="00F4177D"/>
    <w:rsid w:val="00F532A9"/>
    <w:rsid w:val="00F63843"/>
    <w:rsid w:val="00F77DC7"/>
    <w:rsid w:val="00F86830"/>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REGU-408-2762475</_dlc_DocId>
    <_dlc_DocIdUrl xmlns="9be56660-2c31-41ef-bc00-23e72f632f2a">
      <Url>https://cyfoethnaturiolcymru.sharepoint.com/teams/Regulatory/Permitting/_layouts/15/DocIdRedir.aspx?ID=REGU-408-2762475</Url>
      <Description>REGU-408-2762475</Description>
    </_dlc_DocIdUrl>
    <Welsh_x0020_Local_x0020_Authority xmlns="859f7ad6-93f6-4205-b62b-a17f28acbbac">Flintshire County Council</Welsh_x0020_Local_x0020_Authority>
    <Document_x0020_Date xmlns="859f7ad6-93f6-4205-b62b-a17f28acbbac">2025-06-24T23:00:00+00:00</Document_x0020_Date>
    <Site_x0020_Name xmlns="859f7ad6-93f6-4205-b62b-a17f28acbbac">Alyn Works  Synthite  SITE CONTACT  JAYME MOUNTFORD  01352 752521  Jayme@synthite.co.uk</Site_x0020_Name>
    <Post_x0020_code xmlns="859f7ad6-93f6-4205-b62b-a17f28acbbac">CH7 1BT</Post_x0020_code>
    <Addressee xmlns="859f7ad6-93f6-4205-b62b-a17f28acbbac">Alyn Works, Denbigh Road, Mold, Flintshire.  CH7 1BT</Addressee>
    <Disclosure_x0020_Status xmlns="859f7ad6-93f6-4205-b62b-a17f28acbbac">Public register</Disclosure_x0020_Status>
    <Customer_x0020_Name xmlns="859f7ad6-93f6-4205-b62b-a17f28acbbac">Synthite Limited</Customer_x0020_Name>
    <Environment_x0020_Sub_x0020_Folder xmlns="859f7ad6-93f6-4205-b62b-a17f28acbbac">Licence supervision</Environment_x0020_Sub_x0020_Folder>
    <Facility_x0020_Address xmlns="859f7ad6-93f6-4205-b62b-a17f28acbbac">Denbigh Road, Mold,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77225B3-31FE-46A0-8E06-F414C043F310}"/>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0E5D1A9-F3C3-4948-B90D-3EEC7E4BC5A4}"/>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2025-06-25T12:40:00Z</dcterms:created>
  <dcterms:modified xsi:type="dcterms:W3CDTF">2025-06-25T12:40:00Z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f9dd8e10-9a57-4064-b08d-5bfb764a5137</vt:lpwstr>
  </property>
  <property fmtid="{D5CDD505-2E9C-101B-9397-08002B2CF9AE}" pid="8" name="Welsh Local Authority">
    <vt:lpwstr>Flintshire County Council</vt:lpwstr>
  </property>
  <property fmtid="{D5CDD505-2E9C-101B-9397-08002B2CF9AE}" pid="9" name="Site Name">
    <vt:lpwstr>Alyn Works  Synthite  SITE CONTACT  JAYME MOUNTFORD  01352 752521  Jayme@synthite.co.uk</vt:lpwstr>
  </property>
  <property fmtid="{D5CDD505-2E9C-101B-9397-08002B2CF9AE}" pid="10" name="Addressee">
    <vt:lpwstr>Alyn Works, Denbigh Road, Mold, Flintshire.  CH7 1BT</vt:lpwstr>
  </property>
  <property fmtid="{D5CDD505-2E9C-101B-9397-08002B2CF9AE}" pid="11" name="Post code">
    <vt:lpwstr>CH7 1BT</vt:lpwstr>
  </property>
  <property fmtid="{D5CDD505-2E9C-101B-9397-08002B2CF9AE}" pid="12" name="Customer Name">
    <vt:lpwstr>Synthite Limited</vt:lpwstr>
  </property>
  <property fmtid="{D5CDD505-2E9C-101B-9397-08002B2CF9AE}" pid="13" name="Facility Address">
    <vt:lpwstr>Denbigh Road, Mold, Flintshire.</vt:lpwstr>
  </property>
  <property fmtid="{D5CDD505-2E9C-101B-9397-08002B2CF9AE}" pid="14" name="License/Activity Type">
    <vt:lpwstr>3. EPR Regulated Industry</vt:lpwstr>
  </property>
</Properties>
</file>