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568329CE" w14:textId="142340C1" w:rsidR="005E75A1" w:rsidRDefault="004134BD" w:rsidP="005C0BA2">
      <w:pPr>
        <w:pStyle w:val="EndnoteText"/>
        <w:ind w:hanging="108"/>
      </w:pPr>
      <w:r>
        <w:rPr>
          <w:rFonts w:cs="Arial"/>
          <w:sz w:val="22"/>
          <w:szCs w:val="22"/>
        </w:rPr>
        <w:t xml:space="preserve">  </w:t>
      </w:r>
      <w:r>
        <w:rPr>
          <w:rFonts w:cs="Arial"/>
          <w:sz w:val="22"/>
          <w:szCs w:val="22"/>
        </w:rPr>
        <w:tab/>
      </w:r>
      <w:r w:rsidR="005C0BA2">
        <w:t>Thales Limited</w:t>
      </w:r>
    </w:p>
    <w:p w14:paraId="40BD4801" w14:textId="0B211581" w:rsidR="005C0BA2" w:rsidRDefault="005C0BA2" w:rsidP="005C0BA2">
      <w:pPr>
        <w:pStyle w:val="EndnoteText"/>
        <w:ind w:hanging="108"/>
      </w:pPr>
      <w:r>
        <w:tab/>
      </w:r>
      <w:r>
        <w:tab/>
      </w:r>
      <w:proofErr w:type="spellStart"/>
      <w:r>
        <w:t>Glascoed</w:t>
      </w:r>
      <w:proofErr w:type="spellEnd"/>
      <w:r>
        <w:t xml:space="preserve"> Road</w:t>
      </w:r>
    </w:p>
    <w:p w14:paraId="09B253F0" w14:textId="51D58F83" w:rsidR="005C0BA2" w:rsidRDefault="005C0BA2" w:rsidP="005C0BA2">
      <w:pPr>
        <w:pStyle w:val="EndnoteText"/>
        <w:ind w:hanging="108"/>
      </w:pPr>
      <w:r>
        <w:tab/>
      </w:r>
      <w:r>
        <w:tab/>
        <w:t>St Asaph</w:t>
      </w:r>
    </w:p>
    <w:p w14:paraId="66496E2A" w14:textId="4A54FB4A" w:rsidR="005C0BA2" w:rsidRDefault="005C0BA2" w:rsidP="005C0BA2">
      <w:pPr>
        <w:pStyle w:val="EndnoteText"/>
        <w:ind w:hanging="108"/>
      </w:pPr>
      <w:r>
        <w:tab/>
      </w:r>
      <w:r>
        <w:tab/>
        <w:t>Denbighshire</w:t>
      </w:r>
    </w:p>
    <w:p w14:paraId="61E9F234" w14:textId="5C8DAE63" w:rsidR="005C0BA2" w:rsidRDefault="005C0BA2" w:rsidP="005C0BA2">
      <w:pPr>
        <w:pStyle w:val="EndnoteText"/>
        <w:ind w:hanging="108"/>
      </w:pPr>
      <w:r>
        <w:tab/>
      </w:r>
      <w:r>
        <w:tab/>
        <w:t>LL17 0LL</w:t>
      </w:r>
    </w:p>
    <w:p w14:paraId="79A0CD0B" w14:textId="00E7A5FF" w:rsidR="009630E6" w:rsidRPr="00FF71FD" w:rsidRDefault="009630E6" w:rsidP="005E75A1">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173BEDEF" w14:textId="41867F96" w:rsidR="00441161" w:rsidRPr="0024221B" w:rsidRDefault="00441161" w:rsidP="00441161">
      <w:pPr>
        <w:pStyle w:val="EndnoteText"/>
        <w:rPr>
          <w:rFonts w:cs="Arial"/>
          <w:b/>
          <w:sz w:val="22"/>
          <w:szCs w:val="22"/>
        </w:rPr>
      </w:pPr>
      <w:r w:rsidRPr="0024221B">
        <w:rPr>
          <w:rFonts w:cs="Arial"/>
          <w:b/>
          <w:sz w:val="22"/>
          <w:szCs w:val="22"/>
        </w:rPr>
        <w:t>Permit reference: EPR/</w:t>
      </w:r>
      <w:r w:rsidR="005C0BA2">
        <w:rPr>
          <w:rFonts w:cs="Arial"/>
          <w:b/>
          <w:noProof/>
          <w:sz w:val="22"/>
          <w:szCs w:val="22"/>
        </w:rPr>
        <w:t>JP3536LS</w:t>
      </w:r>
    </w:p>
    <w:p w14:paraId="71239E32" w14:textId="2FC6843E" w:rsidR="00441161" w:rsidRPr="005B6F03" w:rsidRDefault="00441161" w:rsidP="00441161">
      <w:pPr>
        <w:pStyle w:val="EndnoteText"/>
        <w:rPr>
          <w:rFonts w:cs="Arial"/>
          <w:b/>
          <w:sz w:val="22"/>
          <w:szCs w:val="22"/>
        </w:rPr>
      </w:pPr>
      <w:r w:rsidRPr="005B6F03">
        <w:rPr>
          <w:rFonts w:cs="Arial"/>
          <w:b/>
          <w:sz w:val="22"/>
          <w:szCs w:val="22"/>
        </w:rPr>
        <w:t xml:space="preserve">Operator: </w:t>
      </w:r>
      <w:r w:rsidR="005C0BA2">
        <w:rPr>
          <w:rFonts w:cs="Arial"/>
          <w:b/>
          <w:noProof/>
          <w:sz w:val="22"/>
          <w:szCs w:val="22"/>
        </w:rPr>
        <w:t>Thales Limited</w:t>
      </w:r>
    </w:p>
    <w:p w14:paraId="7E78E317" w14:textId="2EB88CE5" w:rsidR="00441161" w:rsidRPr="008762F8" w:rsidRDefault="00441161" w:rsidP="00441161">
      <w:pPr>
        <w:pStyle w:val="EndnoteText"/>
        <w:rPr>
          <w:rFonts w:cs="Arial"/>
          <w:b/>
          <w:noProof/>
          <w:sz w:val="22"/>
          <w:szCs w:val="22"/>
        </w:rPr>
      </w:pPr>
      <w:r w:rsidRPr="008762F8">
        <w:rPr>
          <w:rFonts w:cs="Arial"/>
          <w:b/>
          <w:sz w:val="22"/>
          <w:szCs w:val="22"/>
        </w:rPr>
        <w:t xml:space="preserve">Facility: </w:t>
      </w:r>
      <w:r w:rsidRPr="008762F8">
        <w:rPr>
          <w:rFonts w:cs="Arial"/>
          <w:b/>
          <w:noProof/>
          <w:sz w:val="22"/>
          <w:szCs w:val="22"/>
        </w:rPr>
        <w:t xml:space="preserve"> </w:t>
      </w:r>
      <w:r w:rsidR="005C0BA2">
        <w:rPr>
          <w:rFonts w:cs="Arial"/>
          <w:b/>
          <w:noProof/>
          <w:sz w:val="22"/>
          <w:szCs w:val="22"/>
        </w:rPr>
        <w:t>St Asaph Lens Coating</w:t>
      </w:r>
      <w:r>
        <w:rPr>
          <w:rFonts w:cs="Arial"/>
          <w:b/>
          <w:noProof/>
          <w:sz w:val="22"/>
          <w:szCs w:val="22"/>
        </w:rPr>
        <w:t xml:space="preserve">  </w:t>
      </w:r>
    </w:p>
    <w:p w14:paraId="593D1DAB" w14:textId="77777777" w:rsidR="009630E6" w:rsidRPr="003D7569"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5C340CAA"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5F6321">
        <w:rPr>
          <w:rFonts w:cs="Arial"/>
          <w:b/>
          <w:spacing w:val="-3"/>
        </w:rPr>
        <w:t>9</w:t>
      </w:r>
      <w:r w:rsidR="005F6321" w:rsidRPr="005F6321">
        <w:rPr>
          <w:rFonts w:cs="Arial"/>
          <w:b/>
          <w:spacing w:val="-3"/>
          <w:vertAlign w:val="superscript"/>
        </w:rPr>
        <w:t>th</w:t>
      </w:r>
      <w:r w:rsidR="005F6321">
        <w:rPr>
          <w:rFonts w:cs="Arial"/>
          <w:b/>
          <w:spacing w:val="-3"/>
        </w:rPr>
        <w:t xml:space="preserve"> July</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6A459" w14:textId="77777777" w:rsidR="008358FE" w:rsidRDefault="008358FE">
      <w:r>
        <w:separator/>
      </w:r>
    </w:p>
  </w:endnote>
  <w:endnote w:type="continuationSeparator" w:id="0">
    <w:p w14:paraId="4681E41F" w14:textId="77777777" w:rsidR="008358FE" w:rsidRDefault="0083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24AAE" w14:textId="77777777" w:rsidR="008358FE" w:rsidRDefault="008358FE">
      <w:r>
        <w:separator/>
      </w:r>
    </w:p>
  </w:footnote>
  <w:footnote w:type="continuationSeparator" w:id="0">
    <w:p w14:paraId="4C7FA9AF" w14:textId="77777777" w:rsidR="008358FE" w:rsidRDefault="008358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11F35"/>
    <w:rsid w:val="00030893"/>
    <w:rsid w:val="0003584B"/>
    <w:rsid w:val="000358BB"/>
    <w:rsid w:val="00052AAA"/>
    <w:rsid w:val="0006469D"/>
    <w:rsid w:val="0007119F"/>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0EE8"/>
    <w:rsid w:val="0014299F"/>
    <w:rsid w:val="00144435"/>
    <w:rsid w:val="00163204"/>
    <w:rsid w:val="001733FB"/>
    <w:rsid w:val="001811A9"/>
    <w:rsid w:val="001E62F9"/>
    <w:rsid w:val="001F0B2E"/>
    <w:rsid w:val="00200F8E"/>
    <w:rsid w:val="002225AA"/>
    <w:rsid w:val="00223FBB"/>
    <w:rsid w:val="00227FCF"/>
    <w:rsid w:val="002310C5"/>
    <w:rsid w:val="00236892"/>
    <w:rsid w:val="00237DD9"/>
    <w:rsid w:val="0024550F"/>
    <w:rsid w:val="002466AA"/>
    <w:rsid w:val="002525EB"/>
    <w:rsid w:val="00255C71"/>
    <w:rsid w:val="00266EE2"/>
    <w:rsid w:val="00274E28"/>
    <w:rsid w:val="00281DA5"/>
    <w:rsid w:val="00294606"/>
    <w:rsid w:val="00295704"/>
    <w:rsid w:val="002A37A0"/>
    <w:rsid w:val="002B0FE6"/>
    <w:rsid w:val="002B1C89"/>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830C5"/>
    <w:rsid w:val="00392564"/>
    <w:rsid w:val="00397466"/>
    <w:rsid w:val="003B1B95"/>
    <w:rsid w:val="003C37DB"/>
    <w:rsid w:val="003D0E0C"/>
    <w:rsid w:val="003D7569"/>
    <w:rsid w:val="003E1782"/>
    <w:rsid w:val="003E31B8"/>
    <w:rsid w:val="003E4003"/>
    <w:rsid w:val="003F1366"/>
    <w:rsid w:val="00413082"/>
    <w:rsid w:val="004134BD"/>
    <w:rsid w:val="00415A5C"/>
    <w:rsid w:val="00421C65"/>
    <w:rsid w:val="00432262"/>
    <w:rsid w:val="00436A14"/>
    <w:rsid w:val="00441161"/>
    <w:rsid w:val="00446A1C"/>
    <w:rsid w:val="0045183E"/>
    <w:rsid w:val="00451CA6"/>
    <w:rsid w:val="004564D1"/>
    <w:rsid w:val="00462BBC"/>
    <w:rsid w:val="004710BF"/>
    <w:rsid w:val="00480B7B"/>
    <w:rsid w:val="00495694"/>
    <w:rsid w:val="004A1232"/>
    <w:rsid w:val="004A1361"/>
    <w:rsid w:val="004A5519"/>
    <w:rsid w:val="004B55D4"/>
    <w:rsid w:val="004C639F"/>
    <w:rsid w:val="004D606F"/>
    <w:rsid w:val="004E070B"/>
    <w:rsid w:val="004E21FB"/>
    <w:rsid w:val="004F107D"/>
    <w:rsid w:val="004F361B"/>
    <w:rsid w:val="004F3AC4"/>
    <w:rsid w:val="00504C76"/>
    <w:rsid w:val="0051775A"/>
    <w:rsid w:val="005233BD"/>
    <w:rsid w:val="005239D0"/>
    <w:rsid w:val="00526FA1"/>
    <w:rsid w:val="00544602"/>
    <w:rsid w:val="00551049"/>
    <w:rsid w:val="00553924"/>
    <w:rsid w:val="00557758"/>
    <w:rsid w:val="00566956"/>
    <w:rsid w:val="00576A4E"/>
    <w:rsid w:val="00580178"/>
    <w:rsid w:val="00586547"/>
    <w:rsid w:val="00587B1C"/>
    <w:rsid w:val="00597B58"/>
    <w:rsid w:val="00597F85"/>
    <w:rsid w:val="005A0D52"/>
    <w:rsid w:val="005B301B"/>
    <w:rsid w:val="005C0BA2"/>
    <w:rsid w:val="005C5EE6"/>
    <w:rsid w:val="005C7B72"/>
    <w:rsid w:val="005D0F1A"/>
    <w:rsid w:val="005E3651"/>
    <w:rsid w:val="005E3711"/>
    <w:rsid w:val="005E4F20"/>
    <w:rsid w:val="005E75A1"/>
    <w:rsid w:val="005F6321"/>
    <w:rsid w:val="006071B9"/>
    <w:rsid w:val="00614177"/>
    <w:rsid w:val="0062332A"/>
    <w:rsid w:val="0062786B"/>
    <w:rsid w:val="0065178E"/>
    <w:rsid w:val="00656851"/>
    <w:rsid w:val="0065685A"/>
    <w:rsid w:val="0066064B"/>
    <w:rsid w:val="00660897"/>
    <w:rsid w:val="0066120C"/>
    <w:rsid w:val="00666BB5"/>
    <w:rsid w:val="0066736C"/>
    <w:rsid w:val="00675031"/>
    <w:rsid w:val="006B20BB"/>
    <w:rsid w:val="006C4109"/>
    <w:rsid w:val="006C5BF7"/>
    <w:rsid w:val="006D64E1"/>
    <w:rsid w:val="006D6629"/>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5809"/>
    <w:rsid w:val="007E6596"/>
    <w:rsid w:val="00820898"/>
    <w:rsid w:val="00832030"/>
    <w:rsid w:val="008358FE"/>
    <w:rsid w:val="008359B3"/>
    <w:rsid w:val="00842FC5"/>
    <w:rsid w:val="008512DB"/>
    <w:rsid w:val="0085223F"/>
    <w:rsid w:val="008565BC"/>
    <w:rsid w:val="00861D04"/>
    <w:rsid w:val="00863387"/>
    <w:rsid w:val="008738E0"/>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CD1"/>
    <w:rsid w:val="009A0F05"/>
    <w:rsid w:val="009A115D"/>
    <w:rsid w:val="009B0752"/>
    <w:rsid w:val="009B37B8"/>
    <w:rsid w:val="009B7E5D"/>
    <w:rsid w:val="009C73FB"/>
    <w:rsid w:val="009D7750"/>
    <w:rsid w:val="009E33C7"/>
    <w:rsid w:val="009E3C9E"/>
    <w:rsid w:val="00A0607C"/>
    <w:rsid w:val="00A168C3"/>
    <w:rsid w:val="00A21021"/>
    <w:rsid w:val="00A36091"/>
    <w:rsid w:val="00A46034"/>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0116"/>
    <w:rsid w:val="00B162DD"/>
    <w:rsid w:val="00B171F9"/>
    <w:rsid w:val="00B322A0"/>
    <w:rsid w:val="00B5452A"/>
    <w:rsid w:val="00B73A14"/>
    <w:rsid w:val="00B85F40"/>
    <w:rsid w:val="00B90A54"/>
    <w:rsid w:val="00B94285"/>
    <w:rsid w:val="00BA4AE0"/>
    <w:rsid w:val="00BB7B8D"/>
    <w:rsid w:val="00C00FF2"/>
    <w:rsid w:val="00C03CAC"/>
    <w:rsid w:val="00C04BF4"/>
    <w:rsid w:val="00C14522"/>
    <w:rsid w:val="00C15C58"/>
    <w:rsid w:val="00C27321"/>
    <w:rsid w:val="00C3026F"/>
    <w:rsid w:val="00C332A7"/>
    <w:rsid w:val="00C37E1F"/>
    <w:rsid w:val="00C55587"/>
    <w:rsid w:val="00C625AE"/>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33D54"/>
    <w:rsid w:val="00D4293C"/>
    <w:rsid w:val="00D76706"/>
    <w:rsid w:val="00D844E1"/>
    <w:rsid w:val="00D85ABC"/>
    <w:rsid w:val="00D961DA"/>
    <w:rsid w:val="00D97305"/>
    <w:rsid w:val="00DA3000"/>
    <w:rsid w:val="00DB33EB"/>
    <w:rsid w:val="00DB509D"/>
    <w:rsid w:val="00DD1470"/>
    <w:rsid w:val="00DD7C1C"/>
    <w:rsid w:val="00DF2CC7"/>
    <w:rsid w:val="00E04BB9"/>
    <w:rsid w:val="00E3072A"/>
    <w:rsid w:val="00E575DF"/>
    <w:rsid w:val="00E767D0"/>
    <w:rsid w:val="00E82385"/>
    <w:rsid w:val="00E9364B"/>
    <w:rsid w:val="00E95C03"/>
    <w:rsid w:val="00E95C68"/>
    <w:rsid w:val="00EA1E4A"/>
    <w:rsid w:val="00EA5293"/>
    <w:rsid w:val="00EA56AB"/>
    <w:rsid w:val="00EB4078"/>
    <w:rsid w:val="00EC7333"/>
    <w:rsid w:val="00ED2812"/>
    <w:rsid w:val="00EE6FB7"/>
    <w:rsid w:val="00EF38E7"/>
    <w:rsid w:val="00EF3E3A"/>
    <w:rsid w:val="00EF4855"/>
    <w:rsid w:val="00F074C5"/>
    <w:rsid w:val="00F2124E"/>
    <w:rsid w:val="00F221D5"/>
    <w:rsid w:val="00F2656A"/>
    <w:rsid w:val="00F33B20"/>
    <w:rsid w:val="00F37D7E"/>
    <w:rsid w:val="00F408A6"/>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REGU-408-2762481</_dlc_DocId>
    <_dlc_DocIdUrl xmlns="9be56660-2c31-41ef-bc00-23e72f632f2a">
      <Url>https://cyfoethnaturiolcymru.sharepoint.com/teams/Regulatory/Permitting/_layouts/15/DocIdRedir.aspx?ID=REGU-408-2762481</Url>
      <Description>REGU-408-2762481</Description>
    </_dlc_DocIdUrl>
    <Welsh_x0020_Local_x0020_Authority xmlns="859f7ad6-93f6-4205-b62b-a17f28acbbac">Denbighshire County Council</Welsh_x0020_Local_x0020_Authority>
    <Document_x0020_Date xmlns="859f7ad6-93f6-4205-b62b-a17f28acbbac">2025-07-08T23:00:00+00:00</Document_x0020_Date>
    <Site_x0020_Name xmlns="859f7ad6-93f6-4205-b62b-a17f28acbbac">St Asaph Lens Coating</Site_x0020_Name>
    <Post_x0020_code xmlns="859f7ad6-93f6-4205-b62b-a17f28acbbac">LL17 0SS</Post_x0020_code>
    <Addressee xmlns="859f7ad6-93f6-4205-b62b-a17f28acbbac">Glascoed Road, St Asaph, Denbighshire.  LL17 0LL</Addressee>
    <Disclosure_x0020_Status xmlns="859f7ad6-93f6-4205-b62b-a17f28acbbac">Public register</Disclosure_x0020_Status>
    <Customer_x0020_Name xmlns="859f7ad6-93f6-4205-b62b-a17f28acbbac">Thales Limited</Customer_x0020_Name>
    <Environment_x0020_Sub_x0020_Folder xmlns="859f7ad6-93f6-4205-b62b-a17f28acbbac">Licence supervision</Environment_x0020_Sub_x0020_Folder>
    <Facility_x0020_Address xmlns="859f7ad6-93f6-4205-b62b-a17f28acbbac">Glascoed Road, St Asaph, Denbighshire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893FB273-7E05-40C9-A4DC-26E17C659735}"/>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FE6400C1-BC1C-47B4-A475-55A24D757A5B}"/>
</file>

<file path=docProps/app.xml><?xml version="1.0" encoding="utf-8"?>
<Properties xmlns="http://schemas.openxmlformats.org/officeDocument/2006/extended-properties" xmlns:vt="http://schemas.openxmlformats.org/officeDocument/2006/docPropsVTypes">
  <Template>Normal</Template>
  <TotalTime>0</TotalTime>
  <Pages>3</Pages>
  <Words>465</Words>
  <Characters>2656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2025-07-09T10:30:00Z</dcterms:created>
  <dcterms:modified xsi:type="dcterms:W3CDTF">2025-07-09T10:30:00Z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a629baa6-bae8-4be0-9659-b00271879ff2</vt:lpwstr>
  </property>
  <property fmtid="{D5CDD505-2E9C-101B-9397-08002B2CF9AE}" pid="8" name="Welsh Local Authority">
    <vt:lpwstr>Denbighshire County Council</vt:lpwstr>
  </property>
  <property fmtid="{D5CDD505-2E9C-101B-9397-08002B2CF9AE}" pid="9" name="Site Name">
    <vt:lpwstr>St Asaph Lens Coating</vt:lpwstr>
  </property>
  <property fmtid="{D5CDD505-2E9C-101B-9397-08002B2CF9AE}" pid="10" name="Addressee">
    <vt:lpwstr>Glascoed Road, St Asaph, Denbighshire.  LL17 0LL</vt:lpwstr>
  </property>
  <property fmtid="{D5CDD505-2E9C-101B-9397-08002B2CF9AE}" pid="11" name="Post code">
    <vt:lpwstr>LL17 0SS</vt:lpwstr>
  </property>
  <property fmtid="{D5CDD505-2E9C-101B-9397-08002B2CF9AE}" pid="12" name="Customer Name">
    <vt:lpwstr>Thales Limited</vt:lpwstr>
  </property>
  <property fmtid="{D5CDD505-2E9C-101B-9397-08002B2CF9AE}" pid="13" name="Facility Address">
    <vt:lpwstr>Glascoed Road, St Asaph, Denbighshire</vt:lpwstr>
  </property>
  <property fmtid="{D5CDD505-2E9C-101B-9397-08002B2CF9AE}" pid="14" name="License/Activity Type">
    <vt:lpwstr>3. EPR Regulated Industry</vt:lpwstr>
  </property>
</Properties>
</file>