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77531B9" w:rsidR="00706732" w:rsidRPr="00A007D4" w:rsidRDefault="00A4537C" w:rsidP="00A007D4">
            <w:pPr>
              <w:rPr>
                <w:rFonts w:ascii="Arial" w:hAnsi="Arial" w:cs="Arial"/>
              </w:rPr>
            </w:pPr>
            <w:r w:rsidRPr="00A4537C">
              <w:rPr>
                <w:rFonts w:ascii="Arial" w:hAnsi="Arial" w:cs="Arial"/>
              </w:rPr>
              <w:t>PAN-029757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39DE2AC" w:rsidR="00706732" w:rsidRPr="00A007D4" w:rsidRDefault="00A4537C" w:rsidP="00A007D4">
            <w:pPr>
              <w:rPr>
                <w:rFonts w:ascii="Arial" w:hAnsi="Arial" w:cs="Arial"/>
              </w:rPr>
            </w:pPr>
            <w:r w:rsidRPr="00A4537C">
              <w:rPr>
                <w:rFonts w:ascii="Arial" w:hAnsi="Arial" w:cs="Arial"/>
              </w:rPr>
              <w:t>EPR/BB3990ZX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CC6CA10" w:rsidR="00706732" w:rsidRPr="00A007D4" w:rsidRDefault="00A4537C" w:rsidP="00A007D4">
            <w:pPr>
              <w:rPr>
                <w:rFonts w:ascii="Arial" w:hAnsi="Arial" w:cs="Arial"/>
              </w:rPr>
            </w:pPr>
            <w:r w:rsidRPr="00A4537C">
              <w:rPr>
                <w:rFonts w:ascii="Arial" w:hAnsi="Arial" w:cs="Arial"/>
              </w:rPr>
              <w:t>Beacon Foods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895C208" w:rsidR="00706732" w:rsidRPr="00A007D4" w:rsidRDefault="008461EF" w:rsidP="00A007D4">
            <w:pPr>
              <w:rPr>
                <w:rFonts w:ascii="Arial" w:hAnsi="Arial" w:cs="Arial"/>
              </w:rPr>
            </w:pPr>
            <w:proofErr w:type="spellStart"/>
            <w:r w:rsidRPr="008461EF">
              <w:rPr>
                <w:rFonts w:ascii="Arial" w:hAnsi="Arial" w:cs="Arial"/>
              </w:rPr>
              <w:t>Garngaled</w:t>
            </w:r>
            <w:proofErr w:type="spellEnd"/>
            <w:r w:rsidRPr="008461EF">
              <w:rPr>
                <w:rFonts w:ascii="Arial" w:hAnsi="Arial" w:cs="Arial"/>
              </w:rPr>
              <w:t xml:space="preserve"> Farm, </w:t>
            </w:r>
            <w:proofErr w:type="spellStart"/>
            <w:r w:rsidRPr="008461EF">
              <w:rPr>
                <w:rFonts w:ascii="Arial" w:hAnsi="Arial" w:cs="Arial"/>
              </w:rPr>
              <w:t>Llanspyddid</w:t>
            </w:r>
            <w:proofErr w:type="spellEnd"/>
            <w:r w:rsidRPr="008461EF">
              <w:rPr>
                <w:rFonts w:ascii="Arial" w:hAnsi="Arial" w:cs="Arial"/>
              </w:rPr>
              <w:t>, Brecon, Powys, LD3 8PE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310999E" w:rsidR="00BD19D8" w:rsidRDefault="00BD19D8" w:rsidP="00A007D4">
            <w:pPr>
              <w:rPr>
                <w:rFonts w:ascii="Arial" w:hAnsi="Arial" w:cs="Arial"/>
              </w:rPr>
            </w:pPr>
            <w:r w:rsidRPr="00A007D4">
              <w:rPr>
                <w:rFonts w:ascii="Arial" w:hAnsi="Arial" w:cs="Arial"/>
              </w:rPr>
              <w:t xml:space="preserve">Farm location: </w:t>
            </w:r>
            <w:r w:rsidR="008461EF" w:rsidRPr="008461EF">
              <w:rPr>
                <w:rFonts w:ascii="Arial" w:hAnsi="Arial" w:cs="Arial"/>
              </w:rPr>
              <w:t>SO 00951 27879</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5DA8562" w14:textId="77777777" w:rsidR="008461EF" w:rsidRDefault="008461EF" w:rsidP="00A007D4">
            <w:pPr>
              <w:rPr>
                <w:rFonts w:ascii="Arial" w:hAnsi="Arial" w:cs="Arial"/>
              </w:rPr>
            </w:pPr>
          </w:p>
          <w:p w14:paraId="30F075BE" w14:textId="77777777" w:rsidR="008461EF" w:rsidRPr="008461EF" w:rsidRDefault="008461EF" w:rsidP="008461EF">
            <w:pPr>
              <w:rPr>
                <w:rFonts w:ascii="Arial" w:hAnsi="Arial" w:cs="Arial"/>
              </w:rPr>
            </w:pPr>
            <w:r w:rsidRPr="008461EF">
              <w:rPr>
                <w:rFonts w:ascii="Arial" w:hAnsi="Arial" w:cs="Arial"/>
              </w:rPr>
              <w:t>1 4470 Top Field SO 01417 27698</w:t>
            </w:r>
          </w:p>
          <w:p w14:paraId="13E1CFE5" w14:textId="77777777" w:rsidR="008461EF" w:rsidRPr="008461EF" w:rsidRDefault="008461EF" w:rsidP="008461EF">
            <w:pPr>
              <w:rPr>
                <w:rFonts w:ascii="Arial" w:hAnsi="Arial" w:cs="Arial"/>
              </w:rPr>
            </w:pPr>
            <w:r w:rsidRPr="008461EF">
              <w:rPr>
                <w:rFonts w:ascii="Arial" w:hAnsi="Arial" w:cs="Arial"/>
              </w:rPr>
              <w:t>2 6971 Bog Field SO 00677 27708</w:t>
            </w:r>
          </w:p>
          <w:p w14:paraId="58F13DCF" w14:textId="77777777" w:rsidR="008461EF" w:rsidRPr="008461EF" w:rsidRDefault="008461EF" w:rsidP="008461EF">
            <w:pPr>
              <w:rPr>
                <w:rFonts w:ascii="Arial" w:hAnsi="Arial" w:cs="Arial"/>
              </w:rPr>
            </w:pPr>
            <w:r w:rsidRPr="008461EF">
              <w:rPr>
                <w:rFonts w:ascii="Arial" w:hAnsi="Arial" w:cs="Arial"/>
              </w:rPr>
              <w:t>3 2368 6 &amp; 1/2 Acres Above Lane SO 01224 27687</w:t>
            </w:r>
          </w:p>
          <w:p w14:paraId="39DD2230" w14:textId="77777777" w:rsidR="008461EF" w:rsidRPr="008461EF" w:rsidRDefault="008461EF" w:rsidP="008461EF">
            <w:pPr>
              <w:rPr>
                <w:rFonts w:ascii="Arial" w:hAnsi="Arial" w:cs="Arial"/>
              </w:rPr>
            </w:pPr>
            <w:r w:rsidRPr="008461EF">
              <w:rPr>
                <w:rFonts w:ascii="Arial" w:hAnsi="Arial" w:cs="Arial"/>
              </w:rPr>
              <w:t>4 0865 Hollybush SO 01076 27658</w:t>
            </w:r>
          </w:p>
          <w:p w14:paraId="73756C2B" w14:textId="77777777" w:rsidR="008461EF" w:rsidRPr="008461EF" w:rsidRDefault="008461EF" w:rsidP="008461EF">
            <w:pPr>
              <w:rPr>
                <w:rFonts w:ascii="Arial" w:hAnsi="Arial" w:cs="Arial"/>
              </w:rPr>
            </w:pPr>
            <w:r w:rsidRPr="008461EF">
              <w:rPr>
                <w:rFonts w:ascii="Arial" w:hAnsi="Arial" w:cs="Arial"/>
              </w:rPr>
              <w:t>5 8459 Little Field SO 00837 27594</w:t>
            </w:r>
          </w:p>
          <w:p w14:paraId="7AC39A90" w14:textId="77777777" w:rsidR="008461EF" w:rsidRPr="008461EF" w:rsidRDefault="008461EF" w:rsidP="008461EF">
            <w:pPr>
              <w:rPr>
                <w:rFonts w:ascii="Arial" w:hAnsi="Arial" w:cs="Arial"/>
              </w:rPr>
            </w:pPr>
            <w:r w:rsidRPr="008461EF">
              <w:rPr>
                <w:rFonts w:ascii="Arial" w:hAnsi="Arial" w:cs="Arial"/>
              </w:rPr>
              <w:t>6 7694 6 &amp; 1/2 Acres Across Road SO 00782 27659</w:t>
            </w:r>
          </w:p>
          <w:p w14:paraId="3D0D8AB6" w14:textId="77777777" w:rsidR="008461EF" w:rsidRPr="008461EF" w:rsidRDefault="008461EF" w:rsidP="008461EF">
            <w:pPr>
              <w:rPr>
                <w:rFonts w:ascii="Arial" w:hAnsi="Arial" w:cs="Arial"/>
              </w:rPr>
            </w:pPr>
            <w:r w:rsidRPr="008461EF">
              <w:rPr>
                <w:rFonts w:ascii="Arial" w:hAnsi="Arial" w:cs="Arial"/>
              </w:rPr>
              <w:t>7 6856 Potato Field SO 00674 27566</w:t>
            </w:r>
          </w:p>
          <w:p w14:paraId="2E835D67" w14:textId="4B8F4075" w:rsidR="008461EF" w:rsidRDefault="008461EF" w:rsidP="008461EF">
            <w:pPr>
              <w:rPr>
                <w:rFonts w:ascii="Arial" w:hAnsi="Arial" w:cs="Arial"/>
              </w:rPr>
            </w:pPr>
            <w:r w:rsidRPr="008461EF">
              <w:rPr>
                <w:rFonts w:ascii="Arial" w:hAnsi="Arial" w:cs="Arial"/>
              </w:rPr>
              <w:t xml:space="preserve">8 5560 </w:t>
            </w:r>
            <w:proofErr w:type="spellStart"/>
            <w:r w:rsidRPr="008461EF">
              <w:rPr>
                <w:rFonts w:ascii="Arial" w:hAnsi="Arial" w:cs="Arial"/>
              </w:rPr>
              <w:t>Cilwych</w:t>
            </w:r>
            <w:proofErr w:type="spellEnd"/>
            <w:r w:rsidRPr="008461EF">
              <w:rPr>
                <w:rFonts w:ascii="Arial" w:hAnsi="Arial" w:cs="Arial"/>
              </w:rPr>
              <w:t xml:space="preserve"> SO 00549 27582</w:t>
            </w:r>
          </w:p>
          <w:p w14:paraId="17B6952F" w14:textId="77777777" w:rsidR="000C3320" w:rsidRPr="00A007D4" w:rsidRDefault="000C3320" w:rsidP="00A007D4">
            <w:pPr>
              <w:rPr>
                <w:rFonts w:ascii="Arial" w:hAnsi="Arial" w:cs="Arial"/>
              </w:rPr>
            </w:pPr>
          </w:p>
          <w:p w14:paraId="382F0E41" w14:textId="77777777" w:rsidR="00F9424F" w:rsidRDefault="00706732" w:rsidP="00A007D4">
            <w:pPr>
              <w:rPr>
                <w:rFonts w:ascii="Arial" w:hAnsi="Arial" w:cs="Arial"/>
              </w:rPr>
            </w:pPr>
            <w:r w:rsidRPr="00A007D4">
              <w:rPr>
                <w:rFonts w:ascii="Arial" w:hAnsi="Arial" w:cs="Arial"/>
              </w:rPr>
              <w:t>Storage:</w:t>
            </w:r>
          </w:p>
          <w:p w14:paraId="15422F76" w14:textId="77777777" w:rsidR="008461EF" w:rsidRDefault="008461EF" w:rsidP="00A007D4">
            <w:pPr>
              <w:rPr>
                <w:rFonts w:ascii="Arial" w:hAnsi="Arial" w:cs="Arial"/>
              </w:rPr>
            </w:pPr>
          </w:p>
          <w:p w14:paraId="18FB39C5" w14:textId="77777777" w:rsidR="008461EF" w:rsidRPr="008461EF" w:rsidRDefault="008461EF" w:rsidP="008461EF">
            <w:pPr>
              <w:rPr>
                <w:rFonts w:ascii="Arial" w:hAnsi="Arial" w:cs="Arial"/>
              </w:rPr>
            </w:pPr>
            <w:r w:rsidRPr="008461EF">
              <w:rPr>
                <w:rFonts w:ascii="Arial" w:hAnsi="Arial" w:cs="Arial"/>
              </w:rPr>
              <w:t>1 SO 02282 28230</w:t>
            </w:r>
          </w:p>
          <w:p w14:paraId="1986FE0B" w14:textId="77777777" w:rsidR="008461EF" w:rsidRPr="00C74B49" w:rsidRDefault="008461EF" w:rsidP="008461EF">
            <w:pPr>
              <w:rPr>
                <w:rFonts w:ascii="Arial" w:hAnsi="Arial" w:cs="Arial"/>
                <w:strike/>
              </w:rPr>
            </w:pPr>
            <w:r w:rsidRPr="00C74B49">
              <w:rPr>
                <w:rFonts w:ascii="Arial" w:hAnsi="Arial" w:cs="Arial"/>
                <w:strike/>
              </w:rPr>
              <w:t>2 SO 02532 28047 (Proposed Site)</w:t>
            </w:r>
          </w:p>
          <w:p w14:paraId="03ADB3D5" w14:textId="78E4022D" w:rsidR="008461EF" w:rsidRPr="00A007D4" w:rsidRDefault="008461EF" w:rsidP="008461EF">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895F88"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A4537C">
              <w:rPr>
                <w:rFonts w:ascii="Arial" w:hAnsi="Arial" w:cs="Arial"/>
                <w:lang w:val="nl-NL"/>
              </w:rPr>
              <w:t xml:space="preserve">Waste reg team: </w:t>
            </w:r>
          </w:p>
          <w:p w14:paraId="46E61713" w14:textId="00A01BDC" w:rsidR="00895F88" w:rsidRDefault="00895F88" w:rsidP="00A007D4">
            <w:pPr>
              <w:rPr>
                <w:rFonts w:ascii="Arial" w:hAnsi="Arial" w:cs="Arial"/>
                <w:lang w:val="nl-NL"/>
              </w:rPr>
            </w:pPr>
            <w:hyperlink r:id="rId13" w:history="1">
              <w:r w:rsidRPr="00D65DEC">
                <w:rPr>
                  <w:rStyle w:val="Hyperlink"/>
                  <w:rFonts w:ascii="Arial" w:hAnsi="Arial" w:cs="Arial"/>
                  <w:lang w:val="nl-NL"/>
                </w:rPr>
                <w:t>GwastraffaGorfodi.Canolbarth@cyfoethnaturiolcymru.gov.uk</w:t>
              </w:r>
            </w:hyperlink>
            <w:r>
              <w:rPr>
                <w:rFonts w:ascii="Arial" w:hAnsi="Arial" w:cs="Arial"/>
                <w:lang w:val="nl-NL"/>
              </w:rPr>
              <w:t xml:space="preserve"> </w:t>
            </w:r>
          </w:p>
          <w:p w14:paraId="717E43FC" w14:textId="77777777" w:rsidR="00895F88" w:rsidRPr="00A4537C" w:rsidRDefault="00895F88" w:rsidP="00A007D4">
            <w:pPr>
              <w:rPr>
                <w:rFonts w:ascii="Arial" w:hAnsi="Arial" w:cs="Arial"/>
                <w:lang w:val="nl-NL"/>
              </w:rPr>
            </w:pPr>
          </w:p>
          <w:p w14:paraId="580F8560" w14:textId="2A6502A5" w:rsidR="00FF0137" w:rsidRDefault="00B8416E" w:rsidP="00A007D4">
            <w:pPr>
              <w:rPr>
                <w:rFonts w:ascii="Arial" w:hAnsi="Arial" w:cs="Arial"/>
                <w:lang w:val="nl-NL"/>
              </w:rPr>
            </w:pPr>
            <w:r w:rsidRPr="00A4537C">
              <w:rPr>
                <w:rFonts w:ascii="Arial" w:hAnsi="Arial" w:cs="Arial"/>
                <w:lang w:val="nl-NL"/>
              </w:rPr>
              <w:t>Environment</w:t>
            </w:r>
            <w:r w:rsidR="00FF0137" w:rsidRPr="00A4537C">
              <w:rPr>
                <w:rFonts w:ascii="Arial" w:hAnsi="Arial" w:cs="Arial"/>
                <w:lang w:val="nl-NL"/>
              </w:rPr>
              <w:t xml:space="preserve"> team: </w:t>
            </w:r>
          </w:p>
          <w:p w14:paraId="54614DD4" w14:textId="0B05C7E4" w:rsidR="00895F88" w:rsidRDefault="00895F88" w:rsidP="00A007D4">
            <w:pPr>
              <w:rPr>
                <w:rFonts w:ascii="Arial" w:hAnsi="Arial" w:cs="Arial"/>
                <w:lang w:val="nl-NL"/>
              </w:rPr>
            </w:pPr>
            <w:hyperlink r:id="rId14" w:history="1">
              <w:r w:rsidRPr="00D65DEC">
                <w:rPr>
                  <w:rStyle w:val="Hyperlink"/>
                  <w:rFonts w:ascii="Arial" w:hAnsi="Arial" w:cs="Arial"/>
                  <w:lang w:val="nl-NL"/>
                </w:rPr>
                <w:t>environmentteam.southpowys@cyfoethnaturiolcymru.gov.uk</w:t>
              </w:r>
            </w:hyperlink>
            <w:r>
              <w:rPr>
                <w:rFonts w:ascii="Arial" w:hAnsi="Arial" w:cs="Arial"/>
                <w:lang w:val="nl-NL"/>
              </w:rPr>
              <w:t xml:space="preserve"> </w:t>
            </w:r>
          </w:p>
          <w:p w14:paraId="329307D5" w14:textId="77777777" w:rsidR="00895F88" w:rsidRPr="00A4537C" w:rsidRDefault="00895F88" w:rsidP="00A007D4">
            <w:pPr>
              <w:rPr>
                <w:rFonts w:ascii="Arial" w:hAnsi="Arial" w:cs="Arial"/>
                <w:lang w:val="nl-NL"/>
              </w:rPr>
            </w:pPr>
          </w:p>
          <w:p w14:paraId="18B3F738" w14:textId="77777777" w:rsidR="00512799" w:rsidRDefault="00FF0137" w:rsidP="00317ECF">
            <w:pPr>
              <w:rPr>
                <w:rFonts w:ascii="Arial" w:hAnsi="Arial" w:cs="Arial"/>
                <w:lang w:val="nl-NL"/>
              </w:rPr>
            </w:pPr>
            <w:r w:rsidRPr="00895F88">
              <w:rPr>
                <w:rFonts w:ascii="Arial" w:hAnsi="Arial" w:cs="Arial"/>
                <w:lang w:val="nl-NL"/>
              </w:rPr>
              <w:t xml:space="preserve">NLO: </w:t>
            </w:r>
          </w:p>
          <w:p w14:paraId="727F10D7" w14:textId="77777777" w:rsidR="00895F88" w:rsidRDefault="00895F88" w:rsidP="00317ECF">
            <w:pPr>
              <w:rPr>
                <w:rFonts w:ascii="Arial" w:hAnsi="Arial" w:cs="Arial"/>
                <w:lang w:val="nl-NL"/>
              </w:rPr>
            </w:pPr>
            <w:hyperlink r:id="rId15" w:history="1">
              <w:r w:rsidRPr="00D65DEC">
                <w:rPr>
                  <w:rStyle w:val="Hyperlink"/>
                  <w:rFonts w:ascii="Arial" w:hAnsi="Arial" w:cs="Arial"/>
                  <w:lang w:val="nl-NL"/>
                </w:rPr>
                <w:t>Malcolm.Dines@cyfoethnaturiolcymru.gov.uk</w:t>
              </w:r>
            </w:hyperlink>
            <w:r>
              <w:rPr>
                <w:rFonts w:ascii="Arial" w:hAnsi="Arial" w:cs="Arial"/>
                <w:lang w:val="nl-NL"/>
              </w:rPr>
              <w:t xml:space="preserve"> </w:t>
            </w:r>
          </w:p>
          <w:p w14:paraId="03ADB3E0" w14:textId="7A19B523" w:rsidR="00895F88" w:rsidRPr="00895F88" w:rsidRDefault="00895F88"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3C3E51C" w:rsidR="00FF0137" w:rsidRPr="00A007D4" w:rsidRDefault="00E84E1E" w:rsidP="00A007D4">
            <w:pPr>
              <w:rPr>
                <w:rFonts w:ascii="Arial" w:hAnsi="Arial" w:cs="Arial"/>
              </w:rPr>
            </w:pPr>
            <w:r>
              <w:rPr>
                <w:rFonts w:ascii="Arial" w:hAnsi="Arial" w:cs="Arial"/>
              </w:rPr>
              <w:t>10/07/2025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84E1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E84E1E" w:rsidRDefault="00FF0137" w:rsidP="00A007D4">
            <w:pPr>
              <w:rPr>
                <w:rFonts w:ascii="Arial" w:hAnsi="Arial" w:cs="Arial"/>
              </w:rPr>
            </w:pPr>
            <w:r w:rsidRPr="00E84E1E">
              <w:rPr>
                <w:rFonts w:ascii="Arial" w:hAnsi="Arial" w:cs="Arial"/>
              </w:rPr>
              <w:t>Rating A- 100%</w:t>
            </w:r>
          </w:p>
          <w:p w14:paraId="03ADB3F2" w14:textId="7181606D" w:rsidR="00AC38DB" w:rsidRPr="00E84E1E"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8F115C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6821F21" w:rsidR="00981BCB" w:rsidRPr="004924E7" w:rsidRDefault="00A82839" w:rsidP="0003304B">
            <w:pPr>
              <w:rPr>
                <w:rFonts w:ascii="Arial" w:hAnsi="Arial" w:cs="Arial"/>
              </w:rPr>
            </w:pPr>
            <w:r w:rsidRPr="004924E7">
              <w:rPr>
                <w:rFonts w:ascii="Arial" w:eastAsia="Times New Roman" w:hAnsi="Arial" w:cs="Arial"/>
                <w:lang w:eastAsia="en-GB"/>
              </w:rPr>
              <w:t>Welsh- DMS</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lastRenderedPageBreak/>
              <w:t>Correct fee</w:t>
            </w:r>
            <w:r w:rsidR="00036DDD">
              <w:rPr>
                <w:rFonts w:ascii="Arial" w:hAnsi="Arial" w:cs="Arial"/>
              </w:rPr>
              <w:t>?</w:t>
            </w:r>
          </w:p>
        </w:tc>
        <w:tc>
          <w:tcPr>
            <w:tcW w:w="901" w:type="pct"/>
          </w:tcPr>
          <w:p w14:paraId="03ADB407" w14:textId="33DE00A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6FACCA8E" w:rsidR="00A13B5E" w:rsidRDefault="00A13B5E" w:rsidP="00A13B5E">
            <w:pPr>
              <w:rPr>
                <w:rFonts w:ascii="Arial" w:hAnsi="Arial" w:cs="Arial"/>
              </w:rPr>
            </w:pPr>
            <w:r w:rsidRPr="00A007D4">
              <w:rPr>
                <w:rFonts w:ascii="Arial" w:hAnsi="Arial" w:cs="Arial"/>
              </w:rPr>
              <w:t>Transaction number:</w:t>
            </w:r>
            <w:r w:rsidR="0073333E">
              <w:rPr>
                <w:rFonts w:ascii="Arial" w:hAnsi="Arial" w:cs="Arial"/>
              </w:rPr>
              <w:t xml:space="preserve"> </w:t>
            </w:r>
            <w:r w:rsidR="00C110B8">
              <w:rPr>
                <w:rFonts w:ascii="Arial" w:hAnsi="Arial" w:cs="Arial"/>
              </w:rPr>
              <w:t>2146021</w:t>
            </w:r>
          </w:p>
          <w:p w14:paraId="22238CD7" w14:textId="68C477A0" w:rsidR="005D4DD5" w:rsidRDefault="005D4DD5" w:rsidP="00A13B5E">
            <w:pPr>
              <w:rPr>
                <w:rFonts w:ascii="Arial" w:hAnsi="Arial" w:cs="Arial"/>
              </w:rPr>
            </w:pPr>
            <w:r>
              <w:rPr>
                <w:rFonts w:ascii="Arial" w:hAnsi="Arial" w:cs="Arial"/>
              </w:rPr>
              <w:t>Date</w:t>
            </w:r>
            <w:r w:rsidR="00A44D8E">
              <w:rPr>
                <w:rFonts w:ascii="Arial" w:hAnsi="Arial" w:cs="Arial"/>
              </w:rPr>
              <w:t>:</w:t>
            </w:r>
            <w:r w:rsidR="00C110B8">
              <w:rPr>
                <w:rFonts w:ascii="Arial" w:hAnsi="Arial" w:cs="Arial"/>
              </w:rPr>
              <w:t xml:space="preserve"> 23/06/2025</w:t>
            </w:r>
          </w:p>
          <w:p w14:paraId="50FBAFB5" w14:textId="70882E47" w:rsidR="00A44D8E" w:rsidRDefault="00A44D8E" w:rsidP="00A13B5E">
            <w:pPr>
              <w:rPr>
                <w:rFonts w:ascii="Arial" w:hAnsi="Arial" w:cs="Arial"/>
              </w:rPr>
            </w:pPr>
            <w:r>
              <w:rPr>
                <w:rFonts w:ascii="Arial" w:hAnsi="Arial" w:cs="Arial"/>
              </w:rPr>
              <w:t xml:space="preserve">Ref on </w:t>
            </w:r>
            <w:proofErr w:type="spellStart"/>
            <w:r>
              <w:rPr>
                <w:rFonts w:ascii="Arial" w:hAnsi="Arial" w:cs="Arial"/>
              </w:rPr>
              <w:t>MyNRW</w:t>
            </w:r>
            <w:proofErr w:type="spellEnd"/>
            <w:r>
              <w:rPr>
                <w:rFonts w:ascii="Arial" w:hAnsi="Arial" w:cs="Arial"/>
              </w:rPr>
              <w:t>:</w:t>
            </w:r>
            <w:r w:rsidR="00C110B8">
              <w:rPr>
                <w:rFonts w:ascii="Arial" w:hAnsi="Arial" w:cs="Arial"/>
              </w:rPr>
              <w:t xml:space="preserve"> </w:t>
            </w:r>
            <w:r w:rsidR="00C110B8" w:rsidRPr="00C110B8">
              <w:rPr>
                <w:rFonts w:ascii="Arial" w:hAnsi="Arial" w:cs="Arial"/>
              </w:rPr>
              <w:t>BS/230625/28 CXCS GROUP LSG/BEA100FP 23/06/25 1404851276824041326001</w:t>
            </w:r>
          </w:p>
          <w:p w14:paraId="063D92C8" w14:textId="1046A18F" w:rsidR="00036DDD" w:rsidRDefault="00036DDD" w:rsidP="00A44D8E">
            <w:pPr>
              <w:rPr>
                <w:rFonts w:ascii="Arial" w:hAnsi="Arial" w:cs="Arial"/>
                <w:color w:val="FF0000"/>
              </w:rPr>
            </w:pPr>
            <w:r w:rsidRPr="00A007D4">
              <w:rPr>
                <w:rFonts w:ascii="Arial" w:hAnsi="Arial" w:cs="Arial"/>
              </w:rPr>
              <w:t>Amount:</w:t>
            </w:r>
            <w:r w:rsidR="00C110B8">
              <w:rPr>
                <w:rFonts w:ascii="Arial" w:hAnsi="Arial" w:cs="Arial"/>
              </w:rPr>
              <w:t xml:space="preserve"> £2093.00</w:t>
            </w:r>
          </w:p>
          <w:p w14:paraId="19E574E3" w14:textId="77777777" w:rsidR="00A13B5E" w:rsidRDefault="00A13B5E" w:rsidP="00036DDD">
            <w:pPr>
              <w:rPr>
                <w:rFonts w:ascii="Arial" w:hAnsi="Arial" w:cs="Arial"/>
                <w:color w:val="FF0000"/>
              </w:rPr>
            </w:pPr>
          </w:p>
          <w:p w14:paraId="03ADB408" w14:textId="66CC2D28"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0B0A5C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3D44099"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50BEF2B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66A95707"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97C823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9BD7B09"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0CB638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5F98760"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5B5795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1EB2A505"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E4C0CE7"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05BC3F71" w:rsidR="009C7E1B" w:rsidRPr="000845F3" w:rsidRDefault="002F0907" w:rsidP="008B6588">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1DA74F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732F4AA"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2FAB65E" w:rsidR="0091235A" w:rsidRPr="00C40D12" w:rsidRDefault="002F0907" w:rsidP="00A007D4">
            <w:pPr>
              <w:rPr>
                <w:rFonts w:ascii="Arial" w:hAnsi="Arial" w:cs="Arial"/>
              </w:rPr>
            </w:pPr>
            <w:r>
              <w:rPr>
                <w:rFonts w:ascii="Arial" w:hAnsi="Arial" w:cs="Arial"/>
              </w:rPr>
              <w:t>n/a</w:t>
            </w:r>
          </w:p>
        </w:tc>
        <w:tc>
          <w:tcPr>
            <w:tcW w:w="2488" w:type="pct"/>
          </w:tcPr>
          <w:p w14:paraId="3278EEE4" w14:textId="6A3841BE" w:rsidR="009C7E1B" w:rsidRPr="000845F3" w:rsidRDefault="009C7E1B" w:rsidP="008B6588">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9EC191C" w:rsidR="0091235A" w:rsidRPr="00C40D12" w:rsidRDefault="008B6588" w:rsidP="00A007D4">
            <w:pPr>
              <w:rPr>
                <w:rFonts w:ascii="Arial" w:hAnsi="Arial" w:cs="Arial"/>
              </w:rPr>
            </w:pPr>
            <w:r>
              <w:rPr>
                <w:rFonts w:ascii="Arial" w:hAnsi="Arial" w:cs="Arial"/>
              </w:rPr>
              <w:t>Y</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505134F0" w14:textId="6379F4FD"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556E791B" w:rsidR="007E28EA" w:rsidRPr="00A007D4" w:rsidRDefault="007E28EA" w:rsidP="008F7F36">
            <w:pPr>
              <w:rPr>
                <w:rFonts w:ascii="Arial" w:hAnsi="Arial" w:cs="Arial"/>
              </w:rPr>
            </w:pPr>
            <w:r w:rsidRPr="00B40C49">
              <w:rPr>
                <w:rFonts w:ascii="Arial" w:hAnsi="Arial" w:cs="Arial"/>
              </w:rPr>
              <w:t xml:space="preserve"> </w:t>
            </w:r>
            <w:r w:rsidR="00584F7B">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A28EDD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F38C2D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3EED64C0" w:rsidR="003A337A" w:rsidRPr="00B84CB3" w:rsidRDefault="003A337A" w:rsidP="00AD5162">
            <w:pPr>
              <w:rPr>
                <w:rFonts w:ascii="Arial" w:hAnsi="Arial" w:cs="Arial"/>
                <w:lang w:eastAsia="en-GB"/>
              </w:rPr>
            </w:pPr>
          </w:p>
        </w:tc>
        <w:tc>
          <w:tcPr>
            <w:tcW w:w="931" w:type="pct"/>
          </w:tcPr>
          <w:p w14:paraId="207C7D12" w14:textId="1F98AB3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11B40A7" w14:textId="77777777" w:rsidR="003A337A" w:rsidRPr="0003304B" w:rsidRDefault="003A337A" w:rsidP="00AD5162">
            <w:pPr>
              <w:rPr>
                <w:rFonts w:ascii="Arial" w:hAnsi="Arial" w:cs="Arial"/>
                <w:bCs/>
                <w:lang w:val="pt-PT"/>
              </w:rPr>
            </w:pPr>
            <w:r w:rsidRPr="0003304B">
              <w:rPr>
                <w:rFonts w:ascii="Arial" w:hAnsi="Arial" w:cs="Arial"/>
                <w:bCs/>
                <w:lang w:val="pt-PT"/>
              </w:rPr>
              <w:t>SR2010 No4</w:t>
            </w:r>
          </w:p>
          <w:p w14:paraId="1DDBDF9C" w14:textId="67C569B8" w:rsidR="003A337A" w:rsidRPr="00BA3B1E" w:rsidRDefault="003A337A" w:rsidP="00AD5162">
            <w:pPr>
              <w:rPr>
                <w:rFonts w:ascii="Arial" w:hAnsi="Arial" w:cs="Arial"/>
                <w:bCs/>
              </w:rPr>
            </w:pP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1B759E4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0A45A28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3A98BBEC" w:rsidR="003A337A" w:rsidRPr="00B84CB3" w:rsidRDefault="00087D0D" w:rsidP="00AD5162">
            <w:pPr>
              <w:rPr>
                <w:rFonts w:ascii="Arial" w:hAnsi="Arial" w:cs="Arial"/>
                <w:bCs/>
              </w:rPr>
            </w:pPr>
            <w:r>
              <w:rPr>
                <w:rFonts w:ascii="Arial" w:hAnsi="Arial" w:cs="Arial"/>
                <w:bCs/>
              </w:rPr>
              <w:t>Paul Davies</w:t>
            </w: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AD95D72"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637DD9E8" w:rsidR="003A337A" w:rsidRPr="00B84CB3" w:rsidRDefault="00087D0D" w:rsidP="00AD5162">
            <w:pPr>
              <w:rPr>
                <w:rFonts w:ascii="Arial" w:hAnsi="Arial" w:cs="Arial"/>
                <w:bCs/>
              </w:rPr>
            </w:pPr>
            <w:r>
              <w:rPr>
                <w:rFonts w:ascii="Arial" w:hAnsi="Arial" w:cs="Arial"/>
                <w:bCs/>
              </w:rPr>
              <w:t xml:space="preserve">Paul Davies </w:t>
            </w: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52DCA5B6"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5542B3C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22D10CF4" w:rsidR="003A337A" w:rsidRPr="00BA3B1E" w:rsidRDefault="003A337A" w:rsidP="00AD5162">
            <w:pPr>
              <w:rPr>
                <w:rFonts w:ascii="Arial" w:hAnsi="Arial" w:cs="Arial"/>
                <w:bCs/>
              </w:rPr>
            </w:pP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468F94F1" w:rsidR="004628EF" w:rsidRPr="004628EF" w:rsidRDefault="004628EF" w:rsidP="004628EF">
            <w:pPr>
              <w:rPr>
                <w:lang w:eastAsia="en-GB"/>
              </w:rPr>
            </w:pPr>
          </w:p>
        </w:tc>
        <w:tc>
          <w:tcPr>
            <w:tcW w:w="931" w:type="pct"/>
          </w:tcPr>
          <w:p w14:paraId="49089138" w14:textId="71B45A28" w:rsidR="003A337A" w:rsidRPr="00BA3B1E" w:rsidRDefault="003A337A" w:rsidP="00AD5162">
            <w:pPr>
              <w:rPr>
                <w:rFonts w:ascii="Arial" w:hAnsi="Arial" w:cs="Arial"/>
                <w:bCs/>
              </w:rPr>
            </w:pPr>
            <w:r w:rsidRPr="00BA3B1E">
              <w:rPr>
                <w:rFonts w:ascii="Arial" w:hAnsi="Arial" w:cs="Arial"/>
              </w:rPr>
              <w:lastRenderedPageBreak/>
              <w:t>Y</w:t>
            </w:r>
          </w:p>
        </w:tc>
        <w:tc>
          <w:tcPr>
            <w:tcW w:w="1072" w:type="pct"/>
          </w:tcPr>
          <w:p w14:paraId="68B7E184" w14:textId="70EC0C56" w:rsidR="00704841" w:rsidRPr="00B84CB3" w:rsidRDefault="00D01618" w:rsidP="00D01618">
            <w:pPr>
              <w:rPr>
                <w:rFonts w:ascii="Arial" w:hAnsi="Arial" w:cs="Arial"/>
                <w:color w:val="000000"/>
                <w:shd w:val="clear" w:color="auto" w:fill="FFFFFF"/>
              </w:rPr>
            </w:pPr>
            <w:r w:rsidRPr="00D01618">
              <w:rPr>
                <w:rFonts w:ascii="Arial" w:hAnsi="Arial" w:cs="Arial"/>
                <w:color w:val="000000"/>
                <w:shd w:val="clear" w:color="auto" w:fill="FFFFFF"/>
              </w:rPr>
              <w:t>52/058/0008</w:t>
            </w:r>
            <w:r>
              <w:rPr>
                <w:rFonts w:ascii="Arial" w:hAnsi="Arial" w:cs="Arial"/>
                <w:color w:val="000000"/>
                <w:shd w:val="clear" w:color="auto" w:fill="FFFFFF"/>
              </w:rPr>
              <w:br/>
            </w:r>
            <w:r>
              <w:rPr>
                <w:rFonts w:ascii="Arial" w:hAnsi="Arial" w:cs="Arial"/>
                <w:color w:val="000000"/>
                <w:shd w:val="clear" w:color="auto" w:fill="FFFFFF"/>
              </w:rPr>
              <w:br/>
            </w:r>
            <w:r>
              <w:rPr>
                <w:rFonts w:ascii="Arial" w:hAnsi="Arial" w:cs="Arial"/>
                <w:color w:val="000000"/>
                <w:shd w:val="clear" w:color="auto" w:fill="FFFFFF"/>
              </w:rPr>
              <w:lastRenderedPageBreak/>
              <w:t xml:space="preserve">Mr </w:t>
            </w:r>
            <w:r w:rsidR="004D4738">
              <w:rPr>
                <w:rFonts w:ascii="Arial" w:hAnsi="Arial" w:cs="Arial"/>
                <w:color w:val="000000"/>
                <w:shd w:val="clear" w:color="auto" w:fill="FFFFFF"/>
              </w:rPr>
              <w:t xml:space="preserve">Andrew Davies </w:t>
            </w:r>
            <w:r w:rsidR="004C4A06">
              <w:rPr>
                <w:rFonts w:ascii="Arial" w:hAnsi="Arial" w:cs="Arial"/>
                <w:color w:val="000000"/>
                <w:shd w:val="clear" w:color="auto" w:fill="FFFFFF"/>
              </w:rPr>
              <w:br/>
            </w:r>
            <w:r w:rsidR="004C4A06">
              <w:rPr>
                <w:rFonts w:ascii="Arial" w:hAnsi="Arial" w:cs="Arial"/>
                <w:color w:val="000000"/>
                <w:shd w:val="clear" w:color="auto" w:fill="FFFFFF"/>
              </w:rPr>
              <w:br/>
              <w:t>Provided by applicant confirmed on GIS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3872833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5A1FE8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52AD8A0E" w:rsidR="003A337A" w:rsidRPr="00B84CB3" w:rsidRDefault="003A337A" w:rsidP="00AD5162">
            <w:pPr>
              <w:pStyle w:val="Heading2"/>
              <w:rPr>
                <w:rFonts w:ascii="Arial" w:hAnsi="Arial" w:cs="Arial"/>
                <w:b w:val="0"/>
                <w:bCs/>
                <w:szCs w:val="22"/>
              </w:rPr>
            </w:pPr>
          </w:p>
        </w:tc>
        <w:tc>
          <w:tcPr>
            <w:tcW w:w="931" w:type="pct"/>
          </w:tcPr>
          <w:p w14:paraId="48124885" w14:textId="66962A3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430E6CE8"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69D5ABFB"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005F03A6" w:rsidR="00437466" w:rsidRPr="00437466" w:rsidRDefault="00437466" w:rsidP="00437466">
            <w:pPr>
              <w:rPr>
                <w:lang w:eastAsia="en-GB"/>
              </w:rPr>
            </w:pPr>
          </w:p>
        </w:tc>
        <w:tc>
          <w:tcPr>
            <w:tcW w:w="931" w:type="pct"/>
          </w:tcPr>
          <w:p w14:paraId="58A631DD" w14:textId="453399D8"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581BB69E" w:rsidR="00BE5AA9" w:rsidRPr="00BE5AA9" w:rsidRDefault="00BE5AA9" w:rsidP="00BE5AA9">
            <w:pPr>
              <w:rPr>
                <w:lang w:eastAsia="en-GB"/>
              </w:rPr>
            </w:pPr>
          </w:p>
        </w:tc>
        <w:tc>
          <w:tcPr>
            <w:tcW w:w="931" w:type="pct"/>
          </w:tcPr>
          <w:p w14:paraId="76100963" w14:textId="3A39B7E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5A3D38B6" w:rsidR="003A337A" w:rsidRPr="00B84CB3" w:rsidRDefault="003A337A" w:rsidP="00AD5162">
            <w:pPr>
              <w:pStyle w:val="Heading2"/>
              <w:rPr>
                <w:rFonts w:ascii="Arial" w:hAnsi="Arial" w:cs="Arial"/>
                <w:b w:val="0"/>
                <w:bCs/>
                <w:szCs w:val="22"/>
              </w:rPr>
            </w:pPr>
          </w:p>
        </w:tc>
        <w:tc>
          <w:tcPr>
            <w:tcW w:w="931" w:type="pct"/>
          </w:tcPr>
          <w:p w14:paraId="4B027BB8" w14:textId="5350B504"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3C68DBF2" w:rsidR="003A337A" w:rsidRPr="00B84CB3" w:rsidRDefault="003A337A" w:rsidP="00AD5162">
            <w:pPr>
              <w:rPr>
                <w:rFonts w:ascii="Arial" w:hAnsi="Arial" w:cs="Arial"/>
                <w:bCs/>
              </w:rPr>
            </w:pPr>
            <w:r w:rsidRPr="00B84CB3">
              <w:rPr>
                <w:rFonts w:ascii="Arial" w:hAnsi="Arial" w:cs="Arial"/>
              </w:rPr>
              <w:t>PAN-</w:t>
            </w:r>
            <w:r w:rsidR="00783E97">
              <w:rPr>
                <w:rFonts w:ascii="Arial" w:hAnsi="Arial" w:cs="Arial"/>
              </w:rPr>
              <w:t>024676</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612FDFAE" w:rsidR="003A337A" w:rsidRPr="00BA3B1E" w:rsidRDefault="003A337A" w:rsidP="00783E97">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6469825" w:rsidR="003A337A" w:rsidRPr="00B84CB3" w:rsidRDefault="003A337A" w:rsidP="00AD5162">
            <w:pPr>
              <w:pStyle w:val="Heading2"/>
              <w:rPr>
                <w:rFonts w:ascii="Arial" w:hAnsi="Arial" w:cs="Arial"/>
                <w:b w:val="0"/>
                <w:szCs w:val="22"/>
              </w:rPr>
            </w:pPr>
          </w:p>
        </w:tc>
        <w:tc>
          <w:tcPr>
            <w:tcW w:w="931" w:type="pct"/>
          </w:tcPr>
          <w:p w14:paraId="65090C71" w14:textId="04A4EDE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C935BD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17A3CDBC"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1BA112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DF9DF5B"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5FA68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lastRenderedPageBreak/>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285B4B4"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115073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5DF28CAE" w:rsidR="003A337A" w:rsidRPr="00B84CB3" w:rsidRDefault="003A337A" w:rsidP="00AD5162">
            <w:pPr>
              <w:rPr>
                <w:rFonts w:ascii="Arial" w:hAnsi="Arial" w:cs="Arial"/>
              </w:rPr>
            </w:pPr>
          </w:p>
        </w:tc>
        <w:tc>
          <w:tcPr>
            <w:tcW w:w="931" w:type="pct"/>
          </w:tcPr>
          <w:p w14:paraId="611F321A" w14:textId="0EC2B0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E574DD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651506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E4B2B66" w:rsidR="003A337A" w:rsidRPr="00B84CB3" w:rsidRDefault="00BF434E" w:rsidP="00AD5162">
            <w:pPr>
              <w:rPr>
                <w:rFonts w:ascii="Arial" w:hAnsi="Arial" w:cs="Arial"/>
              </w:rPr>
            </w:pPr>
            <w:r>
              <w:rPr>
                <w:rFonts w:ascii="Arial" w:hAnsi="Arial" w:cs="Arial"/>
              </w:rPr>
              <w:t xml:space="preserve">Proposed storage removed via RFI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4CCF64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2E2BBFE"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4666CF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7BCA3962" w:rsidR="003A337A" w:rsidRPr="00B84CB3" w:rsidRDefault="003A337A" w:rsidP="00AD5162">
            <w:pPr>
              <w:rPr>
                <w:rFonts w:ascii="Arial" w:hAnsi="Arial" w:cs="Arial"/>
              </w:rPr>
            </w:pPr>
          </w:p>
        </w:tc>
        <w:tc>
          <w:tcPr>
            <w:tcW w:w="931" w:type="pct"/>
          </w:tcPr>
          <w:p w14:paraId="2B747F71" w14:textId="787000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80869E7" w:rsidR="003A337A" w:rsidRPr="00B84CB3" w:rsidRDefault="003A337A" w:rsidP="00AD5162">
            <w:pPr>
              <w:rPr>
                <w:rFonts w:ascii="Arial" w:hAnsi="Arial" w:cs="Arial"/>
              </w:rPr>
            </w:pPr>
          </w:p>
        </w:tc>
        <w:tc>
          <w:tcPr>
            <w:tcW w:w="931" w:type="pct"/>
          </w:tcPr>
          <w:p w14:paraId="7A2BBFFF" w14:textId="1111378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15D37BCB" w:rsidR="007A25F4" w:rsidRPr="00B84CB3" w:rsidRDefault="007A25F4" w:rsidP="00AD5162">
            <w:pPr>
              <w:rPr>
                <w:rFonts w:ascii="Arial" w:hAnsi="Arial" w:cs="Arial"/>
              </w:rPr>
            </w:pPr>
          </w:p>
        </w:tc>
        <w:tc>
          <w:tcPr>
            <w:tcW w:w="931" w:type="pct"/>
          </w:tcPr>
          <w:p w14:paraId="70A29A2B" w14:textId="5C8D2D22"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F09566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14459514"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C74CEF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096C9E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0875F3E2"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124F3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A2C1D4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31FF42A" w:rsidR="00114B43" w:rsidRPr="00A007D4" w:rsidRDefault="003471D1" w:rsidP="00A007D4">
            <w:pPr>
              <w:rPr>
                <w:rFonts w:ascii="Arial" w:hAnsi="Arial" w:cs="Arial"/>
              </w:rPr>
            </w:pPr>
            <w:r>
              <w:rPr>
                <w:rFonts w:ascii="Arial" w:hAnsi="Arial" w:cs="Arial"/>
              </w:rPr>
              <w:t xml:space="preserve">SPZ2 addressed in applicants </w:t>
            </w:r>
            <w:r w:rsidR="00632A4E">
              <w:rPr>
                <w:rFonts w:ascii="Arial" w:hAnsi="Arial" w:cs="Arial"/>
              </w:rPr>
              <w:t>SSRA</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85E20A7" w:rsidR="00BF3C38" w:rsidRPr="00171D59" w:rsidRDefault="00BF3C38" w:rsidP="00632A4E">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9134F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EA8E9A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06568CD2" w:rsidR="00114B43" w:rsidRPr="00A007D4" w:rsidRDefault="00632A4E" w:rsidP="00A007D4">
            <w:pPr>
              <w:rPr>
                <w:rFonts w:ascii="Arial" w:hAnsi="Arial" w:cs="Arial"/>
              </w:rPr>
            </w:pPr>
            <w:r>
              <w:rPr>
                <w:rFonts w:ascii="Arial" w:hAnsi="Arial" w:cs="Arial"/>
              </w:rPr>
              <w:t xml:space="preserve">Proposed storage area removed via RFI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3C6E525D" w:rsidR="002E2A8B" w:rsidRPr="00171D59" w:rsidRDefault="002E2A8B" w:rsidP="00CA77D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66C678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B78D8F5" w:rsidR="00114B43" w:rsidRPr="00A007D4" w:rsidRDefault="00CA77D2" w:rsidP="00A007D4">
            <w:pPr>
              <w:rPr>
                <w:rFonts w:ascii="Arial" w:hAnsi="Arial" w:cs="Arial"/>
              </w:rPr>
            </w:pPr>
            <w:r>
              <w:rPr>
                <w:rFonts w:ascii="Arial" w:hAnsi="Arial" w:cs="Arial"/>
              </w:rPr>
              <w:t>Buffered correctly</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D427BE7" w:rsidR="002E2A8B" w:rsidRPr="00171D59" w:rsidRDefault="002E2A8B" w:rsidP="00CA77D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02BB79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82EB6F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BADB788"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32E8B9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266C58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691EEC4"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B9D544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6DE3A97" w:rsidR="00747456" w:rsidRPr="00C40D12" w:rsidRDefault="00326B3C" w:rsidP="00A007D4">
            <w:pPr>
              <w:rPr>
                <w:rFonts w:ascii="Arial" w:hAnsi="Arial" w:cs="Arial"/>
              </w:rPr>
            </w:pPr>
            <w:r w:rsidRPr="00C40D12">
              <w:rPr>
                <w:rFonts w:ascii="Arial" w:hAnsi="Arial" w:cs="Arial"/>
              </w:rPr>
              <w:t xml:space="preserve">Y </w:t>
            </w:r>
            <w:r w:rsidR="009471BD">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Pr>
                <w:rFonts w:ascii="Arial" w:hAnsi="Arial" w:cs="Arial"/>
              </w:rPr>
              <w:t>Flood risk</w:t>
            </w:r>
          </w:p>
          <w:p w14:paraId="2F4AA751" w14:textId="473AA238"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240085F2"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055E6E38" w:rsidR="004B5BED" w:rsidRPr="003267AF" w:rsidRDefault="00BB1ADB" w:rsidP="00A007D4">
            <w:pPr>
              <w:rPr>
                <w:rFonts w:ascii="Arial" w:hAnsi="Arial" w:cs="Arial"/>
              </w:rPr>
            </w:pPr>
            <w:r>
              <w:rPr>
                <w:rFonts w:ascii="Arial" w:hAnsi="Arial" w:cs="Arial"/>
              </w:rPr>
              <w:t>None in spread area</w:t>
            </w:r>
          </w:p>
        </w:tc>
      </w:tr>
      <w:tr w:rsidR="00E579C9" w:rsidRPr="00A007D4" w14:paraId="0FB00FE9" w14:textId="77777777" w:rsidTr="00AC0566">
        <w:trPr>
          <w:trHeight w:val="1871"/>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40B45E7"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F855954" w:rsidR="00E579C9" w:rsidRPr="001D0C33" w:rsidRDefault="00E579C9" w:rsidP="00E579C9">
            <w:pPr>
              <w:rPr>
                <w:rFonts w:ascii="Arial" w:hAnsi="Arial" w:cs="Arial"/>
              </w:rPr>
            </w:pPr>
            <w:bookmarkStart w:id="1" w:name="_Hlk163477430"/>
            <w:r w:rsidRPr="001D0C33">
              <w:rPr>
                <w:rFonts w:ascii="Arial" w:hAnsi="Arial" w:cs="Arial"/>
              </w:rPr>
              <w:t>0-7 degrees (transparent)</w:t>
            </w:r>
            <w:r w:rsidR="009F27FE" w:rsidRPr="001D0C33">
              <w:rPr>
                <w:rFonts w:ascii="Arial" w:hAnsi="Arial" w:cs="Arial"/>
              </w:rPr>
              <w:t>- fields</w:t>
            </w:r>
            <w:r w:rsidR="0079459A" w:rsidRPr="001D0C33">
              <w:rPr>
                <w:rFonts w:ascii="Arial" w:hAnsi="Arial" w:cs="Arial"/>
              </w:rPr>
              <w:t>: All fields</w:t>
            </w:r>
            <w:r w:rsidR="00AC0566" w:rsidRPr="001D0C33">
              <w:rPr>
                <w:rFonts w:ascii="Arial" w:hAnsi="Arial" w:cs="Arial"/>
              </w:rPr>
              <w:br/>
            </w:r>
          </w:p>
          <w:p w14:paraId="2CF92EE4" w14:textId="79C0BE02" w:rsidR="00E579C9" w:rsidRPr="001D0C33" w:rsidRDefault="00E579C9" w:rsidP="00E579C9">
            <w:pPr>
              <w:rPr>
                <w:rFonts w:ascii="Arial" w:hAnsi="Arial" w:cs="Arial"/>
              </w:rPr>
            </w:pPr>
            <w:r w:rsidRPr="001D0C33">
              <w:rPr>
                <w:rFonts w:ascii="Arial" w:hAnsi="Arial" w:cs="Arial"/>
              </w:rPr>
              <w:t>7 -12 degrees (</w:t>
            </w:r>
            <w:r w:rsidR="007401D5" w:rsidRPr="001D0C33">
              <w:rPr>
                <w:rFonts w:ascii="Arial" w:hAnsi="Arial" w:cs="Arial"/>
              </w:rPr>
              <w:t>Yellow</w:t>
            </w:r>
            <w:r w:rsidRPr="001D0C33">
              <w:rPr>
                <w:rFonts w:ascii="Arial" w:hAnsi="Arial" w:cs="Arial"/>
              </w:rPr>
              <w:t>)</w:t>
            </w:r>
            <w:r w:rsidR="009F27FE" w:rsidRPr="001D0C33">
              <w:rPr>
                <w:rFonts w:ascii="Arial" w:hAnsi="Arial" w:cs="Arial"/>
              </w:rPr>
              <w:t>- fields</w:t>
            </w:r>
            <w:r w:rsidR="0079459A" w:rsidRPr="001D0C33">
              <w:rPr>
                <w:rFonts w:ascii="Arial" w:hAnsi="Arial" w:cs="Arial"/>
              </w:rPr>
              <w:t>: Portions of all fields</w:t>
            </w:r>
            <w:r w:rsidR="00AC0566" w:rsidRPr="001D0C33">
              <w:rPr>
                <w:rFonts w:ascii="Arial" w:hAnsi="Arial" w:cs="Arial"/>
              </w:rPr>
              <w:br/>
            </w:r>
          </w:p>
          <w:p w14:paraId="179379B0" w14:textId="0BD8A506" w:rsidR="00E579C9" w:rsidRPr="001D0C33" w:rsidRDefault="00E579C9" w:rsidP="00276F88">
            <w:pPr>
              <w:rPr>
                <w:rFonts w:ascii="Arial" w:hAnsi="Arial" w:cs="Arial"/>
              </w:rPr>
            </w:pPr>
            <w:r w:rsidRPr="001D0C33">
              <w:rPr>
                <w:rFonts w:ascii="Arial" w:hAnsi="Arial" w:cs="Arial"/>
              </w:rPr>
              <w:t>12 degrees plus (</w:t>
            </w:r>
            <w:r w:rsidR="007401D5" w:rsidRPr="001D0C33">
              <w:rPr>
                <w:rFonts w:ascii="Arial" w:hAnsi="Arial" w:cs="Arial"/>
              </w:rPr>
              <w:t>Red</w:t>
            </w:r>
            <w:r w:rsidR="009C2729" w:rsidRPr="001D0C33">
              <w:rPr>
                <w:rFonts w:ascii="Arial" w:hAnsi="Arial" w:cs="Arial"/>
              </w:rPr>
              <w:t>)</w:t>
            </w:r>
            <w:r w:rsidR="009F27FE" w:rsidRPr="001D0C33">
              <w:rPr>
                <w:rFonts w:ascii="Arial" w:hAnsi="Arial" w:cs="Arial"/>
              </w:rPr>
              <w:t>- fields</w:t>
            </w:r>
            <w:bookmarkEnd w:id="1"/>
            <w:r w:rsidR="00AC0566" w:rsidRPr="001D0C33">
              <w:rPr>
                <w:rFonts w:ascii="Arial" w:hAnsi="Arial" w:cs="Arial"/>
              </w:rPr>
              <w:t xml:space="preserve">: small portions of fields </w:t>
            </w:r>
            <w:r w:rsidR="009734B6" w:rsidRPr="001D0C33">
              <w:rPr>
                <w:rFonts w:ascii="Arial" w:hAnsi="Arial" w:cs="Arial"/>
              </w:rPr>
              <w:t>1515, 7694, 5090</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lastRenderedPageBreak/>
              <w:t xml:space="preserve">Is waste storage occurring at the place where waste is being deployed? </w:t>
            </w:r>
          </w:p>
        </w:tc>
        <w:tc>
          <w:tcPr>
            <w:tcW w:w="657" w:type="pct"/>
          </w:tcPr>
          <w:p w14:paraId="214772E5" w14:textId="2EB1437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2930AE56" w:rsidR="008474D8" w:rsidRPr="009734B6" w:rsidRDefault="009734B6" w:rsidP="0003563F">
            <w:pPr>
              <w:rPr>
                <w:rFonts w:ascii="Arial" w:hAnsi="Arial" w:cs="Arial"/>
                <w:color w:val="000000" w:themeColor="text1"/>
              </w:rPr>
            </w:pPr>
            <w:r w:rsidRPr="009734B6">
              <w:rPr>
                <w:rFonts w:ascii="Arial" w:hAnsi="Arial" w:cs="Arial"/>
                <w:color w:val="000000" w:themeColor="text1"/>
              </w:rPr>
              <w:t xml:space="preserve">Confirmed via </w:t>
            </w:r>
            <w:proofErr w:type="spellStart"/>
            <w:r w:rsidRPr="009734B6">
              <w:rPr>
                <w:rFonts w:ascii="Arial" w:hAnsi="Arial" w:cs="Arial"/>
                <w:color w:val="000000" w:themeColor="text1"/>
              </w:rPr>
              <w:t>rfi</w:t>
            </w:r>
            <w:proofErr w:type="spellEnd"/>
            <w:r w:rsidRPr="009734B6">
              <w:rPr>
                <w:rFonts w:ascii="Arial" w:hAnsi="Arial" w:cs="Arial"/>
                <w:color w:val="000000" w:themeColor="text1"/>
              </w:rPr>
              <w:t xml:space="preserve"> </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832440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4893AC53" w:rsidR="008474D8" w:rsidRPr="009734B6" w:rsidRDefault="009734B6" w:rsidP="0003563F">
            <w:pPr>
              <w:rPr>
                <w:rFonts w:ascii="Arial" w:hAnsi="Arial" w:cs="Arial"/>
                <w:color w:val="000000" w:themeColor="text1"/>
              </w:rPr>
            </w:pPr>
            <w:r w:rsidRPr="009734B6">
              <w:rPr>
                <w:rFonts w:ascii="Arial" w:hAnsi="Arial" w:cs="Arial"/>
                <w:color w:val="000000" w:themeColor="text1"/>
              </w:rPr>
              <w:t xml:space="preserve">Confirmed via </w:t>
            </w:r>
            <w:proofErr w:type="spellStart"/>
            <w:r w:rsidRPr="009734B6">
              <w:rPr>
                <w:rFonts w:ascii="Arial" w:hAnsi="Arial" w:cs="Arial"/>
                <w:color w:val="000000" w:themeColor="text1"/>
              </w:rPr>
              <w:t>rfi</w:t>
            </w:r>
            <w:proofErr w:type="spellEnd"/>
            <w:r w:rsidRPr="009734B6">
              <w:rPr>
                <w:rFonts w:ascii="Arial" w:hAnsi="Arial" w:cs="Arial"/>
                <w:color w:val="000000" w:themeColor="text1"/>
              </w:rPr>
              <w:t xml:space="preserve">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D0F81BE"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42E6319"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29CAE58"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FD92DFA"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9357606"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3AED17E" w:rsidR="007F3053" w:rsidRPr="00AD1655" w:rsidRDefault="007F3053" w:rsidP="0003563F">
            <w:pPr>
              <w:rPr>
                <w:rFonts w:ascii="Arial" w:hAnsi="Arial" w:cs="Arial"/>
                <w:color w:val="FF0000"/>
              </w:rPr>
            </w:pPr>
            <w:r w:rsidRPr="009734B6">
              <w:rPr>
                <w:rFonts w:ascii="Arial" w:hAnsi="Arial" w:cs="Arial"/>
                <w:color w:val="000000" w:themeColor="text1"/>
              </w:rPr>
              <w:t>not stored in open containers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62C17E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49D75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7B06F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6A547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DB0BC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04870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61378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3FA94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DC329A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E4F36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D88E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A2EFA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FE4CB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B9436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EEA3D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B41FB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6955301" w:rsidR="00AE71B4" w:rsidRPr="00A007D4" w:rsidRDefault="00363F6C" w:rsidP="00A007D4">
            <w:pPr>
              <w:rPr>
                <w:rFonts w:ascii="Arial" w:hAnsi="Arial" w:cs="Arial"/>
              </w:rPr>
            </w:pPr>
            <w:r>
              <w:rPr>
                <w:rFonts w:ascii="Arial" w:hAnsi="Arial" w:cs="Arial"/>
              </w:rPr>
              <w:t>pathogens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99DFE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B43338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8F809BA"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8BEF7C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36F3AA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D291C1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D26690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5981BD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771E3D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9F7F62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73BA9DE4" w:rsidR="00A971D3" w:rsidRPr="00A007D4" w:rsidRDefault="00A971D3" w:rsidP="00A971D3">
            <w:pPr>
              <w:rPr>
                <w:rFonts w:ascii="Arial" w:hAnsi="Arial" w:cs="Arial"/>
              </w:rPr>
            </w:pPr>
          </w:p>
        </w:tc>
        <w:tc>
          <w:tcPr>
            <w:tcW w:w="657" w:type="pct"/>
          </w:tcPr>
          <w:p w14:paraId="03ADB4A4" w14:textId="6F6AB544" w:rsidR="00A5488D" w:rsidRPr="00C40D12" w:rsidRDefault="00D641B6" w:rsidP="00A007D4">
            <w:pPr>
              <w:rPr>
                <w:rFonts w:ascii="Arial" w:hAnsi="Arial" w:cs="Arial"/>
              </w:rPr>
            </w:pPr>
            <w:r w:rsidRPr="00C40D12">
              <w:rPr>
                <w:rFonts w:ascii="Arial" w:hAnsi="Arial" w:cs="Arial"/>
              </w:rPr>
              <w:t>Y</w:t>
            </w:r>
          </w:p>
        </w:tc>
        <w:tc>
          <w:tcPr>
            <w:tcW w:w="807" w:type="pct"/>
          </w:tcPr>
          <w:p w14:paraId="06DA8EE4" w14:textId="2126279E" w:rsidR="00A5488D" w:rsidRDefault="00D43481" w:rsidP="00A007D4">
            <w:pPr>
              <w:rPr>
                <w:rFonts w:ascii="Arial" w:hAnsi="Arial" w:cs="Arial"/>
              </w:rPr>
            </w:pPr>
            <w:r>
              <w:rPr>
                <w:rFonts w:ascii="Arial" w:hAnsi="Arial" w:cs="Arial"/>
              </w:rPr>
              <w:t>Fields at 3</w:t>
            </w:r>
            <w:r w:rsidR="008304D3">
              <w:rPr>
                <w:rFonts w:ascii="Arial" w:hAnsi="Arial" w:cs="Arial"/>
              </w:rPr>
              <w:t xml:space="preserve"> have been correctly justified</w:t>
            </w:r>
          </w:p>
          <w:p w14:paraId="03ADB4A5" w14:textId="66A9398A" w:rsidR="008304D3" w:rsidRPr="00A007D4" w:rsidRDefault="008304D3"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CAC10C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BBC507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2679D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C1AC0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961CA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7A89C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C47AA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46CE0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FFD07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31F4C780"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69642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6C8B8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F89700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5B2396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F2C302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17C48E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0128D5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817887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61E219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EB42F5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B134B3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968B00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3C8BB2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7E16FEF" w:rsidR="00E0482E" w:rsidRPr="00AD1655" w:rsidRDefault="0004249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8FB6E6F" w:rsidR="00E0482E" w:rsidRPr="00AD1655" w:rsidRDefault="0004249C" w:rsidP="00A007D4">
            <w:pPr>
              <w:rPr>
                <w:rFonts w:ascii="Arial" w:hAnsi="Arial" w:cs="Arial"/>
              </w:rPr>
            </w:pPr>
            <w:r>
              <w:rPr>
                <w:rFonts w:ascii="Arial" w:hAnsi="Arial" w:cs="Arial"/>
              </w:rPr>
              <w:t xml:space="preserve">Grass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C70B2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8462DF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E66F23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BE579F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D84A3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6F7678CA" w:rsidR="000E29C1" w:rsidRPr="00A007D4" w:rsidRDefault="0004249C" w:rsidP="00A007D4">
            <w:pPr>
              <w:rPr>
                <w:rFonts w:ascii="Arial" w:hAnsi="Arial" w:cs="Arial"/>
              </w:rPr>
            </w:pPr>
            <w:r>
              <w:rPr>
                <w:rFonts w:ascii="Arial" w:hAnsi="Arial" w:cs="Arial"/>
              </w:rPr>
              <w:t>Dribble bar</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F04CE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676AF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2286B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3AC80D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BD89EA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04AB2D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BB19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BD5BA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7C0B5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E4730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350CF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25348D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BFD2273" w:rsidR="007719B3" w:rsidRPr="00A007D4" w:rsidRDefault="0004249C" w:rsidP="00A007D4">
            <w:pPr>
              <w:rPr>
                <w:rFonts w:ascii="Arial" w:hAnsi="Arial" w:cs="Arial"/>
              </w:rPr>
            </w:pPr>
            <w:r>
              <w:rPr>
                <w:rFonts w:ascii="Arial" w:hAnsi="Arial" w:cs="Arial"/>
              </w:rPr>
              <w:t>SPZ2, SSSI and SAC</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91F8A3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A06445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D776CD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997E57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34A491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3E2C8C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1D56BC5" w:rsidR="007719B3" w:rsidRPr="00A007D4" w:rsidRDefault="00B46F5A" w:rsidP="00A007D4">
            <w:pPr>
              <w:rPr>
                <w:rFonts w:ascii="Arial" w:hAnsi="Arial" w:cs="Arial"/>
              </w:rPr>
            </w:pPr>
            <w:hyperlink r:id="rId18" w:history="1">
              <w:r>
                <w:rPr>
                  <w:rStyle w:val="Hyperlink"/>
                  <w:rFonts w:ascii="Arial" w:hAnsi="Arial" w:cs="Arial"/>
                </w:rPr>
                <w:t xml:space="preserve">PAN-029757 Ax4 </w:t>
              </w:r>
            </w:hyperlink>
            <w:r>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790DD0F" w:rsidR="007719B3" w:rsidRPr="00C40D12" w:rsidRDefault="0004249C" w:rsidP="00A007D4">
            <w:pPr>
              <w:rPr>
                <w:rFonts w:ascii="Arial" w:hAnsi="Arial" w:cs="Arial"/>
              </w:rPr>
            </w:pPr>
            <w:r>
              <w:rPr>
                <w:rFonts w:ascii="Arial" w:hAnsi="Arial" w:cs="Arial"/>
              </w:rPr>
              <w:t>N</w:t>
            </w:r>
          </w:p>
        </w:tc>
        <w:tc>
          <w:tcPr>
            <w:tcW w:w="807" w:type="pct"/>
          </w:tcPr>
          <w:p w14:paraId="136AFA4A" w14:textId="25531BF5" w:rsidR="007719B3" w:rsidRPr="00A007D4" w:rsidRDefault="0004249C" w:rsidP="00A007D4">
            <w:pPr>
              <w:rPr>
                <w:rFonts w:ascii="Arial" w:hAnsi="Arial" w:cs="Arial"/>
              </w:rPr>
            </w:pPr>
            <w:r>
              <w:rPr>
                <w:rFonts w:ascii="Arial" w:hAnsi="Arial" w:cs="Arial"/>
              </w:rPr>
              <w:t xml:space="preserve">Saved for Info only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6523D930" w14:textId="77777777" w:rsidR="00EB7CEF" w:rsidRPr="00CC7F61" w:rsidRDefault="00EB7CEF" w:rsidP="00EB7CEF">
            <w:pPr>
              <w:rPr>
                <w:rFonts w:ascii="Arial" w:hAnsi="Arial" w:cs="Arial"/>
                <w:b/>
              </w:rPr>
            </w:pPr>
          </w:p>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738F7650" w14:textId="77777777" w:rsidR="00EB7CEF" w:rsidRPr="00D55271" w:rsidRDefault="00EB7CEF" w:rsidP="00EB7CEF">
            <w:pPr>
              <w:pStyle w:val="Default"/>
              <w:rPr>
                <w:color w:val="auto"/>
              </w:rPr>
            </w:pPr>
          </w:p>
          <w:p w14:paraId="34404EB3" w14:textId="0AD0926B" w:rsidR="00FD50E5" w:rsidRPr="00A007D4" w:rsidRDefault="00FD50E5" w:rsidP="00EB7CEF">
            <w:pPr>
              <w:pStyle w:val="Default"/>
              <w:rPr>
                <w:sz w:val="22"/>
                <w:szCs w:val="22"/>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5B4FE1D" w:rsidR="007719B3" w:rsidRPr="00A007D4" w:rsidRDefault="007719B3" w:rsidP="00E23716">
            <w:pPr>
              <w:rPr>
                <w:rFonts w:ascii="Arial" w:hAnsi="Arial" w:cs="Arial"/>
              </w:rPr>
            </w:pPr>
            <w:r w:rsidRPr="00A007D4">
              <w:rPr>
                <w:rFonts w:ascii="Arial" w:hAnsi="Arial" w:cs="Arial"/>
                <w:b/>
              </w:rPr>
              <w:t>Consultation responses</w:t>
            </w:r>
            <w:r w:rsidRPr="00A007D4">
              <w:rPr>
                <w:rFonts w:ascii="Arial" w:hAnsi="Arial" w:cs="Arial"/>
              </w:rPr>
              <w:t xml:space="preserve">: </w:t>
            </w:r>
            <w:r w:rsidR="00686CCB">
              <w:rPr>
                <w:rFonts w:ascii="Arial" w:hAnsi="Arial" w:cs="Arial"/>
              </w:rPr>
              <w:t>C</w:t>
            </w:r>
            <w:r w:rsidR="0092551B">
              <w:rPr>
                <w:rFonts w:ascii="Arial" w:hAnsi="Arial" w:cs="Arial"/>
              </w:rPr>
              <w:t xml:space="preserve">hecked consultation </w:t>
            </w:r>
            <w:r w:rsidR="003E7008">
              <w:rPr>
                <w:rFonts w:ascii="Arial" w:hAnsi="Arial" w:cs="Arial"/>
              </w:rPr>
              <w:t>regarding soil index nutrition,</w:t>
            </w:r>
            <w:r w:rsidR="00686CCB">
              <w:rPr>
                <w:rFonts w:ascii="Arial" w:hAnsi="Arial" w:cs="Arial"/>
              </w:rPr>
              <w:t xml:space="preserve"> Consultees were concerned </w:t>
            </w:r>
            <w:r w:rsidR="00CF318D">
              <w:rPr>
                <w:rFonts w:ascii="Arial" w:hAnsi="Arial" w:cs="Arial"/>
              </w:rPr>
              <w:t xml:space="preserve">that </w:t>
            </w:r>
            <w:r w:rsidR="00686CCB">
              <w:rPr>
                <w:rFonts w:ascii="Arial" w:hAnsi="Arial" w:cs="Arial"/>
              </w:rPr>
              <w:t>additions were not acceptable</w:t>
            </w:r>
            <w:r w:rsidR="00CF318D">
              <w:rPr>
                <w:rFonts w:ascii="Arial" w:hAnsi="Arial" w:cs="Arial"/>
              </w:rPr>
              <w:t xml:space="preserve"> for nitrogen and potash</w:t>
            </w:r>
            <w:r w:rsidR="00686CCB">
              <w:rPr>
                <w:rFonts w:ascii="Arial" w:hAnsi="Arial" w:cs="Arial"/>
              </w:rPr>
              <w:t xml:space="preserve">, due to spreading of waste, artificial </w:t>
            </w:r>
            <w:proofErr w:type="spellStart"/>
            <w:r w:rsidR="00686CCB">
              <w:rPr>
                <w:rFonts w:ascii="Arial" w:hAnsi="Arial" w:cs="Arial"/>
              </w:rPr>
              <w:t>fertaliser</w:t>
            </w:r>
            <w:proofErr w:type="spellEnd"/>
            <w:r w:rsidR="00686CCB">
              <w:rPr>
                <w:rFonts w:ascii="Arial" w:hAnsi="Arial" w:cs="Arial"/>
              </w:rPr>
              <w:t xml:space="preserve"> and FYM. This was assessed as part of the standard checks. </w:t>
            </w:r>
            <w:r w:rsidR="00686CCB">
              <w:rPr>
                <w:rFonts w:ascii="Arial" w:hAnsi="Arial" w:cs="Arial"/>
              </w:rPr>
              <w:br/>
            </w:r>
            <w:r w:rsidR="00686CCB">
              <w:rPr>
                <w:rFonts w:ascii="Arial" w:hAnsi="Arial" w:cs="Arial"/>
              </w:rPr>
              <w:br/>
              <w:t xml:space="preserve">RB209 states that’s medium soils at index of 1 for nitrogen (moderate) </w:t>
            </w:r>
            <w:r w:rsidR="008D1E71">
              <w:rPr>
                <w:rFonts w:ascii="Arial" w:hAnsi="Arial" w:cs="Arial"/>
              </w:rPr>
              <w:t xml:space="preserve">on grass fields </w:t>
            </w:r>
            <w:r w:rsidR="00686CCB">
              <w:rPr>
                <w:rFonts w:ascii="Arial" w:hAnsi="Arial" w:cs="Arial"/>
              </w:rPr>
              <w:t>may receive up to 1</w:t>
            </w:r>
            <w:r w:rsidR="008D1E71">
              <w:rPr>
                <w:rFonts w:ascii="Arial" w:hAnsi="Arial" w:cs="Arial"/>
              </w:rPr>
              <w:t>6</w:t>
            </w:r>
            <w:r w:rsidR="00686CCB">
              <w:rPr>
                <w:rFonts w:ascii="Arial" w:hAnsi="Arial" w:cs="Arial"/>
              </w:rPr>
              <w:t>0kg/ha</w:t>
            </w:r>
            <w:r w:rsidR="008D1E71">
              <w:rPr>
                <w:rFonts w:ascii="Arial" w:hAnsi="Arial" w:cs="Arial"/>
              </w:rPr>
              <w:t>. It is</w:t>
            </w:r>
            <w:r w:rsidR="00686CCB">
              <w:rPr>
                <w:rFonts w:ascii="Arial" w:hAnsi="Arial" w:cs="Arial"/>
              </w:rPr>
              <w:t xml:space="preserve"> calculated</w:t>
            </w:r>
            <w:r w:rsidR="008D1E71">
              <w:rPr>
                <w:rFonts w:ascii="Arial" w:hAnsi="Arial" w:cs="Arial"/>
              </w:rPr>
              <w:t xml:space="preserve"> that a</w:t>
            </w:r>
            <w:r w:rsidR="00686CCB">
              <w:rPr>
                <w:rFonts w:ascii="Arial" w:hAnsi="Arial" w:cs="Arial"/>
              </w:rPr>
              <w:t xml:space="preserve"> total combining all proposed application</w:t>
            </w:r>
            <w:r w:rsidR="008D1E71">
              <w:rPr>
                <w:rFonts w:ascii="Arial" w:hAnsi="Arial" w:cs="Arial"/>
              </w:rPr>
              <w:t>s would mean</w:t>
            </w:r>
            <w:r w:rsidR="00686CCB">
              <w:rPr>
                <w:rFonts w:ascii="Arial" w:hAnsi="Arial" w:cs="Arial"/>
              </w:rPr>
              <w:t xml:space="preserve"> 109.5kg/ha which is below the guided amount</w:t>
            </w:r>
            <w:r w:rsidR="008D1E71">
              <w:rPr>
                <w:rFonts w:ascii="Arial" w:hAnsi="Arial" w:cs="Arial"/>
              </w:rPr>
              <w:t xml:space="preserve"> and therefore acceptable</w:t>
            </w:r>
            <w:r w:rsidR="00686CCB">
              <w:rPr>
                <w:rFonts w:ascii="Arial" w:hAnsi="Arial" w:cs="Arial"/>
              </w:rPr>
              <w:t xml:space="preserve">. </w:t>
            </w:r>
            <w:r w:rsidR="00132CFC">
              <w:rPr>
                <w:rFonts w:ascii="Arial" w:hAnsi="Arial" w:cs="Arial"/>
              </w:rPr>
              <w:br/>
            </w:r>
            <w:r w:rsidR="00132CFC">
              <w:rPr>
                <w:rFonts w:ascii="Arial" w:hAnsi="Arial" w:cs="Arial"/>
              </w:rPr>
              <w:br/>
              <w:t xml:space="preserve">For potash/K </w:t>
            </w:r>
            <w:r w:rsidR="00CF318D">
              <w:rPr>
                <w:rFonts w:ascii="Arial" w:hAnsi="Arial" w:cs="Arial"/>
              </w:rPr>
              <w:t xml:space="preserve">applicant estimates an increase </w:t>
            </w:r>
            <w:proofErr w:type="spellStart"/>
            <w:r w:rsidR="00CF318D">
              <w:rPr>
                <w:rFonts w:ascii="Arial" w:hAnsi="Arial" w:cs="Arial"/>
              </w:rPr>
              <w:t>if</w:t>
            </w:r>
            <w:proofErr w:type="spellEnd"/>
            <w:r w:rsidR="00CF318D">
              <w:rPr>
                <w:rFonts w:ascii="Arial" w:hAnsi="Arial" w:cs="Arial"/>
              </w:rPr>
              <w:t xml:space="preserve"> 96.52 from all spreading. Fields at or below target for potash (target </w:t>
            </w:r>
            <w:r w:rsidR="009711A4">
              <w:rPr>
                <w:rFonts w:ascii="Arial" w:hAnsi="Arial" w:cs="Arial"/>
              </w:rPr>
              <w:t>-</w:t>
            </w:r>
            <w:r w:rsidR="00CF318D">
              <w:rPr>
                <w:rFonts w:ascii="Arial" w:hAnsi="Arial" w:cs="Arial"/>
              </w:rPr>
              <w:t>2) spreading of waste stream as part of the deployment is giving an addition of 9.94 over the course of the deployment. RB209 table 3.3 indicates the acceptable addition of potash for fields at index 1 are 80</w:t>
            </w:r>
            <w:r w:rsidR="00D83980">
              <w:rPr>
                <w:rFonts w:ascii="Arial" w:hAnsi="Arial" w:cs="Arial"/>
              </w:rPr>
              <w:t xml:space="preserve">kg/ha </w:t>
            </w:r>
            <w:r w:rsidR="00CF318D">
              <w:rPr>
                <w:rFonts w:ascii="Arial" w:hAnsi="Arial" w:cs="Arial"/>
              </w:rPr>
              <w:t xml:space="preserve"> for</w:t>
            </w:r>
            <w:r w:rsidR="00D83980">
              <w:rPr>
                <w:rFonts w:ascii="Arial" w:hAnsi="Arial" w:cs="Arial"/>
              </w:rPr>
              <w:t xml:space="preserve"> </w:t>
            </w:r>
            <w:r w:rsidR="00CF318D">
              <w:rPr>
                <w:rFonts w:ascii="Arial" w:hAnsi="Arial" w:cs="Arial"/>
              </w:rPr>
              <w:t>one cut of grass silage, 180</w:t>
            </w:r>
            <w:r w:rsidR="00D83980">
              <w:rPr>
                <w:rFonts w:ascii="Arial" w:hAnsi="Arial" w:cs="Arial"/>
              </w:rPr>
              <w:t>kg/ha</w:t>
            </w:r>
            <w:r w:rsidR="00CF318D">
              <w:rPr>
                <w:rFonts w:ascii="Arial" w:hAnsi="Arial" w:cs="Arial"/>
              </w:rPr>
              <w:t xml:space="preserve"> for two cuts of silage, 260</w:t>
            </w:r>
            <w:r w:rsidR="00D83980">
              <w:rPr>
                <w:rFonts w:ascii="Arial" w:hAnsi="Arial" w:cs="Arial"/>
              </w:rPr>
              <w:t>kg/ha</w:t>
            </w:r>
            <w:r w:rsidR="00CF318D">
              <w:rPr>
                <w:rFonts w:ascii="Arial" w:hAnsi="Arial" w:cs="Arial"/>
              </w:rPr>
              <w:t xml:space="preserve"> for three cuts of silage.</w:t>
            </w:r>
            <w:r w:rsidR="00D83980">
              <w:rPr>
                <w:rFonts w:ascii="Arial" w:hAnsi="Arial" w:cs="Arial"/>
              </w:rPr>
              <w:t xml:space="preserve"> On fields </w:t>
            </w:r>
            <w:r w:rsidR="009711A4">
              <w:rPr>
                <w:rFonts w:ascii="Arial" w:hAnsi="Arial" w:cs="Arial"/>
              </w:rPr>
              <w:t>-</w:t>
            </w:r>
            <w:r w:rsidR="00D83980">
              <w:rPr>
                <w:rFonts w:ascii="Arial" w:hAnsi="Arial" w:cs="Arial"/>
              </w:rPr>
              <w:t xml:space="preserve">2 RB209 states additions of 80kg/ha for one cut grass silage, 170kga/ha on fields with two cuts of silage and 250kg/ha </w:t>
            </w:r>
            <w:proofErr w:type="spellStart"/>
            <w:r w:rsidR="00D83980">
              <w:rPr>
                <w:rFonts w:ascii="Arial" w:hAnsi="Arial" w:cs="Arial"/>
              </w:rPr>
              <w:t>opn</w:t>
            </w:r>
            <w:proofErr w:type="spellEnd"/>
            <w:r w:rsidR="00D83980">
              <w:rPr>
                <w:rFonts w:ascii="Arial" w:hAnsi="Arial" w:cs="Arial"/>
              </w:rPr>
              <w:t xml:space="preserve"> fields of three cuts of silage. </w:t>
            </w:r>
            <w:proofErr w:type="spellStart"/>
            <w:r w:rsidR="00D83980">
              <w:rPr>
                <w:rFonts w:ascii="Arial" w:hAnsi="Arial" w:cs="Arial"/>
              </w:rPr>
              <w:t>Permittings</w:t>
            </w:r>
            <w:proofErr w:type="spellEnd"/>
            <w:r w:rsidR="00D83980">
              <w:rPr>
                <w:rFonts w:ascii="Arial" w:hAnsi="Arial" w:cs="Arial"/>
              </w:rPr>
              <w:t xml:space="preserve"> nutrient calculator </w:t>
            </w:r>
            <w:r w:rsidR="00D83980">
              <w:rPr>
                <w:rFonts w:ascii="Arial" w:hAnsi="Arial" w:cs="Arial"/>
              </w:rPr>
              <w:lastRenderedPageBreak/>
              <w:t>predicts an offtake of 128.06 on single cut fields, 218.06kg/ha for potash on fields with two cuts of silage and 272</w:t>
            </w:r>
            <w:r w:rsidR="009711A4">
              <w:rPr>
                <w:rFonts w:ascii="Arial" w:hAnsi="Arial" w:cs="Arial"/>
              </w:rPr>
              <w:t xml:space="preserve"> kg/ha of potash on fields giving three cuts of silage after waste </w:t>
            </w:r>
            <w:proofErr w:type="spellStart"/>
            <w:r w:rsidR="009711A4">
              <w:rPr>
                <w:rFonts w:ascii="Arial" w:hAnsi="Arial" w:cs="Arial"/>
              </w:rPr>
              <w:t>applicaition</w:t>
            </w:r>
            <w:proofErr w:type="spellEnd"/>
            <w:r w:rsidR="009711A4">
              <w:rPr>
                <w:rFonts w:ascii="Arial" w:hAnsi="Arial" w:cs="Arial"/>
              </w:rPr>
              <w:t xml:space="preserve">. Applicant estimates total additions of potash of 96.52 after all spreading, after predicted offtakes the amount of applied potash will be -32kg/ha on fields giving a </w:t>
            </w:r>
            <w:proofErr w:type="spellStart"/>
            <w:r w:rsidR="009711A4">
              <w:rPr>
                <w:rFonts w:ascii="Arial" w:hAnsi="Arial" w:cs="Arial"/>
              </w:rPr>
              <w:t>silnge</w:t>
            </w:r>
            <w:proofErr w:type="spellEnd"/>
            <w:r w:rsidR="009711A4">
              <w:rPr>
                <w:rFonts w:ascii="Arial" w:hAnsi="Arial" w:cs="Arial"/>
              </w:rPr>
              <w:t xml:space="preserve"> cut of silage, -128.48kg/ha on fields giving 2 cuts of silage and -175.48kg/ha on fields giving three cuts of silage. Given all these fields remain at offtake there is </w:t>
            </w:r>
            <w:proofErr w:type="spellStart"/>
            <w:r w:rsidR="009711A4">
              <w:rPr>
                <w:rFonts w:ascii="Arial" w:hAnsi="Arial" w:cs="Arial"/>
              </w:rPr>
              <w:t>not</w:t>
            </w:r>
            <w:proofErr w:type="spellEnd"/>
            <w:r w:rsidR="009711A4">
              <w:rPr>
                <w:rFonts w:ascii="Arial" w:hAnsi="Arial" w:cs="Arial"/>
              </w:rPr>
              <w:t xml:space="preserve"> further action to consider at this time and </w:t>
            </w:r>
            <w:r w:rsidR="003E7008">
              <w:rPr>
                <w:rFonts w:ascii="Arial" w:hAnsi="Arial" w:cs="Arial"/>
              </w:rPr>
              <w:t xml:space="preserve">calculations showed that spreading additions are acceptable in line with current guidance. </w:t>
            </w:r>
            <w:r w:rsidR="009711A4">
              <w:rPr>
                <w:rFonts w:ascii="Arial" w:hAnsi="Arial" w:cs="Arial"/>
              </w:rPr>
              <w:br/>
            </w:r>
            <w:r w:rsidR="009711A4">
              <w:rPr>
                <w:rFonts w:ascii="Arial" w:hAnsi="Arial" w:cs="Arial"/>
              </w:rPr>
              <w:br/>
              <w:t>Field references for soil analysis were confusing, an RFI was sent request</w:t>
            </w:r>
            <w:r w:rsidR="00B46F5A">
              <w:rPr>
                <w:rFonts w:ascii="Arial" w:hAnsi="Arial" w:cs="Arial"/>
              </w:rPr>
              <w:t>i</w:t>
            </w:r>
            <w:r w:rsidR="009711A4">
              <w:rPr>
                <w:rFonts w:ascii="Arial" w:hAnsi="Arial" w:cs="Arial"/>
              </w:rPr>
              <w:t xml:space="preserve">ng clarification resolving this point. </w:t>
            </w:r>
            <w:r w:rsidR="009711A4">
              <w:rPr>
                <w:rFonts w:ascii="Arial" w:hAnsi="Arial" w:cs="Arial"/>
              </w:rPr>
              <w:br/>
            </w:r>
            <w:r w:rsidR="009711A4">
              <w:rPr>
                <w:rFonts w:ascii="Arial" w:hAnsi="Arial" w:cs="Arial"/>
              </w:rPr>
              <w:br/>
              <w:t xml:space="preserve">This application is a reapplication after the initial application was returned due to poor quality. </w:t>
            </w:r>
            <w:r w:rsidR="001D0C33">
              <w:rPr>
                <w:rFonts w:ascii="Arial" w:hAnsi="Arial" w:cs="Arial"/>
              </w:rPr>
              <w:br/>
            </w:r>
            <w:r w:rsidR="001D0C33">
              <w:rPr>
                <w:rFonts w:ascii="Arial" w:hAnsi="Arial" w:cs="Arial"/>
              </w:rPr>
              <w:br/>
            </w:r>
            <w:r w:rsidR="006C35B6">
              <w:rPr>
                <w:rFonts w:ascii="Arial" w:hAnsi="Arial" w:cs="Arial"/>
              </w:rPr>
              <w:t xml:space="preserve">Consultees also said soil analysis was too old this however was </w:t>
            </w:r>
            <w:r w:rsidR="001D0C33">
              <w:rPr>
                <w:rFonts w:ascii="Arial" w:hAnsi="Arial" w:cs="Arial"/>
              </w:rPr>
              <w:t>checked and is correct soil guidance</w:t>
            </w:r>
            <w:r w:rsidR="006C35B6">
              <w:rPr>
                <w:rFonts w:ascii="Arial" w:hAnsi="Arial" w:cs="Arial"/>
              </w:rPr>
              <w:t xml:space="preserve">. Checked in with consultee and they agreed application was acceptable to proceed. </w:t>
            </w:r>
          </w:p>
          <w:p w14:paraId="5D742432" w14:textId="1D4E81FF" w:rsidR="00F700E9" w:rsidRPr="00A007D4" w:rsidRDefault="00F700E9" w:rsidP="00796581">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D411462" w:rsidR="000307BE" w:rsidRPr="006942FD" w:rsidRDefault="000307BE" w:rsidP="000307BE">
            <w:pPr>
              <w:rPr>
                <w:rFonts w:ascii="Arial" w:hAnsi="Arial" w:cs="Arial"/>
                <w:u w:val="single"/>
              </w:rPr>
            </w:pPr>
            <w:r w:rsidRPr="006942FD">
              <w:rPr>
                <w:rFonts w:ascii="Arial" w:hAnsi="Arial" w:cs="Arial"/>
                <w:u w:val="single"/>
              </w:rPr>
              <w:t>MyMap</w:t>
            </w:r>
            <w:r w:rsidR="00E71594" w:rsidRPr="006942FD">
              <w:rPr>
                <w:rFonts w:ascii="Arial" w:hAnsi="Arial" w:cs="Arial"/>
                <w:u w:val="single"/>
              </w:rPr>
              <w:t>/location</w:t>
            </w:r>
            <w:r w:rsidRPr="006942FD">
              <w:rPr>
                <w:rFonts w:ascii="Arial" w:hAnsi="Arial" w:cs="Arial"/>
                <w:u w:val="single"/>
              </w:rPr>
              <w:t xml:space="preserve"> assessment</w:t>
            </w:r>
            <w:r w:rsidR="00B46F5A">
              <w:rPr>
                <w:rFonts w:ascii="Arial" w:hAnsi="Arial" w:cs="Arial"/>
                <w:u w:val="single"/>
              </w:rPr>
              <w:t>:</w:t>
            </w:r>
            <w:r w:rsidR="00B46F5A">
              <w:rPr>
                <w:rFonts w:ascii="Arial" w:hAnsi="Arial" w:cs="Arial"/>
                <w:u w:val="single"/>
              </w:rPr>
              <w:br/>
            </w:r>
            <w:r w:rsidR="00B46F5A">
              <w:rPr>
                <w:rFonts w:ascii="Arial" w:hAnsi="Arial" w:cs="Arial"/>
                <w:u w:val="single"/>
              </w:rPr>
              <w:br/>
            </w:r>
            <w:hyperlink r:id="rId19" w:history="1">
              <w:r w:rsidR="00B46F5A">
                <w:rPr>
                  <w:rStyle w:val="Hyperlink"/>
                  <w:rFonts w:ascii="Arial" w:hAnsi="Arial" w:cs="Arial"/>
                </w:rPr>
                <w:t>PAN-029757 Mymap</w:t>
              </w:r>
            </w:hyperlink>
            <w:r w:rsidR="00B46F5A">
              <w:rPr>
                <w:rFonts w:ascii="Arial" w:hAnsi="Arial" w:cs="Arial"/>
                <w:u w:val="single"/>
              </w:rPr>
              <w:t xml:space="preserve"> </w:t>
            </w:r>
          </w:p>
          <w:p w14:paraId="2AE198BB" w14:textId="797E37EC" w:rsidR="000307BE" w:rsidRPr="006942FD" w:rsidRDefault="0092551B" w:rsidP="000307BE">
            <w:pPr>
              <w:rPr>
                <w:rFonts w:ascii="Arial" w:hAnsi="Arial" w:cs="Arial"/>
                <w:color w:val="000000" w:themeColor="text1"/>
              </w:rPr>
            </w:pPr>
            <w:r w:rsidRPr="006942FD">
              <w:rPr>
                <w:rFonts w:ascii="Arial" w:hAnsi="Arial" w:cs="Arial"/>
                <w:color w:val="000000" w:themeColor="text1"/>
              </w:rPr>
              <w:br/>
            </w:r>
          </w:p>
          <w:p w14:paraId="6319948E" w14:textId="0A5F3AE7" w:rsidR="009734B6" w:rsidRPr="009734B6" w:rsidRDefault="000307BE" w:rsidP="009734B6">
            <w:pPr>
              <w:rPr>
                <w:rFonts w:ascii="Arial" w:hAnsi="Arial" w:cs="Arial"/>
                <w:color w:val="000000" w:themeColor="text1"/>
              </w:rPr>
            </w:pPr>
            <w:r w:rsidRPr="009734B6">
              <w:rPr>
                <w:rFonts w:ascii="Arial" w:hAnsi="Arial" w:cs="Arial"/>
                <w:color w:val="000000" w:themeColor="text1"/>
                <w:u w:val="single"/>
              </w:rPr>
              <w:t>Slope assessment</w:t>
            </w:r>
            <w:r w:rsidR="00B46F5A">
              <w:rPr>
                <w:rFonts w:ascii="Arial" w:hAnsi="Arial" w:cs="Arial"/>
                <w:color w:val="000000" w:themeColor="text1"/>
                <w:u w:val="single"/>
              </w:rPr>
              <w:t>:</w:t>
            </w:r>
            <w:r w:rsidR="009734B6" w:rsidRPr="009734B6">
              <w:rPr>
                <w:rFonts w:ascii="Arial" w:hAnsi="Arial" w:cs="Arial"/>
                <w:color w:val="000000" w:themeColor="text1"/>
                <w:u w:val="single"/>
              </w:rPr>
              <w:br/>
            </w:r>
            <w:r w:rsidR="009734B6" w:rsidRPr="009734B6">
              <w:rPr>
                <w:rFonts w:ascii="Arial" w:hAnsi="Arial" w:cs="Arial"/>
                <w:color w:val="000000" w:themeColor="text1"/>
                <w:u w:val="single"/>
              </w:rPr>
              <w:br/>
            </w:r>
            <w:r w:rsidR="009734B6" w:rsidRPr="009734B6">
              <w:rPr>
                <w:rFonts w:ascii="Arial" w:hAnsi="Arial" w:cs="Arial"/>
                <w:color w:val="000000" w:themeColor="text1"/>
              </w:rPr>
              <w:t>0-7 degrees (transparent)- fields: All fields</w:t>
            </w:r>
            <w:r w:rsidR="009734B6" w:rsidRPr="009734B6">
              <w:rPr>
                <w:rFonts w:ascii="Arial" w:hAnsi="Arial" w:cs="Arial"/>
                <w:color w:val="000000" w:themeColor="text1"/>
              </w:rPr>
              <w:br/>
            </w:r>
          </w:p>
          <w:p w14:paraId="6764E81F" w14:textId="77777777" w:rsidR="009734B6" w:rsidRPr="009734B6" w:rsidRDefault="009734B6" w:rsidP="009734B6">
            <w:pPr>
              <w:rPr>
                <w:rFonts w:ascii="Arial" w:hAnsi="Arial" w:cs="Arial"/>
                <w:color w:val="000000" w:themeColor="text1"/>
              </w:rPr>
            </w:pPr>
            <w:r w:rsidRPr="009734B6">
              <w:rPr>
                <w:rFonts w:ascii="Arial" w:hAnsi="Arial" w:cs="Arial"/>
                <w:color w:val="000000" w:themeColor="text1"/>
              </w:rPr>
              <w:t>7 -12 degrees (Yellow)- fields: Portions of all fields</w:t>
            </w:r>
            <w:r w:rsidRPr="009734B6">
              <w:rPr>
                <w:rFonts w:ascii="Arial" w:hAnsi="Arial" w:cs="Arial"/>
                <w:color w:val="000000" w:themeColor="text1"/>
              </w:rPr>
              <w:br/>
            </w:r>
          </w:p>
          <w:p w14:paraId="688D350C" w14:textId="59F52607" w:rsidR="000307BE" w:rsidRPr="009734B6" w:rsidRDefault="009734B6" w:rsidP="009734B6">
            <w:pPr>
              <w:rPr>
                <w:rFonts w:ascii="Arial" w:hAnsi="Arial" w:cs="Arial"/>
                <w:color w:val="000000" w:themeColor="text1"/>
              </w:rPr>
            </w:pPr>
            <w:r w:rsidRPr="009734B6">
              <w:rPr>
                <w:rFonts w:ascii="Arial" w:hAnsi="Arial" w:cs="Arial"/>
                <w:color w:val="000000" w:themeColor="text1"/>
              </w:rPr>
              <w:t>12 degrees plus (Red)- fields: small portions of fields 1515, 7694, 5090</w:t>
            </w:r>
          </w:p>
          <w:p w14:paraId="79B7CF8B" w14:textId="77777777" w:rsidR="009734B6" w:rsidRPr="00CA43C6" w:rsidRDefault="009734B6" w:rsidP="009734B6">
            <w:pPr>
              <w:rPr>
                <w:rFonts w:ascii="Arial" w:hAnsi="Arial" w:cs="Arial"/>
              </w:rPr>
            </w:pPr>
          </w:p>
          <w:p w14:paraId="0C38EEB2" w14:textId="1EE3D208" w:rsidR="000307BE" w:rsidRDefault="000307BE" w:rsidP="000307BE">
            <w:pPr>
              <w:tabs>
                <w:tab w:val="left" w:pos="8910"/>
              </w:tabs>
              <w:rPr>
                <w:rFonts w:ascii="Arial" w:hAnsi="Arial" w:cs="Arial"/>
              </w:rPr>
            </w:pPr>
            <w:r>
              <w:rPr>
                <w:rFonts w:ascii="Arial" w:hAnsi="Arial" w:cs="Arial"/>
              </w:rPr>
              <w:t>Field number:</w:t>
            </w:r>
            <w:r w:rsidR="009734B6">
              <w:t xml:space="preserve"> </w:t>
            </w:r>
            <w:r w:rsidR="009734B6" w:rsidRPr="009734B6">
              <w:rPr>
                <w:rFonts w:ascii="Arial" w:hAnsi="Arial" w:cs="Arial"/>
              </w:rPr>
              <w:t>Portions of all fields</w:t>
            </w:r>
          </w:p>
          <w:p w14:paraId="7F29D443" w14:textId="157AFB3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734B6">
              <w:rPr>
                <w:rFonts w:ascii="Arial" w:hAnsi="Arial" w:cs="Arial"/>
              </w:rPr>
              <w:t xml:space="preserve"> </w:t>
            </w:r>
            <w:r w:rsidR="001F5574">
              <w:rPr>
                <w:rFonts w:ascii="Arial" w:hAnsi="Arial" w:cs="Arial"/>
              </w:rPr>
              <w:t>7-12 degrees</w:t>
            </w:r>
          </w:p>
          <w:p w14:paraId="02C117FD" w14:textId="64A7D18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F5574">
              <w:rPr>
                <w:rFonts w:ascii="Arial" w:hAnsi="Arial" w:cs="Arial"/>
              </w:rPr>
              <w:t xml:space="preserve"> medium loam</w:t>
            </w:r>
          </w:p>
          <w:p w14:paraId="44C1EBF3" w14:textId="1F25C42F"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1F5574">
              <w:rPr>
                <w:rFonts w:ascii="Arial" w:hAnsi="Arial" w:cs="Arial"/>
              </w:rPr>
              <w:t xml:space="preserve"> sludge</w:t>
            </w:r>
          </w:p>
          <w:p w14:paraId="5E85951B" w14:textId="78FCE4D3"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F5574">
              <w:rPr>
                <w:rFonts w:ascii="Arial" w:hAnsi="Arial" w:cs="Arial"/>
              </w:rPr>
              <w:t xml:space="preserve"> grass</w:t>
            </w:r>
          </w:p>
          <w:p w14:paraId="45B616C2" w14:textId="1C5A0EF0"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F5574">
              <w:rPr>
                <w:rFonts w:ascii="Arial" w:hAnsi="Arial" w:cs="Arial"/>
              </w:rPr>
              <w:t xml:space="preserve"> dribble bar</w:t>
            </w:r>
          </w:p>
          <w:p w14:paraId="7593E42B" w14:textId="30C8DF73" w:rsidR="000307BE" w:rsidRDefault="000307BE" w:rsidP="000307BE">
            <w:pPr>
              <w:tabs>
                <w:tab w:val="left" w:pos="8910"/>
              </w:tabs>
              <w:rPr>
                <w:rFonts w:ascii="Arial" w:hAnsi="Arial" w:cs="Arial"/>
              </w:rPr>
            </w:pPr>
            <w:r>
              <w:rPr>
                <w:rFonts w:ascii="Arial" w:hAnsi="Arial" w:cs="Arial"/>
              </w:rPr>
              <w:t>Weather conditions before during and after spreading:</w:t>
            </w:r>
            <w:r w:rsidR="001F5574">
              <w:rPr>
                <w:rFonts w:ascii="Arial" w:hAnsi="Arial" w:cs="Arial"/>
              </w:rPr>
              <w:t xml:space="preserve"> CoGAP </w:t>
            </w:r>
            <w:r w:rsidR="00087221">
              <w:rPr>
                <w:rFonts w:ascii="Arial" w:hAnsi="Arial" w:cs="Arial"/>
              </w:rPr>
              <w:t xml:space="preserve">will be observed. </w:t>
            </w:r>
          </w:p>
          <w:p w14:paraId="45A541B4" w14:textId="0EA7BD1A" w:rsidR="000307BE" w:rsidRDefault="000307BE" w:rsidP="000307BE">
            <w:pPr>
              <w:tabs>
                <w:tab w:val="left" w:pos="8910"/>
              </w:tabs>
              <w:rPr>
                <w:rFonts w:ascii="Arial" w:hAnsi="Arial" w:cs="Arial"/>
              </w:rPr>
            </w:pPr>
            <w:r>
              <w:rPr>
                <w:rFonts w:ascii="Arial" w:hAnsi="Arial" w:cs="Arial"/>
              </w:rPr>
              <w:t>Other risk factors not mentioned above:</w:t>
            </w:r>
            <w:r w:rsidR="00087221">
              <w:rPr>
                <w:rFonts w:ascii="Arial" w:hAnsi="Arial" w:cs="Arial"/>
              </w:rPr>
              <w:t xml:space="preserve"> </w:t>
            </w:r>
            <w:r w:rsidR="009B139D">
              <w:rPr>
                <w:rFonts w:ascii="Arial" w:hAnsi="Arial" w:cs="Arial"/>
              </w:rPr>
              <w:t>n/a</w:t>
            </w:r>
          </w:p>
          <w:p w14:paraId="6FD6686F" w14:textId="5290DF6D" w:rsidR="000307BE" w:rsidRDefault="000307BE" w:rsidP="000307BE">
            <w:pPr>
              <w:tabs>
                <w:tab w:val="left" w:pos="8910"/>
              </w:tabs>
              <w:rPr>
                <w:rFonts w:ascii="Arial" w:hAnsi="Arial" w:cs="Arial"/>
              </w:rPr>
            </w:pPr>
            <w:r>
              <w:rPr>
                <w:rFonts w:ascii="Arial" w:hAnsi="Arial" w:cs="Arial"/>
              </w:rPr>
              <w:t>Conclusions (is run off risk high?):</w:t>
            </w:r>
            <w:r w:rsidR="00E67404">
              <w:rPr>
                <w:rFonts w:ascii="Arial" w:hAnsi="Arial" w:cs="Arial"/>
              </w:rPr>
              <w:t xml:space="preserve"> Low</w:t>
            </w:r>
            <w:r w:rsidR="009B139D">
              <w:rPr>
                <w:rFonts w:ascii="Arial" w:hAnsi="Arial" w:cs="Arial"/>
              </w:rPr>
              <w:t>- spread methods mitigate</w:t>
            </w:r>
            <w:r w:rsidR="001A53AC">
              <w:rPr>
                <w:rFonts w:ascii="Arial" w:hAnsi="Arial" w:cs="Arial"/>
              </w:rPr>
              <w:t xml:space="preserve"> </w:t>
            </w:r>
            <w:r w:rsidR="00796581">
              <w:rPr>
                <w:rFonts w:ascii="Arial" w:hAnsi="Arial" w:cs="Arial"/>
              </w:rPr>
              <w:t xml:space="preserve">run off risk </w:t>
            </w:r>
            <w:r w:rsidR="009B139D">
              <w:rPr>
                <w:rFonts w:ascii="Arial" w:hAnsi="Arial" w:cs="Arial"/>
              </w:rPr>
              <w:t xml:space="preserve">  </w:t>
            </w:r>
          </w:p>
          <w:p w14:paraId="2470872A" w14:textId="77777777" w:rsidR="00A305A7" w:rsidRPr="00A305A7" w:rsidRDefault="00087221" w:rsidP="00A305A7">
            <w:pPr>
              <w:rPr>
                <w:rFonts w:ascii="Arial" w:hAnsi="Arial" w:cs="Arial"/>
              </w:rPr>
            </w:pPr>
            <w:r>
              <w:rPr>
                <w:rFonts w:ascii="Arial" w:hAnsi="Arial" w:cs="Arial"/>
              </w:rPr>
              <w:br/>
            </w:r>
            <w:r w:rsidR="00A305A7" w:rsidRPr="00A305A7">
              <w:rPr>
                <w:rFonts w:ascii="Arial" w:hAnsi="Arial" w:cs="Arial"/>
              </w:rPr>
              <w:t>Field number: Portions of all fields</w:t>
            </w:r>
          </w:p>
          <w:p w14:paraId="0BFE1CEB" w14:textId="3C0EA862" w:rsidR="00A305A7" w:rsidRPr="00A305A7" w:rsidRDefault="00A305A7" w:rsidP="00A305A7">
            <w:pPr>
              <w:rPr>
                <w:rFonts w:ascii="Arial" w:hAnsi="Arial" w:cs="Arial"/>
              </w:rPr>
            </w:pPr>
            <w:r w:rsidRPr="00A305A7">
              <w:rPr>
                <w:rFonts w:ascii="Arial" w:hAnsi="Arial" w:cs="Arial"/>
              </w:rPr>
              <w:t>Slope of the land:12</w:t>
            </w:r>
            <w:r>
              <w:rPr>
                <w:rFonts w:ascii="Arial" w:hAnsi="Arial" w:cs="Arial"/>
              </w:rPr>
              <w:t>+</w:t>
            </w:r>
            <w:r w:rsidRPr="00A305A7">
              <w:rPr>
                <w:rFonts w:ascii="Arial" w:hAnsi="Arial" w:cs="Arial"/>
              </w:rPr>
              <w:t xml:space="preserve"> degrees</w:t>
            </w:r>
          </w:p>
          <w:p w14:paraId="2EA821DD" w14:textId="77777777" w:rsidR="00A305A7" w:rsidRPr="00A305A7" w:rsidRDefault="00A305A7" w:rsidP="00A305A7">
            <w:pPr>
              <w:rPr>
                <w:rFonts w:ascii="Arial" w:hAnsi="Arial" w:cs="Arial"/>
              </w:rPr>
            </w:pPr>
            <w:r w:rsidRPr="00A305A7">
              <w:rPr>
                <w:rFonts w:ascii="Arial" w:hAnsi="Arial" w:cs="Arial"/>
              </w:rPr>
              <w:t>Soil type: medium loam</w:t>
            </w:r>
          </w:p>
          <w:p w14:paraId="0327E17F" w14:textId="77777777" w:rsidR="00A305A7" w:rsidRPr="00A305A7" w:rsidRDefault="00A305A7" w:rsidP="00A305A7">
            <w:pPr>
              <w:rPr>
                <w:rFonts w:ascii="Arial" w:hAnsi="Arial" w:cs="Arial"/>
              </w:rPr>
            </w:pPr>
            <w:r w:rsidRPr="00A305A7">
              <w:rPr>
                <w:rFonts w:ascii="Arial" w:hAnsi="Arial" w:cs="Arial"/>
              </w:rPr>
              <w:t>Wastes types applied (solid, liquid, sludge etc.): sludge</w:t>
            </w:r>
          </w:p>
          <w:p w14:paraId="2C02802F" w14:textId="77777777" w:rsidR="00A305A7" w:rsidRPr="00A305A7" w:rsidRDefault="00A305A7" w:rsidP="00A305A7">
            <w:pPr>
              <w:rPr>
                <w:rFonts w:ascii="Arial" w:hAnsi="Arial" w:cs="Arial"/>
              </w:rPr>
            </w:pPr>
            <w:r w:rsidRPr="00A305A7">
              <w:rPr>
                <w:rFonts w:ascii="Arial" w:hAnsi="Arial" w:cs="Arial"/>
              </w:rPr>
              <w:t>Cropping type: grass</w:t>
            </w:r>
          </w:p>
          <w:p w14:paraId="76FC43A5" w14:textId="77777777" w:rsidR="00A305A7" w:rsidRPr="00A305A7" w:rsidRDefault="00A305A7" w:rsidP="00A305A7">
            <w:pPr>
              <w:rPr>
                <w:rFonts w:ascii="Arial" w:hAnsi="Arial" w:cs="Arial"/>
              </w:rPr>
            </w:pPr>
            <w:r w:rsidRPr="00A305A7">
              <w:rPr>
                <w:rFonts w:ascii="Arial" w:hAnsi="Arial" w:cs="Arial"/>
              </w:rPr>
              <w:t>Method of application: dribble bar</w:t>
            </w:r>
          </w:p>
          <w:p w14:paraId="46BC071A" w14:textId="77777777" w:rsidR="00A305A7" w:rsidRPr="00A305A7" w:rsidRDefault="00A305A7" w:rsidP="00A305A7">
            <w:pPr>
              <w:rPr>
                <w:rFonts w:ascii="Arial" w:hAnsi="Arial" w:cs="Arial"/>
              </w:rPr>
            </w:pPr>
            <w:r w:rsidRPr="00A305A7">
              <w:rPr>
                <w:rFonts w:ascii="Arial" w:hAnsi="Arial" w:cs="Arial"/>
              </w:rPr>
              <w:t xml:space="preserve">Weather conditions before during and after spreading: CoGAP will be observed. </w:t>
            </w:r>
          </w:p>
          <w:p w14:paraId="36695B85" w14:textId="77777777" w:rsidR="00A305A7" w:rsidRPr="00A305A7" w:rsidRDefault="00A305A7" w:rsidP="00A305A7">
            <w:pPr>
              <w:rPr>
                <w:rFonts w:ascii="Arial" w:hAnsi="Arial" w:cs="Arial"/>
              </w:rPr>
            </w:pPr>
            <w:r w:rsidRPr="00A305A7">
              <w:rPr>
                <w:rFonts w:ascii="Arial" w:hAnsi="Arial" w:cs="Arial"/>
              </w:rPr>
              <w:t>Other risk factors not mentioned above: n/a</w:t>
            </w:r>
          </w:p>
          <w:p w14:paraId="32370D59" w14:textId="4DECAAD1" w:rsidR="007719B3" w:rsidRPr="00A007D4" w:rsidRDefault="00A305A7" w:rsidP="00A305A7">
            <w:pPr>
              <w:rPr>
                <w:rFonts w:ascii="Arial" w:hAnsi="Arial" w:cs="Arial"/>
              </w:rPr>
            </w:pPr>
            <w:r w:rsidRPr="00A305A7">
              <w:rPr>
                <w:rFonts w:ascii="Arial" w:hAnsi="Arial" w:cs="Arial"/>
              </w:rPr>
              <w:t>Conclusions (is run off risk high?): Low- spread methods mitigate</w:t>
            </w:r>
            <w:r w:rsidR="00796581">
              <w:rPr>
                <w:rFonts w:ascii="Arial" w:hAnsi="Arial" w:cs="Arial"/>
              </w:rPr>
              <w:t xml:space="preserve"> run off risk </w:t>
            </w:r>
            <w:r w:rsidRPr="00A305A7">
              <w:rPr>
                <w:rFonts w:ascii="Arial" w:hAnsi="Arial" w:cs="Arial"/>
              </w:rPr>
              <w:t xml:space="preserve">   </w:t>
            </w:r>
            <w:r w:rsidR="00087221">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8D8CE14" w14:textId="4D184C31" w:rsidR="00B50D9B" w:rsidRPr="00A007D4" w:rsidRDefault="004C4A06" w:rsidP="00B50D9B">
            <w:pPr>
              <w:rPr>
                <w:rFonts w:ascii="Arial" w:hAnsi="Arial" w:cs="Arial"/>
                <w:b/>
              </w:rPr>
            </w:pPr>
            <w:r w:rsidRPr="00D01618">
              <w:rPr>
                <w:rFonts w:ascii="Arial" w:hAnsi="Arial" w:cs="Arial"/>
                <w:color w:val="000000"/>
                <w:shd w:val="clear" w:color="auto" w:fill="FFFFFF"/>
              </w:rPr>
              <w:t>52/058/0008</w:t>
            </w:r>
            <w:r>
              <w:rPr>
                <w:rFonts w:ascii="Arial" w:hAnsi="Arial" w:cs="Arial"/>
                <w:color w:val="000000"/>
                <w:shd w:val="clear" w:color="auto" w:fill="FFFFFF"/>
              </w:rPr>
              <w:br/>
            </w:r>
            <w:r>
              <w:rPr>
                <w:rFonts w:ascii="Arial" w:hAnsi="Arial" w:cs="Arial"/>
                <w:color w:val="000000"/>
                <w:shd w:val="clear" w:color="auto" w:fill="FFFFFF"/>
              </w:rPr>
              <w:br/>
              <w:t>Mr Andrew Davies</w:t>
            </w:r>
            <w:r>
              <w:rPr>
                <w:rFonts w:ascii="Arial" w:hAnsi="Arial" w:cs="Arial"/>
                <w:color w:val="000000"/>
                <w:shd w:val="clear" w:color="auto" w:fill="FFFFFF"/>
              </w:rPr>
              <w:t>, confirmed on GIS</w:t>
            </w:r>
            <w:r>
              <w:rPr>
                <w:rFonts w:ascii="Arial" w:hAnsi="Arial" w:cs="Arial"/>
                <w:b/>
              </w:rPr>
              <w:br/>
            </w:r>
          </w:p>
        </w:tc>
      </w:tr>
      <w:tr w:rsidR="00D63EBE" w:rsidRPr="00A007D4" w14:paraId="45273BFE" w14:textId="77777777" w:rsidTr="007E0B75">
        <w:tc>
          <w:tcPr>
            <w:tcW w:w="5000" w:type="pct"/>
          </w:tcPr>
          <w:p w14:paraId="67D2D575" w14:textId="0EFFC194" w:rsidR="00D63EBE" w:rsidRDefault="007E0B75" w:rsidP="00A007D4">
            <w:pPr>
              <w:rPr>
                <w:rFonts w:ascii="Arial" w:hAnsi="Arial" w:cs="Arial"/>
                <w:b/>
              </w:rPr>
            </w:pPr>
            <w:r w:rsidRPr="007E0B75">
              <w:rPr>
                <w:rFonts w:ascii="Arial" w:hAnsi="Arial" w:cs="Arial"/>
                <w:b/>
              </w:rPr>
              <w:t>Protection of habitats and ecosystems</w:t>
            </w:r>
            <w:r w:rsidR="006C35B6">
              <w:rPr>
                <w:rFonts w:ascii="Arial" w:hAnsi="Arial" w:cs="Arial"/>
                <w:b/>
              </w:rPr>
              <w:t xml:space="preserve">: </w:t>
            </w:r>
            <w:r w:rsidR="006C35B6">
              <w:rPr>
                <w:rFonts w:ascii="Arial" w:hAnsi="Arial" w:cs="Arial"/>
                <w:b/>
              </w:rPr>
              <w:br/>
            </w:r>
            <w:r w:rsidR="006C35B6">
              <w:rPr>
                <w:rFonts w:ascii="Arial" w:hAnsi="Arial" w:cs="Arial"/>
                <w:b/>
              </w:rPr>
              <w:br/>
            </w:r>
            <w:r w:rsidR="006C35B6" w:rsidRPr="006C35B6">
              <w:rPr>
                <w:rFonts w:ascii="Arial" w:hAnsi="Arial" w:cs="Arial"/>
                <w:bCs/>
              </w:rPr>
              <w:t>Evidence provided shows field</w:t>
            </w:r>
            <w:r w:rsidR="008B1AC3">
              <w:rPr>
                <w:rFonts w:ascii="Arial" w:hAnsi="Arial" w:cs="Arial"/>
                <w:bCs/>
              </w:rPr>
              <w:t xml:space="preserve">s </w:t>
            </w:r>
            <w:r w:rsidR="006C35B6" w:rsidRPr="006C35B6">
              <w:rPr>
                <w:rFonts w:ascii="Arial" w:hAnsi="Arial" w:cs="Arial"/>
                <w:bCs/>
              </w:rPr>
              <w:t xml:space="preserve">are of established agricultural use and </w:t>
            </w:r>
            <w:r w:rsidR="008B1AC3">
              <w:rPr>
                <w:rFonts w:ascii="Arial" w:hAnsi="Arial" w:cs="Arial"/>
                <w:bCs/>
              </w:rPr>
              <w:t xml:space="preserve">do not contain any semi natural habitat. </w:t>
            </w:r>
          </w:p>
          <w:p w14:paraId="192EE42C" w14:textId="77777777" w:rsidR="007D10EC" w:rsidRDefault="007D10EC" w:rsidP="00A007D4">
            <w:pPr>
              <w:rPr>
                <w:rFonts w:ascii="Arial" w:hAnsi="Arial" w:cs="Arial"/>
                <w:color w:val="FF0000"/>
              </w:rPr>
            </w:pPr>
          </w:p>
          <w:p w14:paraId="4E0F89D3" w14:textId="23370857"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0664AAFE" w:rsidR="007719B3" w:rsidRPr="006C35B6" w:rsidRDefault="007719B3" w:rsidP="00A007D4">
            <w:pPr>
              <w:rPr>
                <w:rFonts w:ascii="Arial" w:hAnsi="Arial" w:cs="Arial"/>
                <w:bCs/>
              </w:rPr>
            </w:pPr>
            <w:r w:rsidRPr="00A007D4">
              <w:rPr>
                <w:rFonts w:ascii="Arial" w:hAnsi="Arial" w:cs="Arial"/>
                <w:b/>
              </w:rPr>
              <w:t>Agricultural benefit calculations:</w:t>
            </w:r>
            <w:r w:rsidR="006C35B6">
              <w:rPr>
                <w:rFonts w:ascii="Arial" w:hAnsi="Arial" w:cs="Arial"/>
                <w:b/>
              </w:rPr>
              <w:br/>
            </w:r>
            <w:r w:rsidR="006C35B6">
              <w:rPr>
                <w:rFonts w:ascii="Arial" w:hAnsi="Arial" w:cs="Arial"/>
                <w:b/>
              </w:rPr>
              <w:br/>
            </w:r>
            <w:r w:rsidR="006C35B6">
              <w:rPr>
                <w:rFonts w:ascii="Arial" w:hAnsi="Arial" w:cs="Arial"/>
                <w:bCs/>
              </w:rPr>
              <w:t>Our calculations closely match those of the applicants</w:t>
            </w:r>
            <w:r w:rsidR="004C4A06">
              <w:rPr>
                <w:rFonts w:ascii="Arial" w:hAnsi="Arial" w:cs="Arial"/>
                <w:bCs/>
              </w:rPr>
              <w:t xml:space="preserve"> save for rounding errors</w:t>
            </w:r>
            <w:r w:rsidR="006C35B6">
              <w:rPr>
                <w:rFonts w:ascii="Arial" w:hAnsi="Arial" w:cs="Arial"/>
                <w:bCs/>
              </w:rPr>
              <w:t xml:space="preserve">. </w:t>
            </w:r>
            <w:r w:rsidR="004C4A06">
              <w:rPr>
                <w:rFonts w:ascii="Arial" w:hAnsi="Arial" w:cs="Arial"/>
                <w:bCs/>
              </w:rPr>
              <w:t>However additional calculations were required to compare the summary which was based on 27.5t/ha, but overall the applicant is spreading 55t/ha over the course of the deployment. Following these calculations b</w:t>
            </w:r>
            <w:r w:rsidR="00EF5CC0">
              <w:rPr>
                <w:rFonts w:ascii="Arial" w:hAnsi="Arial" w:cs="Arial"/>
                <w:bCs/>
              </w:rPr>
              <w:t xml:space="preserve">enefits are acceptable. </w:t>
            </w:r>
            <w:r w:rsidR="009711A4">
              <w:rPr>
                <w:rFonts w:ascii="Arial" w:hAnsi="Arial" w:cs="Arial"/>
                <w:bCs/>
              </w:rPr>
              <w:t>Some additional calculations were completed due to</w:t>
            </w:r>
            <w:r w:rsidR="007D1804">
              <w:rPr>
                <w:rFonts w:ascii="Arial" w:hAnsi="Arial" w:cs="Arial"/>
                <w:bCs/>
              </w:rPr>
              <w:t xml:space="preserve"> consultee comments to ensure guidance was met. </w:t>
            </w:r>
          </w:p>
          <w:p w14:paraId="1C1BCD82" w14:textId="77777777" w:rsidR="00C40D12" w:rsidRPr="00A007D4" w:rsidRDefault="00C40D12" w:rsidP="00A007D4">
            <w:pPr>
              <w:rPr>
                <w:rFonts w:ascii="Arial" w:hAnsi="Arial" w:cs="Arial"/>
                <w:b/>
              </w:rPr>
            </w:pPr>
          </w:p>
          <w:p w14:paraId="76293AB2" w14:textId="1147AD7A"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A77638D" w:rsidR="00A007D4" w:rsidRPr="006942FD" w:rsidRDefault="007719B3" w:rsidP="00A007D4">
            <w:pPr>
              <w:rPr>
                <w:rFonts w:ascii="Arial" w:hAnsi="Arial" w:cs="Arial"/>
              </w:rPr>
            </w:pPr>
            <w:r w:rsidRPr="006942FD">
              <w:rPr>
                <w:rFonts w:ascii="Arial" w:hAnsi="Arial" w:cs="Arial"/>
                <w:b/>
              </w:rPr>
              <w:t>Request for information:</w:t>
            </w:r>
            <w:r w:rsidR="00EF5CC0" w:rsidRPr="006942FD">
              <w:rPr>
                <w:rFonts w:ascii="Arial" w:hAnsi="Arial" w:cs="Arial"/>
                <w:b/>
              </w:rPr>
              <w:br/>
            </w:r>
            <w:r w:rsidRPr="006942FD">
              <w:rPr>
                <w:rFonts w:ascii="Arial" w:hAnsi="Arial" w:cs="Arial"/>
              </w:rPr>
              <w:t xml:space="preserve"> </w:t>
            </w:r>
          </w:p>
          <w:p w14:paraId="674C5146" w14:textId="0A3F56C3" w:rsidR="0004223B" w:rsidRPr="00A007D4" w:rsidRDefault="008B1AC3" w:rsidP="008B1AC3">
            <w:pPr>
              <w:rPr>
                <w:rFonts w:ascii="Arial" w:hAnsi="Arial" w:cs="Arial"/>
              </w:rPr>
            </w:pPr>
            <w:r>
              <w:rPr>
                <w:rFonts w:ascii="Arial" w:hAnsi="Arial" w:cs="Arial"/>
                <w:color w:val="000000" w:themeColor="text1"/>
              </w:rPr>
              <w:t>An RFI was sent on the 25/07 due</w:t>
            </w:r>
            <w:r w:rsidR="006C35B6" w:rsidRPr="00EF5CC0">
              <w:rPr>
                <w:rFonts w:ascii="Arial" w:hAnsi="Arial" w:cs="Arial"/>
                <w:color w:val="000000" w:themeColor="text1"/>
              </w:rPr>
              <w:t xml:space="preserve"> to proposed </w:t>
            </w:r>
            <w:r w:rsidR="00215BDD" w:rsidRPr="00EF5CC0">
              <w:rPr>
                <w:rFonts w:ascii="Arial" w:hAnsi="Arial" w:cs="Arial"/>
                <w:color w:val="000000" w:themeColor="text1"/>
              </w:rPr>
              <w:t>storage location</w:t>
            </w:r>
            <w:r>
              <w:rPr>
                <w:rFonts w:ascii="Arial" w:hAnsi="Arial" w:cs="Arial"/>
                <w:color w:val="000000" w:themeColor="text1"/>
              </w:rPr>
              <w:t xml:space="preserve">, Location of waste storage outside of the spread area. A further RFI was sent on the 28/07 due to unclear naming of soil analysis which were not </w:t>
            </w:r>
            <w:proofErr w:type="spellStart"/>
            <w:r>
              <w:rPr>
                <w:rFonts w:ascii="Arial" w:hAnsi="Arial" w:cs="Arial"/>
                <w:color w:val="000000" w:themeColor="text1"/>
              </w:rPr>
              <w:t>consistenet</w:t>
            </w:r>
            <w:proofErr w:type="spellEnd"/>
            <w:r>
              <w:rPr>
                <w:rFonts w:ascii="Arial" w:hAnsi="Arial" w:cs="Arial"/>
                <w:color w:val="000000" w:themeColor="text1"/>
              </w:rPr>
              <w:t xml:space="preserve"> between soil analysis and field location</w:t>
            </w:r>
            <w:r w:rsidR="00215BDD" w:rsidRPr="00EF5CC0">
              <w:rPr>
                <w:rFonts w:ascii="Arial" w:hAnsi="Arial" w:cs="Arial"/>
                <w:color w:val="000000" w:themeColor="text1"/>
              </w:rPr>
              <w:t>.</w:t>
            </w:r>
            <w:r w:rsidR="006137AE" w:rsidRPr="00EF5CC0">
              <w:rPr>
                <w:rFonts w:ascii="Arial" w:hAnsi="Arial" w:cs="Arial"/>
                <w:color w:val="000000" w:themeColor="text1"/>
              </w:rPr>
              <w:br/>
            </w:r>
            <w:r>
              <w:rPr>
                <w:rFonts w:ascii="Arial" w:hAnsi="Arial" w:cs="Arial"/>
                <w:color w:val="000000" w:themeColor="text1"/>
              </w:rPr>
              <w:br/>
              <w:t xml:space="preserve">First response-30/07: proposed storage was removed, soil was classed as medium and soil analysis was </w:t>
            </w:r>
            <w:proofErr w:type="spellStart"/>
            <w:r>
              <w:rPr>
                <w:rFonts w:ascii="Arial" w:hAnsi="Arial" w:cs="Arial"/>
                <w:color w:val="000000" w:themeColor="text1"/>
              </w:rPr>
              <w:t>relabeled</w:t>
            </w:r>
            <w:proofErr w:type="spellEnd"/>
            <w:r>
              <w:rPr>
                <w:rFonts w:ascii="Arial" w:hAnsi="Arial" w:cs="Arial"/>
                <w:color w:val="000000" w:themeColor="text1"/>
              </w:rPr>
              <w:t xml:space="preserve"> to be consistent </w:t>
            </w:r>
            <w:proofErr w:type="spellStart"/>
            <w:r>
              <w:rPr>
                <w:rFonts w:ascii="Arial" w:hAnsi="Arial" w:cs="Arial"/>
                <w:color w:val="000000" w:themeColor="text1"/>
              </w:rPr>
              <w:t>withsoil</w:t>
            </w:r>
            <w:proofErr w:type="spellEnd"/>
            <w:r>
              <w:rPr>
                <w:rFonts w:ascii="Arial" w:hAnsi="Arial" w:cs="Arial"/>
                <w:color w:val="000000" w:themeColor="text1"/>
              </w:rPr>
              <w:t xml:space="preserve"> analysis. However additional questions were raised regarding waste storage. Response sent 30/07. </w:t>
            </w:r>
            <w:r>
              <w:rPr>
                <w:rFonts w:ascii="Arial" w:hAnsi="Arial" w:cs="Arial"/>
                <w:color w:val="000000" w:themeColor="text1"/>
              </w:rPr>
              <w:br/>
            </w:r>
            <w:r>
              <w:rPr>
                <w:rFonts w:ascii="Arial" w:hAnsi="Arial" w:cs="Arial"/>
                <w:color w:val="000000" w:themeColor="text1"/>
              </w:rPr>
              <w:br/>
            </w:r>
            <w:r w:rsidR="006137AE" w:rsidRPr="00EF5CC0">
              <w:rPr>
                <w:rFonts w:ascii="Arial" w:hAnsi="Arial" w:cs="Arial"/>
                <w:color w:val="000000" w:themeColor="text1"/>
              </w:rPr>
              <w:t xml:space="preserve">Response </w:t>
            </w:r>
            <w:r>
              <w:rPr>
                <w:rFonts w:ascii="Arial" w:hAnsi="Arial" w:cs="Arial"/>
                <w:color w:val="000000" w:themeColor="text1"/>
              </w:rPr>
              <w:t xml:space="preserve">31/07: Confirmed </w:t>
            </w:r>
            <w:r w:rsidR="007D1804">
              <w:rPr>
                <w:rFonts w:ascii="Arial" w:hAnsi="Arial" w:cs="Arial"/>
                <w:color w:val="000000" w:themeColor="text1"/>
              </w:rPr>
              <w:t xml:space="preserve">no current storage at site and that storage location was not </w:t>
            </w:r>
            <w:proofErr w:type="spellStart"/>
            <w:r w:rsidR="007D1804">
              <w:rPr>
                <w:rFonts w:ascii="Arial" w:hAnsi="Arial" w:cs="Arial"/>
                <w:color w:val="000000" w:themeColor="text1"/>
              </w:rPr>
              <w:t>permenant</w:t>
            </w:r>
            <w:proofErr w:type="spellEnd"/>
            <w:r w:rsidR="007D1804">
              <w:rPr>
                <w:rFonts w:ascii="Arial" w:hAnsi="Arial" w:cs="Arial"/>
                <w:color w:val="000000" w:themeColor="text1"/>
              </w:rPr>
              <w:t xml:space="preserve"> </w:t>
            </w:r>
            <w:proofErr w:type="spellStart"/>
            <w:r w:rsidR="007D1804">
              <w:rPr>
                <w:rFonts w:ascii="Arial" w:hAnsi="Arial" w:cs="Arial"/>
                <w:color w:val="000000" w:themeColor="text1"/>
              </w:rPr>
              <w:t>rfi</w:t>
            </w:r>
            <w:proofErr w:type="spellEnd"/>
            <w:r w:rsidR="007D1804">
              <w:rPr>
                <w:rFonts w:ascii="Arial" w:hAnsi="Arial" w:cs="Arial"/>
                <w:color w:val="000000" w:themeColor="text1"/>
              </w:rPr>
              <w:t xml:space="preserve"> closed. </w:t>
            </w:r>
          </w:p>
        </w:tc>
      </w:tr>
      <w:tr w:rsidR="007719B3" w:rsidRPr="00A007D4" w14:paraId="6D68C048" w14:textId="77777777" w:rsidTr="00437319">
        <w:trPr>
          <w:trHeight w:val="70"/>
        </w:trPr>
        <w:tc>
          <w:tcPr>
            <w:tcW w:w="5000" w:type="pct"/>
          </w:tcPr>
          <w:p w14:paraId="4432D6D7" w14:textId="4CD4D5FB"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5D7C54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42CB10F" w:rsidR="00573034" w:rsidRPr="00C40D12" w:rsidRDefault="00EF5CC0" w:rsidP="00A007D4">
            <w:pPr>
              <w:rPr>
                <w:rFonts w:ascii="Arial" w:hAnsi="Arial" w:cs="Arial"/>
              </w:rPr>
            </w:pPr>
            <w:r>
              <w:rPr>
                <w:rFonts w:ascii="Arial" w:hAnsi="Arial" w:cs="Arial"/>
              </w:rPr>
              <w:t>08/08/25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0335E3F" w:rsidR="00573034" w:rsidRPr="00C40D12" w:rsidRDefault="00EF5CC0" w:rsidP="00A007D4">
            <w:pPr>
              <w:rPr>
                <w:rFonts w:ascii="Arial" w:hAnsi="Arial" w:cs="Arial"/>
              </w:rPr>
            </w:pPr>
            <w:r>
              <w:rPr>
                <w:rFonts w:ascii="Arial" w:hAnsi="Arial" w:cs="Arial"/>
              </w:rPr>
              <w:t>08/08/25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C93879E" w:rsidR="00D3244D" w:rsidRPr="00C40D12" w:rsidRDefault="00EF5CC0" w:rsidP="00A007D4">
            <w:pPr>
              <w:rPr>
                <w:rFonts w:ascii="Arial" w:hAnsi="Arial" w:cs="Arial"/>
              </w:rPr>
            </w:pPr>
            <w:r>
              <w:rPr>
                <w:rFonts w:ascii="Arial" w:hAnsi="Arial" w:cs="Arial"/>
              </w:rPr>
              <w:t>Ethan Banfield</w:t>
            </w:r>
            <w:r>
              <w:rPr>
                <w:rFonts w:ascii="Arial" w:hAnsi="Arial" w:cs="Arial"/>
              </w:rPr>
              <w:br/>
              <w:t>08/08/25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CFDADBA" w14:textId="77777777" w:rsidR="00D3244D" w:rsidRDefault="006942FD" w:rsidP="00A007D4">
            <w:pPr>
              <w:rPr>
                <w:rFonts w:ascii="Arial" w:hAnsi="Arial" w:cs="Arial"/>
              </w:rPr>
            </w:pPr>
            <w:r>
              <w:rPr>
                <w:rFonts w:ascii="Arial" w:hAnsi="Arial" w:cs="Arial"/>
              </w:rPr>
              <w:t>Huw Davies</w:t>
            </w:r>
          </w:p>
          <w:p w14:paraId="3CA03405" w14:textId="3BC6B242" w:rsidR="006942FD" w:rsidRPr="00A007D4" w:rsidRDefault="006942FD" w:rsidP="00A007D4">
            <w:pPr>
              <w:rPr>
                <w:rFonts w:ascii="Arial" w:hAnsi="Arial" w:cs="Arial"/>
              </w:rPr>
            </w:pPr>
            <w:r>
              <w:rPr>
                <w:rFonts w:ascii="Arial" w:hAnsi="Arial" w:cs="Arial"/>
              </w:rPr>
              <w:t>08/08/2025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08FBA8A" w:rsidR="007719B3" w:rsidRPr="00345ACB" w:rsidRDefault="00E84E1E"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B26B839" w:rsidR="007719B3" w:rsidRPr="00345ACB" w:rsidRDefault="006C35B6" w:rsidP="00A007D4">
            <w:pPr>
              <w:rPr>
                <w:rFonts w:ascii="Arial" w:hAnsi="Arial" w:cs="Arial"/>
              </w:rPr>
            </w:pPr>
            <w:r>
              <w:rPr>
                <w:rFonts w:ascii="Arial" w:hAnsi="Arial" w:cs="Arial"/>
              </w:rPr>
              <w:t>1250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F0F9FF3" w:rsidR="007719B3" w:rsidRPr="00345ACB" w:rsidRDefault="004C4A06" w:rsidP="00A007D4">
            <w:pPr>
              <w:rPr>
                <w:rFonts w:ascii="Arial" w:hAnsi="Arial" w:cs="Arial"/>
                <w:b/>
              </w:rPr>
            </w:pPr>
            <w:r>
              <w:rPr>
                <w:rFonts w:ascii="Arial" w:hAnsi="Arial" w:cs="Arial"/>
                <w:b/>
              </w:rPr>
              <w:t>1300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EAE0A" w14:textId="77777777" w:rsidR="00266EF9" w:rsidRDefault="00266EF9" w:rsidP="001B5BE1">
      <w:pPr>
        <w:spacing w:after="0" w:line="240" w:lineRule="auto"/>
      </w:pPr>
      <w:r>
        <w:separator/>
      </w:r>
    </w:p>
  </w:endnote>
  <w:endnote w:type="continuationSeparator" w:id="0">
    <w:p w14:paraId="248ACCA7" w14:textId="77777777" w:rsidR="00266EF9" w:rsidRDefault="00266EF9" w:rsidP="001B5BE1">
      <w:pPr>
        <w:spacing w:after="0" w:line="240" w:lineRule="auto"/>
      </w:pPr>
      <w:r>
        <w:continuationSeparator/>
      </w:r>
    </w:p>
  </w:endnote>
  <w:endnote w:type="continuationNotice" w:id="1">
    <w:p w14:paraId="72407559" w14:textId="77777777" w:rsidR="00266EF9" w:rsidRDefault="00266E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84677" w14:textId="77777777" w:rsidR="00266EF9" w:rsidRDefault="00266EF9" w:rsidP="001B5BE1">
      <w:pPr>
        <w:spacing w:after="0" w:line="240" w:lineRule="auto"/>
      </w:pPr>
      <w:r>
        <w:separator/>
      </w:r>
    </w:p>
  </w:footnote>
  <w:footnote w:type="continuationSeparator" w:id="0">
    <w:p w14:paraId="34F491DE" w14:textId="77777777" w:rsidR="00266EF9" w:rsidRDefault="00266EF9" w:rsidP="001B5BE1">
      <w:pPr>
        <w:spacing w:after="0" w:line="240" w:lineRule="auto"/>
      </w:pPr>
      <w:r>
        <w:continuationSeparator/>
      </w:r>
    </w:p>
  </w:footnote>
  <w:footnote w:type="continuationNotice" w:id="1">
    <w:p w14:paraId="249295A7" w14:textId="77777777" w:rsidR="00266EF9" w:rsidRDefault="00266E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6F4"/>
    <w:rsid w:val="00007908"/>
    <w:rsid w:val="00012A9D"/>
    <w:rsid w:val="00020B62"/>
    <w:rsid w:val="0002204D"/>
    <w:rsid w:val="000307BE"/>
    <w:rsid w:val="00031CD0"/>
    <w:rsid w:val="0003304B"/>
    <w:rsid w:val="00036DDD"/>
    <w:rsid w:val="0003709F"/>
    <w:rsid w:val="0004223B"/>
    <w:rsid w:val="0004249C"/>
    <w:rsid w:val="0005278F"/>
    <w:rsid w:val="00055216"/>
    <w:rsid w:val="0006348F"/>
    <w:rsid w:val="00063C1E"/>
    <w:rsid w:val="0006426A"/>
    <w:rsid w:val="00071FDA"/>
    <w:rsid w:val="0007768C"/>
    <w:rsid w:val="000845F3"/>
    <w:rsid w:val="00087221"/>
    <w:rsid w:val="00087D0D"/>
    <w:rsid w:val="00093EEB"/>
    <w:rsid w:val="00096B4A"/>
    <w:rsid w:val="000A1B06"/>
    <w:rsid w:val="000A51A3"/>
    <w:rsid w:val="000B6A48"/>
    <w:rsid w:val="000C1186"/>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303D1"/>
    <w:rsid w:val="00132CFC"/>
    <w:rsid w:val="001527FC"/>
    <w:rsid w:val="001528C6"/>
    <w:rsid w:val="001549F6"/>
    <w:rsid w:val="00154CE7"/>
    <w:rsid w:val="0016480F"/>
    <w:rsid w:val="00171D59"/>
    <w:rsid w:val="00186EC4"/>
    <w:rsid w:val="001A0155"/>
    <w:rsid w:val="001A1A76"/>
    <w:rsid w:val="001A2CD1"/>
    <w:rsid w:val="001A3156"/>
    <w:rsid w:val="001A47FA"/>
    <w:rsid w:val="001A53AC"/>
    <w:rsid w:val="001B5BE1"/>
    <w:rsid w:val="001C20EA"/>
    <w:rsid w:val="001C3F96"/>
    <w:rsid w:val="001D0C33"/>
    <w:rsid w:val="001D1C90"/>
    <w:rsid w:val="001D4B7D"/>
    <w:rsid w:val="001E4271"/>
    <w:rsid w:val="001E4945"/>
    <w:rsid w:val="001E60E5"/>
    <w:rsid w:val="001E6C21"/>
    <w:rsid w:val="001E7263"/>
    <w:rsid w:val="001F5574"/>
    <w:rsid w:val="001F6C46"/>
    <w:rsid w:val="002018F5"/>
    <w:rsid w:val="00201B55"/>
    <w:rsid w:val="00203C4A"/>
    <w:rsid w:val="002073DE"/>
    <w:rsid w:val="00213FEA"/>
    <w:rsid w:val="00215BDD"/>
    <w:rsid w:val="002161E4"/>
    <w:rsid w:val="0021649A"/>
    <w:rsid w:val="002172F2"/>
    <w:rsid w:val="0022092C"/>
    <w:rsid w:val="002230ED"/>
    <w:rsid w:val="00225CDE"/>
    <w:rsid w:val="002318B9"/>
    <w:rsid w:val="00235DAC"/>
    <w:rsid w:val="00250EBC"/>
    <w:rsid w:val="00252294"/>
    <w:rsid w:val="002568C2"/>
    <w:rsid w:val="00261622"/>
    <w:rsid w:val="00266EF9"/>
    <w:rsid w:val="00276F88"/>
    <w:rsid w:val="00286BE0"/>
    <w:rsid w:val="00287BCB"/>
    <w:rsid w:val="002903A0"/>
    <w:rsid w:val="00296C73"/>
    <w:rsid w:val="002A7588"/>
    <w:rsid w:val="002B4076"/>
    <w:rsid w:val="002B6073"/>
    <w:rsid w:val="002D544C"/>
    <w:rsid w:val="002D6376"/>
    <w:rsid w:val="002E2A8B"/>
    <w:rsid w:val="002E5F90"/>
    <w:rsid w:val="002F0907"/>
    <w:rsid w:val="002F52A7"/>
    <w:rsid w:val="00317ECF"/>
    <w:rsid w:val="00321C2F"/>
    <w:rsid w:val="003267AF"/>
    <w:rsid w:val="00326B3C"/>
    <w:rsid w:val="003319D4"/>
    <w:rsid w:val="0033206B"/>
    <w:rsid w:val="00336CD2"/>
    <w:rsid w:val="003404BC"/>
    <w:rsid w:val="00341B39"/>
    <w:rsid w:val="003437BC"/>
    <w:rsid w:val="00345ACB"/>
    <w:rsid w:val="003471D1"/>
    <w:rsid w:val="00353DF6"/>
    <w:rsid w:val="00353FFB"/>
    <w:rsid w:val="00362410"/>
    <w:rsid w:val="00363490"/>
    <w:rsid w:val="00363F6C"/>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E7008"/>
    <w:rsid w:val="003F05FB"/>
    <w:rsid w:val="003F0957"/>
    <w:rsid w:val="003F14C5"/>
    <w:rsid w:val="003F2869"/>
    <w:rsid w:val="003F2D24"/>
    <w:rsid w:val="003F67CA"/>
    <w:rsid w:val="0040346D"/>
    <w:rsid w:val="00420A59"/>
    <w:rsid w:val="00420B87"/>
    <w:rsid w:val="00420D04"/>
    <w:rsid w:val="004273FC"/>
    <w:rsid w:val="00432507"/>
    <w:rsid w:val="00432940"/>
    <w:rsid w:val="00437319"/>
    <w:rsid w:val="00437466"/>
    <w:rsid w:val="00440F2E"/>
    <w:rsid w:val="0045775A"/>
    <w:rsid w:val="004628EF"/>
    <w:rsid w:val="00465F75"/>
    <w:rsid w:val="0046662F"/>
    <w:rsid w:val="00471442"/>
    <w:rsid w:val="00477CEA"/>
    <w:rsid w:val="004835F4"/>
    <w:rsid w:val="00485F2A"/>
    <w:rsid w:val="004924E7"/>
    <w:rsid w:val="00495EA2"/>
    <w:rsid w:val="004A3FA2"/>
    <w:rsid w:val="004B1185"/>
    <w:rsid w:val="004B2E47"/>
    <w:rsid w:val="004B4591"/>
    <w:rsid w:val="004B5BED"/>
    <w:rsid w:val="004C1471"/>
    <w:rsid w:val="004C1EF0"/>
    <w:rsid w:val="004C4A06"/>
    <w:rsid w:val="004C58F9"/>
    <w:rsid w:val="004D00D7"/>
    <w:rsid w:val="004D2918"/>
    <w:rsid w:val="004D4738"/>
    <w:rsid w:val="004D6CA2"/>
    <w:rsid w:val="004E3C6B"/>
    <w:rsid w:val="004E3EC0"/>
    <w:rsid w:val="004E426E"/>
    <w:rsid w:val="004F00B4"/>
    <w:rsid w:val="004F0D5A"/>
    <w:rsid w:val="004F1A8C"/>
    <w:rsid w:val="004F73F2"/>
    <w:rsid w:val="00506013"/>
    <w:rsid w:val="00512799"/>
    <w:rsid w:val="00517F26"/>
    <w:rsid w:val="00524B08"/>
    <w:rsid w:val="00533C68"/>
    <w:rsid w:val="005416F0"/>
    <w:rsid w:val="005427C5"/>
    <w:rsid w:val="00544141"/>
    <w:rsid w:val="00552484"/>
    <w:rsid w:val="00562FAC"/>
    <w:rsid w:val="0056396D"/>
    <w:rsid w:val="00565CA2"/>
    <w:rsid w:val="0056799C"/>
    <w:rsid w:val="00573034"/>
    <w:rsid w:val="00583655"/>
    <w:rsid w:val="00584F7B"/>
    <w:rsid w:val="005857D7"/>
    <w:rsid w:val="00591D3F"/>
    <w:rsid w:val="00591E2F"/>
    <w:rsid w:val="00595DBE"/>
    <w:rsid w:val="00596FFC"/>
    <w:rsid w:val="005A05E5"/>
    <w:rsid w:val="005A0FA8"/>
    <w:rsid w:val="005A394F"/>
    <w:rsid w:val="005A7A88"/>
    <w:rsid w:val="005B476C"/>
    <w:rsid w:val="005D0D40"/>
    <w:rsid w:val="005D0DFC"/>
    <w:rsid w:val="005D2ABD"/>
    <w:rsid w:val="005D4DD5"/>
    <w:rsid w:val="005E1497"/>
    <w:rsid w:val="005E2582"/>
    <w:rsid w:val="005E58B7"/>
    <w:rsid w:val="005F5090"/>
    <w:rsid w:val="006032FC"/>
    <w:rsid w:val="006137AE"/>
    <w:rsid w:val="006146EE"/>
    <w:rsid w:val="00623884"/>
    <w:rsid w:val="00632A4E"/>
    <w:rsid w:val="00635878"/>
    <w:rsid w:val="00637513"/>
    <w:rsid w:val="0063797B"/>
    <w:rsid w:val="00650125"/>
    <w:rsid w:val="00657080"/>
    <w:rsid w:val="00667188"/>
    <w:rsid w:val="00671DFB"/>
    <w:rsid w:val="00682B93"/>
    <w:rsid w:val="00683CD6"/>
    <w:rsid w:val="00686CCB"/>
    <w:rsid w:val="00686D5D"/>
    <w:rsid w:val="00692350"/>
    <w:rsid w:val="006942FD"/>
    <w:rsid w:val="0069646F"/>
    <w:rsid w:val="006964A2"/>
    <w:rsid w:val="006A5D8E"/>
    <w:rsid w:val="006A666B"/>
    <w:rsid w:val="006B012E"/>
    <w:rsid w:val="006B2C80"/>
    <w:rsid w:val="006B6EA9"/>
    <w:rsid w:val="006C3341"/>
    <w:rsid w:val="006C35B6"/>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333E"/>
    <w:rsid w:val="00734A85"/>
    <w:rsid w:val="007401D5"/>
    <w:rsid w:val="007443D7"/>
    <w:rsid w:val="00746794"/>
    <w:rsid w:val="00747456"/>
    <w:rsid w:val="007501F6"/>
    <w:rsid w:val="00754F5A"/>
    <w:rsid w:val="00756AD9"/>
    <w:rsid w:val="007719B3"/>
    <w:rsid w:val="00780DD6"/>
    <w:rsid w:val="00783E97"/>
    <w:rsid w:val="007845E7"/>
    <w:rsid w:val="00786D36"/>
    <w:rsid w:val="0079459A"/>
    <w:rsid w:val="00796581"/>
    <w:rsid w:val="00796DD7"/>
    <w:rsid w:val="007A03BB"/>
    <w:rsid w:val="007A25F4"/>
    <w:rsid w:val="007A7130"/>
    <w:rsid w:val="007B15CB"/>
    <w:rsid w:val="007B5E0D"/>
    <w:rsid w:val="007B7505"/>
    <w:rsid w:val="007D10EC"/>
    <w:rsid w:val="007D1804"/>
    <w:rsid w:val="007D23AD"/>
    <w:rsid w:val="007E0B75"/>
    <w:rsid w:val="007E12B5"/>
    <w:rsid w:val="007E226A"/>
    <w:rsid w:val="007E28EA"/>
    <w:rsid w:val="007F1DC8"/>
    <w:rsid w:val="007F27D9"/>
    <w:rsid w:val="007F3053"/>
    <w:rsid w:val="007F4B72"/>
    <w:rsid w:val="00803787"/>
    <w:rsid w:val="008043D0"/>
    <w:rsid w:val="0081148A"/>
    <w:rsid w:val="00821330"/>
    <w:rsid w:val="008304D3"/>
    <w:rsid w:val="0083424E"/>
    <w:rsid w:val="008405D3"/>
    <w:rsid w:val="00840B17"/>
    <w:rsid w:val="0084564E"/>
    <w:rsid w:val="008461EF"/>
    <w:rsid w:val="008474D8"/>
    <w:rsid w:val="00852F7A"/>
    <w:rsid w:val="0085711A"/>
    <w:rsid w:val="00857F46"/>
    <w:rsid w:val="008634EC"/>
    <w:rsid w:val="0086756C"/>
    <w:rsid w:val="00873D1C"/>
    <w:rsid w:val="00881427"/>
    <w:rsid w:val="0089197F"/>
    <w:rsid w:val="008924CD"/>
    <w:rsid w:val="00895F88"/>
    <w:rsid w:val="008A3776"/>
    <w:rsid w:val="008A7A92"/>
    <w:rsid w:val="008B1AC3"/>
    <w:rsid w:val="008B4652"/>
    <w:rsid w:val="008B6588"/>
    <w:rsid w:val="008C0727"/>
    <w:rsid w:val="008C2E35"/>
    <w:rsid w:val="008D1E71"/>
    <w:rsid w:val="008D4EF7"/>
    <w:rsid w:val="008E1064"/>
    <w:rsid w:val="008E5414"/>
    <w:rsid w:val="008F02B4"/>
    <w:rsid w:val="008F1A59"/>
    <w:rsid w:val="008F2003"/>
    <w:rsid w:val="008F2390"/>
    <w:rsid w:val="008F4AB4"/>
    <w:rsid w:val="008F56EC"/>
    <w:rsid w:val="008F7305"/>
    <w:rsid w:val="00903C0D"/>
    <w:rsid w:val="009042D7"/>
    <w:rsid w:val="0091235A"/>
    <w:rsid w:val="00912AEF"/>
    <w:rsid w:val="00922A3D"/>
    <w:rsid w:val="00924758"/>
    <w:rsid w:val="0092551B"/>
    <w:rsid w:val="009260F8"/>
    <w:rsid w:val="00931607"/>
    <w:rsid w:val="0093250D"/>
    <w:rsid w:val="009362A0"/>
    <w:rsid w:val="00940284"/>
    <w:rsid w:val="00940D2A"/>
    <w:rsid w:val="00946E12"/>
    <w:rsid w:val="009471BD"/>
    <w:rsid w:val="009636A6"/>
    <w:rsid w:val="009666A3"/>
    <w:rsid w:val="009711A4"/>
    <w:rsid w:val="00971D5C"/>
    <w:rsid w:val="00972957"/>
    <w:rsid w:val="009734B6"/>
    <w:rsid w:val="00981BCB"/>
    <w:rsid w:val="0098207A"/>
    <w:rsid w:val="009867E9"/>
    <w:rsid w:val="00987CAC"/>
    <w:rsid w:val="00991068"/>
    <w:rsid w:val="00992CE1"/>
    <w:rsid w:val="0099648E"/>
    <w:rsid w:val="00996CC1"/>
    <w:rsid w:val="009A0334"/>
    <w:rsid w:val="009A0820"/>
    <w:rsid w:val="009A0BC6"/>
    <w:rsid w:val="009A21E7"/>
    <w:rsid w:val="009B139D"/>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05A7"/>
    <w:rsid w:val="00A35A95"/>
    <w:rsid w:val="00A36AC8"/>
    <w:rsid w:val="00A440F1"/>
    <w:rsid w:val="00A44D8E"/>
    <w:rsid w:val="00A4537C"/>
    <w:rsid w:val="00A46E0E"/>
    <w:rsid w:val="00A5488D"/>
    <w:rsid w:val="00A60BF3"/>
    <w:rsid w:val="00A62115"/>
    <w:rsid w:val="00A62CD1"/>
    <w:rsid w:val="00A7361C"/>
    <w:rsid w:val="00A817A0"/>
    <w:rsid w:val="00A82839"/>
    <w:rsid w:val="00A84717"/>
    <w:rsid w:val="00A91946"/>
    <w:rsid w:val="00A971D3"/>
    <w:rsid w:val="00AB251D"/>
    <w:rsid w:val="00AB2E5D"/>
    <w:rsid w:val="00AB5C9A"/>
    <w:rsid w:val="00AB5EA4"/>
    <w:rsid w:val="00AC0566"/>
    <w:rsid w:val="00AC261A"/>
    <w:rsid w:val="00AC38DB"/>
    <w:rsid w:val="00AD0273"/>
    <w:rsid w:val="00AD1655"/>
    <w:rsid w:val="00AD376C"/>
    <w:rsid w:val="00AD5162"/>
    <w:rsid w:val="00AE4ADD"/>
    <w:rsid w:val="00AE4C0C"/>
    <w:rsid w:val="00AE71B4"/>
    <w:rsid w:val="00AF0450"/>
    <w:rsid w:val="00AF1DC7"/>
    <w:rsid w:val="00AF69DA"/>
    <w:rsid w:val="00AF6C30"/>
    <w:rsid w:val="00B004A5"/>
    <w:rsid w:val="00B104F3"/>
    <w:rsid w:val="00B21ABA"/>
    <w:rsid w:val="00B34D8D"/>
    <w:rsid w:val="00B40C49"/>
    <w:rsid w:val="00B42822"/>
    <w:rsid w:val="00B45F2E"/>
    <w:rsid w:val="00B46F5A"/>
    <w:rsid w:val="00B50D9B"/>
    <w:rsid w:val="00B54BF1"/>
    <w:rsid w:val="00B607B1"/>
    <w:rsid w:val="00B737FF"/>
    <w:rsid w:val="00B74FF7"/>
    <w:rsid w:val="00B75CC5"/>
    <w:rsid w:val="00B8369F"/>
    <w:rsid w:val="00B8416E"/>
    <w:rsid w:val="00B927CD"/>
    <w:rsid w:val="00BA1D8F"/>
    <w:rsid w:val="00BA3B1E"/>
    <w:rsid w:val="00BB0A34"/>
    <w:rsid w:val="00BB1ADB"/>
    <w:rsid w:val="00BB26B4"/>
    <w:rsid w:val="00BB480F"/>
    <w:rsid w:val="00BB5B7F"/>
    <w:rsid w:val="00BC0BB7"/>
    <w:rsid w:val="00BC367B"/>
    <w:rsid w:val="00BC7F58"/>
    <w:rsid w:val="00BD19D8"/>
    <w:rsid w:val="00BD5A86"/>
    <w:rsid w:val="00BE5AA9"/>
    <w:rsid w:val="00BE69AD"/>
    <w:rsid w:val="00BF01AD"/>
    <w:rsid w:val="00BF0EF0"/>
    <w:rsid w:val="00BF3C38"/>
    <w:rsid w:val="00BF434E"/>
    <w:rsid w:val="00C100F0"/>
    <w:rsid w:val="00C110B8"/>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4B49"/>
    <w:rsid w:val="00C75E0E"/>
    <w:rsid w:val="00C8349D"/>
    <w:rsid w:val="00C84C49"/>
    <w:rsid w:val="00C922D9"/>
    <w:rsid w:val="00C9419F"/>
    <w:rsid w:val="00C947FE"/>
    <w:rsid w:val="00CA77D2"/>
    <w:rsid w:val="00CC2BDD"/>
    <w:rsid w:val="00CC3ED9"/>
    <w:rsid w:val="00CE2E10"/>
    <w:rsid w:val="00CE35AD"/>
    <w:rsid w:val="00CE65CF"/>
    <w:rsid w:val="00CF0118"/>
    <w:rsid w:val="00CF12DA"/>
    <w:rsid w:val="00CF318D"/>
    <w:rsid w:val="00CF4B60"/>
    <w:rsid w:val="00CF5A6C"/>
    <w:rsid w:val="00D01618"/>
    <w:rsid w:val="00D055FC"/>
    <w:rsid w:val="00D0731E"/>
    <w:rsid w:val="00D07A20"/>
    <w:rsid w:val="00D10525"/>
    <w:rsid w:val="00D20892"/>
    <w:rsid w:val="00D228E7"/>
    <w:rsid w:val="00D24D10"/>
    <w:rsid w:val="00D3244D"/>
    <w:rsid w:val="00D37AAF"/>
    <w:rsid w:val="00D402F5"/>
    <w:rsid w:val="00D43481"/>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83980"/>
    <w:rsid w:val="00D91EE0"/>
    <w:rsid w:val="00D941DC"/>
    <w:rsid w:val="00D97724"/>
    <w:rsid w:val="00DB4B50"/>
    <w:rsid w:val="00DC269A"/>
    <w:rsid w:val="00DC2F54"/>
    <w:rsid w:val="00DC4012"/>
    <w:rsid w:val="00DD0765"/>
    <w:rsid w:val="00DD2553"/>
    <w:rsid w:val="00DE05FE"/>
    <w:rsid w:val="00DF5682"/>
    <w:rsid w:val="00E000BA"/>
    <w:rsid w:val="00E0482E"/>
    <w:rsid w:val="00E13F40"/>
    <w:rsid w:val="00E20D6B"/>
    <w:rsid w:val="00E23716"/>
    <w:rsid w:val="00E2573C"/>
    <w:rsid w:val="00E2609E"/>
    <w:rsid w:val="00E27ECC"/>
    <w:rsid w:val="00E32818"/>
    <w:rsid w:val="00E34154"/>
    <w:rsid w:val="00E41AAA"/>
    <w:rsid w:val="00E43C19"/>
    <w:rsid w:val="00E55BAF"/>
    <w:rsid w:val="00E579C9"/>
    <w:rsid w:val="00E60B1F"/>
    <w:rsid w:val="00E61299"/>
    <w:rsid w:val="00E67404"/>
    <w:rsid w:val="00E71594"/>
    <w:rsid w:val="00E73C4D"/>
    <w:rsid w:val="00E77ECB"/>
    <w:rsid w:val="00E84E1E"/>
    <w:rsid w:val="00E858F4"/>
    <w:rsid w:val="00E874E1"/>
    <w:rsid w:val="00EB00B3"/>
    <w:rsid w:val="00EB3442"/>
    <w:rsid w:val="00EB7CEF"/>
    <w:rsid w:val="00EC0EB8"/>
    <w:rsid w:val="00ED1195"/>
    <w:rsid w:val="00ED38EF"/>
    <w:rsid w:val="00ED5690"/>
    <w:rsid w:val="00ED7215"/>
    <w:rsid w:val="00ED77DD"/>
    <w:rsid w:val="00EE2415"/>
    <w:rsid w:val="00EE68D2"/>
    <w:rsid w:val="00EF5385"/>
    <w:rsid w:val="00EF5CC0"/>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334A"/>
    <w:rsid w:val="00F7572A"/>
    <w:rsid w:val="00F86BDF"/>
    <w:rsid w:val="00F9424F"/>
    <w:rsid w:val="00F94831"/>
    <w:rsid w:val="00FB2577"/>
    <w:rsid w:val="00FB51D7"/>
    <w:rsid w:val="00FC233A"/>
    <w:rsid w:val="00FC370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id%20Mobile%20Plant/PAN-029757/PAN-029757%20Ax%204%20Saved%20for%20info%20only.docx?d=wda046442205746ec89b73db6d4be6193&amp;csf=1&amp;web=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Mobile%20Plant/PAN-029757/PAN-029757%20Mapping%20report.docx?d=w586152395c434caa896de6793ba247af&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REGU-488-440</_dlc_DocId>
    <_dlc_DocIdUrl xmlns="9be56660-2c31-41ef-bc00-23e72f632f2a">
      <Url>https://cyfoethnaturiolcymru.sharepoint.com/teams/Regulatory/Permitting/_layouts/15/DocIdRedir.aspx?ID=REGU-488-440</Url>
      <Description>REGU-488-440</Description>
    </_dlc_DocIdUrl>
    <Site_x0020_Name xmlns="859f7ad6-93f6-4205-b62b-a17f28acbbac">Mobile Plant</Site_x0020_Name>
    <Permit_x0020_Number xmlns="859f7ad6-93f6-4205-b62b-a17f28acbbac">EPR-BB3990ZX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2025-08-07T23:00:00+00:00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Beacon Foods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C04895C-97ED-469B-ABAA-8857A08DCDD0}"/>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B925E1D3-24F5-40CF-97F9-CBCE010EA119}"/>
</file>

<file path=customXml/itemProps6.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schemas.microsoft.com/office/infopath/2007/PartnerControls"/>
    <ds:schemaRef ds:uri="http://purl.org/dc/dcmitype/"/>
    <ds:schemaRef ds:uri="http://schemas.microsoft.com/office/2006/metadata/properties"/>
    <ds:schemaRef ds:uri="http://purl.org/dc/elements/1.1/"/>
    <ds:schemaRef ds:uri="http://www.w3.org/XML/1998/namespace"/>
    <ds:schemaRef ds:uri="http://schemas.openxmlformats.org/package/2006/metadata/core-propertie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3338</Words>
  <Characters>19029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Banfield, Ethan</cp:lastModifiedBy>
  <cp:revision>4</cp:revision>
  <cp:lastPrinted>2016-07-26T07:41:00Z</cp:lastPrinted>
  <dcterms:created xsi:type="dcterms:W3CDTF">2025-08-08T13:51:00Z</dcterms:created>
  <dcterms:modified xsi:type="dcterms:W3CDTF">2025-08-11T11:01:00Z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99416660-40d2-452d-b73d-e43fdbcab566</vt:lpwstr>
  </property>
  <property fmtid="{D5CDD505-2E9C-101B-9397-08002B2CF9AE}" pid="4" name="AuthorIds_UIVersion_11776">
    <vt:lpwstr>200</vt:lpwstr>
  </property>
  <property fmtid="{D5CDD505-2E9C-101B-9397-08002B2CF9AE}" pid="5" name="Order">
    <vt:r8>44000</vt:r8>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Process">
    <vt:lpwstr/>
  </property>
  <property fmtid="{D5CDD505-2E9C-101B-9397-08002B2CF9AE}" pid="14" name="Email Subject">
    <vt:lpwstr/>
  </property>
  <property fmtid="{D5CDD505-2E9C-101B-9397-08002B2CF9AE}" pid="15" name="Link to previous EPR Permit">
    <vt:lpwstr/>
  </property>
  <property fmtid="{D5CDD505-2E9C-101B-9397-08002B2CF9AE}" pid="16" name="CAR Language Preference">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2" name="Email Sender">
    <vt:lpwstr/>
  </property>
  <property fmtid="{D5CDD505-2E9C-101B-9397-08002B2CF9AE}" pid="23" name="BCC">
    <vt:lpwstr/>
  </property>
  <property fmtid="{D5CDD505-2E9C-101B-9397-08002B2CF9AE}" pid="25" name="CC">
    <vt:lpwstr/>
  </property>
  <property fmtid="{D5CDD505-2E9C-101B-9397-08002B2CF9AE}" pid="26" name="To">
    <vt:lpwstr/>
  </property>
</Properties>
</file>