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677B55" w14:textId="77777777" w:rsidR="006D3CE4" w:rsidRDefault="00C13998">
      <w:r>
        <w:rPr>
          <w:noProof/>
        </w:rPr>
        <w:drawing>
          <wp:inline distT="0" distB="0" distL="0" distR="0" wp14:anchorId="18F32F2B" wp14:editId="44653C71">
            <wp:extent cx="5731510" cy="322389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D3CE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3998"/>
    <w:rsid w:val="00193BEA"/>
    <w:rsid w:val="00A87DEB"/>
    <w:rsid w:val="00C13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E007EC"/>
  <w15:chartTrackingRefBased/>
  <w15:docId w15:val="{5F3A3F05-3C74-4B84-8215-755EBA07B2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341" ma:contentTypeDescription="Permitting &amp; Compliance Word Document" ma:contentTypeScope="" ma:versionID="44a28e7c6d348b4f2e006d960e62dcf6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targetNamespace="http://schemas.microsoft.com/office/2006/metadata/properties" ma:root="true" ma:fieldsID="d5bbfd7992c4812d871a6cf15838ca9c" ns2:_="" ns4:_="" ns5:_="">
    <xsd:import namespace="859f7ad6-93f6-4205-b62b-a17f28acbbac"/>
    <xsd:import namespace="84145aa9-ae2a-4b81-96bf-da2258b9f1c9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6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Irfon River Premier Leisure Park</Site_x0020_Name>
    <Internal_x002f_External xmlns="859f7ad6-93f6-4205-b62b-a17f28acbbac">Outgoing document</Internal_x002f_External>
    <Post_x0020_code xmlns="859f7ad6-93f6-4205-b62b-a17f28acbbac">LD4 4BH</Post_x0020_code>
    <Document_x0020_Type xmlns="859f7ad6-93f6-4205-b62b-a17f28acbbac">Form/Proforma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Irfon River Holiday Park, Upper Chapel Road, Garth, Llangammarch Wells, LD4 4BH</Addressee>
    <Process_x0020_Type xmlns="859f7ad6-93f6-4205-b62b-a17f28acbbac" xsi:nil="true"/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2018-12-20T00:00:00+00:00</Document_x0020_Date>
    <Facility_x0020_Address xmlns="859f7ad6-93f6-4205-b62b-a17f28acbbac">Upper Chapel Road, Garth, Llangammarch Wells</Facility_x0020_Address>
    <Environment_x0020_Sub_x0020_Folder xmlns="859f7ad6-93f6-4205-b62b-a17f28acbbac">Licences applications</Environment_x0020_Sub_x0020_Folder>
    <Customer_x0020_Name xmlns="859f7ad6-93f6-4205-b62b-a17f28acbbac">Kajoty Limited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4F8DB064-9A7E-4089-9505-C16B7F2E7A11}"/>
</file>

<file path=customXml/itemProps2.xml><?xml version="1.0" encoding="utf-8"?>
<ds:datastoreItem xmlns:ds="http://schemas.openxmlformats.org/officeDocument/2006/customXml" ds:itemID="{40A63299-ECD9-44A3-92B6-6D1A204B0307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B8A73DE5-98A8-4080-8D7E-240639B8BF40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C29E1A90-3582-4250-9A55-0BB5E6AFBE12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A4987CD-885C-4B72-8815-7D1B66D9FE74}">
  <ds:schemaRefs>
    <ds:schemaRef ds:uri="http://schemas.microsoft.com/office/2006/documentManagement/types"/>
    <ds:schemaRef ds:uri="a84e7805-6a46-4291-b6c6-33e265e5a8c8"/>
    <ds:schemaRef ds:uri="http://schemas.microsoft.com/office/2006/metadata/properties"/>
    <ds:schemaRef ds:uri="http://schemas.microsoft.com/office/infopath/2007/PartnerControls"/>
    <ds:schemaRef ds:uri="http://purl.org/dc/terms/"/>
    <ds:schemaRef ds:uri="6e121689-de5b-41b9-a751-bfeda7fa2b07"/>
    <ds:schemaRef ds:uri="http://purl.org/dc/dcmitype/"/>
    <ds:schemaRef ds:uri="9be56660-2c31-41ef-bc00-23e72f632f2a"/>
    <ds:schemaRef ds:uri="http://purl.org/dc/elements/1.1/"/>
    <ds:schemaRef ds:uri="http://schemas.openxmlformats.org/package/2006/metadata/core-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Byrne, Aidan</dc:creator>
  <cp:keywords/>
  <dc:description/>
  <cp:lastModifiedBy>Byrne, Aidan</cp:lastModifiedBy>
  <cp:revision>1</cp:revision>
  <dcterms:created xsi:type="dcterms:W3CDTF">2018-12-20T14:39:00Z</dcterms:created>
  <dcterms:modified xsi:type="dcterms:W3CDTF">2018-12-20T14:40:00Z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_dlc_DocIdItemGuid">
    <vt:lpwstr>324e2644-c356-480f-b8b2-6460cfa6e083</vt:lpwstr>
  </property>
  <property fmtid="{D5CDD505-2E9C-101B-9397-08002B2CF9AE}" pid="4" name="_dlc_DocId">
    <vt:lpwstr>REGU-212-36813</vt:lpwstr>
  </property>
  <property fmtid="{D5CDD505-2E9C-101B-9397-08002B2CF9AE}" pid="5" name="_dlc_DocIdUrl">
    <vt:lpwstr>https://cyfoethnaturiolcymru.sharepoint.com/teams/Regulatory/Permitting/_layouts/15/DocIdRedir.aspx?ID=REGU-212-36813, REGU-212-36813</vt:lpwstr>
  </property>
  <property fmtid="{D5CDD505-2E9C-101B-9397-08002B2CF9AE}" pid="6" name="_docset_NoMedatataSyncRequired">
    <vt:lpwstr>False</vt:lpwstr>
  </property>
</Properties>
</file>