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1"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2"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Pennawd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1B5675CC" w:rsidR="006434CF" w:rsidRPr="003D4656" w:rsidRDefault="000B07C4"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EF1C48F" w:rsidR="006434CF" w:rsidRPr="003D4656" w:rsidRDefault="000B07C4"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C0E9DA7" w:rsidR="006434CF" w:rsidRPr="003D4656" w:rsidRDefault="000B07C4"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57C30B99" w:rsidR="006434CF" w:rsidRPr="003D4656" w:rsidRDefault="000B07C4"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0A0D734" w:rsidR="006434CF" w:rsidRPr="003D4656" w:rsidRDefault="000B07C4"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56CD1EF" w:rsidR="006434CF" w:rsidRPr="003D4656" w:rsidRDefault="000B07C4"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1ABEBB55" w:rsidR="006434CF" w:rsidRPr="003D4656" w:rsidRDefault="000B07C4"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22568DF" w:rsidR="006434CF" w:rsidRPr="003D4656" w:rsidRDefault="000B07C4"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1035074F" w:rsidR="002D4D25" w:rsidRPr="003D4656" w:rsidRDefault="000B07C4"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5D662270" w:rsidR="006434CF" w:rsidRPr="003D4656" w:rsidRDefault="000B07C4"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3"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11EAE780" w:rsidR="002D4D25" w:rsidRPr="00097CD3" w:rsidRDefault="000B4327" w:rsidP="00030A6E">
                            <w:pPr>
                              <w:tabs>
                                <w:tab w:val="left" w:pos="-142"/>
                                <w:tab w:val="left" w:pos="426"/>
                              </w:tabs>
                              <w:rPr>
                                <w:sz w:val="22"/>
                              </w:rPr>
                            </w:pPr>
                            <w:r>
                              <w:rPr>
                                <w:sz w:val="22"/>
                              </w:rPr>
                              <w:t>Caernarfon Harbour Pontoons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11EAE780" w:rsidR="002D4D25" w:rsidRPr="00097CD3" w:rsidRDefault="000B4327" w:rsidP="00030A6E">
                      <w:pPr>
                        <w:tabs>
                          <w:tab w:val="left" w:pos="-142"/>
                          <w:tab w:val="left" w:pos="426"/>
                        </w:tabs>
                        <w:rPr>
                          <w:sz w:val="22"/>
                        </w:rPr>
                      </w:pPr>
                      <w:r>
                        <w:rPr>
                          <w:sz w:val="22"/>
                        </w:rPr>
                        <w:t>Caernarfon Harbour Pontoons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4DF9EDD5" w:rsidR="002D4D25" w:rsidRPr="00097CD3" w:rsidRDefault="00797F0D" w:rsidP="00030A6E">
                            <w:pPr>
                              <w:contextualSpacing/>
                              <w:rPr>
                                <w:sz w:val="22"/>
                              </w:rPr>
                            </w:pPr>
                            <w:r w:rsidRPr="00797F0D">
                              <w:rPr>
                                <w:sz w:val="22"/>
                              </w:rPr>
                              <w:t>Caernarfon Harbour Trust are developing proposals to install pontoons along the Cei Llechi (Slate Quay) area of the harbour in Caernarfon, Gwynedd. The proposals involve the installation of floating pontoons along a section of approximately 360m of the quay wall, secured off driven piles</w:t>
                            </w:r>
                            <w:r w:rsidR="00881025">
                              <w:rPr>
                                <w:sz w:val="22"/>
                              </w:rPr>
                              <w:t xml:space="preserve"> (approx. 24 in total)</w:t>
                            </w:r>
                            <w:r w:rsidRPr="00797F0D">
                              <w:rPr>
                                <w:sz w:val="22"/>
                              </w:rPr>
                              <w:t xml:space="preserve"> which are to be placed on the foreshore adjacent to the quay wall. The proposals also include the installation of a 15m x 6m scrub deck adjacent to the harbour wall on the western side of the pontoons.</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4DF9EDD5" w:rsidR="002D4D25" w:rsidRPr="00097CD3" w:rsidRDefault="00797F0D" w:rsidP="00030A6E">
                      <w:pPr>
                        <w:contextualSpacing/>
                        <w:rPr>
                          <w:sz w:val="22"/>
                        </w:rPr>
                      </w:pPr>
                      <w:r w:rsidRPr="00797F0D">
                        <w:rPr>
                          <w:sz w:val="22"/>
                        </w:rPr>
                        <w:t>Caernarfon Harbour Trust are developing proposals to install pontoons along the Cei Llechi (Slate Quay) area of the harbour in Caernarfon, Gwynedd. The proposals involve the installation of floating pontoons along a section of approximately 360m of the quay wall, secured off driven piles</w:t>
                      </w:r>
                      <w:r w:rsidR="00881025">
                        <w:rPr>
                          <w:sz w:val="22"/>
                        </w:rPr>
                        <w:t xml:space="preserve"> (approx. 24 in total)</w:t>
                      </w:r>
                      <w:r w:rsidRPr="00797F0D">
                        <w:rPr>
                          <w:sz w:val="22"/>
                        </w:rPr>
                        <w:t xml:space="preserve"> which are to be placed on the foreshore adjacent to the quay wall. The proposals also include the installation of a 15m x 6m scrub deck adjacent to the harbour wall on the western side of the pontoons.</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739CDE3F" w:rsidR="002D4D25" w:rsidRPr="00097CD3" w:rsidRDefault="00A013BA" w:rsidP="00030A6E">
                            <w:pPr>
                              <w:contextualSpacing/>
                              <w:rPr>
                                <w:sz w:val="22"/>
                              </w:rPr>
                            </w:pPr>
                            <w:r>
                              <w:rPr>
                                <w:sz w:val="22"/>
                              </w:rPr>
                              <w:t>£700k</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739CDE3F" w:rsidR="002D4D25" w:rsidRPr="00097CD3" w:rsidRDefault="00A013BA" w:rsidP="00030A6E">
                      <w:pPr>
                        <w:contextualSpacing/>
                        <w:rPr>
                          <w:sz w:val="22"/>
                        </w:rPr>
                      </w:pPr>
                      <w:r>
                        <w:rPr>
                          <w:sz w:val="22"/>
                        </w:rPr>
                        <w:t>£700k</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Pennawd2"/>
        <w:numPr>
          <w:ilvl w:val="0"/>
          <w:numId w:val="25"/>
        </w:numPr>
      </w:pPr>
      <w:r w:rsidRPr="00E45807">
        <w:t>Applicant Details</w:t>
      </w:r>
    </w:p>
    <w:p w14:paraId="14F93D05" w14:textId="77777777"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B19CC9F" w:rsidR="002D4D25" w:rsidRPr="00A013BA" w:rsidRDefault="002D4D25" w:rsidP="004F596B">
                            <w:pPr>
                              <w:contextualSpacing/>
                              <w:rPr>
                                <w:sz w:val="22"/>
                                <w:lang w:val="cy-G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7B19CC9F" w:rsidR="002D4D25" w:rsidRPr="00A013BA" w:rsidRDefault="002D4D25" w:rsidP="004F596B">
                      <w:pPr>
                        <w:contextualSpacing/>
                        <w:rPr>
                          <w:sz w:val="22"/>
                          <w:lang w:val="cy-GB"/>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7777777" w:rsidR="002D4D25" w:rsidRPr="00097CD3" w:rsidRDefault="002D4D25"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47CD78EA" w:rsidR="002D4D25" w:rsidRPr="006A7294" w:rsidRDefault="006A7294" w:rsidP="004F596B">
                            <w:pPr>
                              <w:contextualSpacing/>
                              <w:rPr>
                                <w:sz w:val="22"/>
                                <w:lang w:val="cy-GB"/>
                              </w:rPr>
                            </w:pPr>
                            <w:r>
                              <w:rPr>
                                <w:sz w:val="22"/>
                                <w:lang w:val="cy-GB"/>
                              </w:rPr>
                              <w:t>Caernarfon Harbour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47CD78EA" w:rsidR="002D4D25" w:rsidRPr="006A7294" w:rsidRDefault="006A7294" w:rsidP="004F596B">
                      <w:pPr>
                        <w:contextualSpacing/>
                        <w:rPr>
                          <w:sz w:val="22"/>
                          <w:lang w:val="cy-GB"/>
                        </w:rPr>
                      </w:pPr>
                      <w:r>
                        <w:rPr>
                          <w:sz w:val="22"/>
                          <w:lang w:val="cy-GB"/>
                        </w:rPr>
                        <w:t>Caernarfon Harbour Trust</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367CC970" w:rsidR="002D4D25" w:rsidRPr="006A7294" w:rsidRDefault="006A7294" w:rsidP="004F596B">
                            <w:pPr>
                              <w:contextualSpacing/>
                              <w:rPr>
                                <w:sz w:val="22"/>
                                <w:lang w:val="cy-GB"/>
                              </w:rPr>
                            </w:pPr>
                            <w:r>
                              <w:rPr>
                                <w:sz w:val="22"/>
                                <w:lang w:val="cy-GB"/>
                              </w:rPr>
                              <w:t>David O’Neill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367CC970" w:rsidR="002D4D25" w:rsidRPr="006A7294" w:rsidRDefault="006A7294" w:rsidP="004F596B">
                      <w:pPr>
                        <w:contextualSpacing/>
                        <w:rPr>
                          <w:sz w:val="22"/>
                          <w:lang w:val="cy-GB"/>
                        </w:rPr>
                      </w:pPr>
                      <w:r>
                        <w:rPr>
                          <w:sz w:val="22"/>
                          <w:lang w:val="cy-GB"/>
                        </w:rPr>
                        <w:t>David O’Neill</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6ED2F094" w:rsidR="002D4D25" w:rsidRPr="00C4585F" w:rsidRDefault="00C4585F" w:rsidP="004F596B">
                            <w:pPr>
                              <w:contextualSpacing/>
                              <w:rPr>
                                <w:sz w:val="22"/>
                                <w:lang w:val="cy-GB"/>
                              </w:rPr>
                            </w:pPr>
                            <w:r>
                              <w:rPr>
                                <w:sz w:val="22"/>
                                <w:lang w:val="cy-GB"/>
                              </w:rPr>
                              <w:t>Harbour Master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6ED2F094" w:rsidR="002D4D25" w:rsidRPr="00C4585F" w:rsidRDefault="00C4585F" w:rsidP="004F596B">
                      <w:pPr>
                        <w:contextualSpacing/>
                        <w:rPr>
                          <w:sz w:val="22"/>
                          <w:lang w:val="cy-GB"/>
                        </w:rPr>
                      </w:pPr>
                      <w:r>
                        <w:rPr>
                          <w:sz w:val="22"/>
                          <w:lang w:val="cy-GB"/>
                        </w:rPr>
                        <w:t>Harbour Master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27A4AA2C" w:rsidR="002D4D25" w:rsidRDefault="00C4585F" w:rsidP="004F596B">
                            <w:pPr>
                              <w:contextualSpacing/>
                              <w:rPr>
                                <w:sz w:val="22"/>
                                <w:lang w:val="cy-GB"/>
                              </w:rPr>
                            </w:pPr>
                            <w:r>
                              <w:rPr>
                                <w:sz w:val="22"/>
                                <w:lang w:val="cy-GB"/>
                              </w:rPr>
                              <w:t>Harbour Office,</w:t>
                            </w:r>
                          </w:p>
                          <w:p w14:paraId="59F96C67" w14:textId="3AA09A7B" w:rsidR="00C4585F" w:rsidRDefault="00C4585F" w:rsidP="004F596B">
                            <w:pPr>
                              <w:contextualSpacing/>
                              <w:rPr>
                                <w:sz w:val="22"/>
                                <w:lang w:val="cy-GB"/>
                              </w:rPr>
                            </w:pPr>
                            <w:r>
                              <w:rPr>
                                <w:sz w:val="22"/>
                                <w:lang w:val="cy-GB"/>
                              </w:rPr>
                              <w:t>Porthi Dre,</w:t>
                            </w:r>
                          </w:p>
                          <w:p w14:paraId="36F4E408" w14:textId="77777777" w:rsidR="00C4585F" w:rsidRDefault="00C4585F" w:rsidP="004F596B">
                            <w:pPr>
                              <w:contextualSpacing/>
                              <w:rPr>
                                <w:sz w:val="22"/>
                                <w:lang w:val="cy-GB"/>
                              </w:rPr>
                            </w:pPr>
                            <w:r>
                              <w:rPr>
                                <w:sz w:val="22"/>
                                <w:lang w:val="cy-GB"/>
                              </w:rPr>
                              <w:t xml:space="preserve">Tŷ Seiont, </w:t>
                            </w:r>
                          </w:p>
                          <w:p w14:paraId="17F66F81" w14:textId="18DED097" w:rsidR="00C4585F" w:rsidRDefault="00C4585F" w:rsidP="004F596B">
                            <w:pPr>
                              <w:contextualSpacing/>
                              <w:rPr>
                                <w:sz w:val="22"/>
                                <w:lang w:val="cy-GB"/>
                              </w:rPr>
                            </w:pPr>
                            <w:r>
                              <w:rPr>
                                <w:sz w:val="22"/>
                                <w:lang w:val="cy-GB"/>
                              </w:rPr>
                              <w:t>St Helens Road</w:t>
                            </w:r>
                          </w:p>
                          <w:p w14:paraId="5A1AA5A9" w14:textId="2F53D0B3" w:rsidR="00335155" w:rsidRPr="00C4585F" w:rsidRDefault="00335155" w:rsidP="004F596B">
                            <w:pPr>
                              <w:contextualSpacing/>
                              <w:rPr>
                                <w:sz w:val="22"/>
                                <w:lang w:val="cy-GB"/>
                              </w:rPr>
                            </w:pPr>
                            <w:r>
                              <w:rPr>
                                <w:sz w:val="22"/>
                                <w:lang w:val="cy-GB"/>
                              </w:rPr>
                              <w:t>Caernarfon LL55 2YD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27A4AA2C" w:rsidR="002D4D25" w:rsidRDefault="00C4585F" w:rsidP="004F596B">
                      <w:pPr>
                        <w:contextualSpacing/>
                        <w:rPr>
                          <w:sz w:val="22"/>
                          <w:lang w:val="cy-GB"/>
                        </w:rPr>
                      </w:pPr>
                      <w:r>
                        <w:rPr>
                          <w:sz w:val="22"/>
                          <w:lang w:val="cy-GB"/>
                        </w:rPr>
                        <w:t>Harbour Office,</w:t>
                      </w:r>
                    </w:p>
                    <w:p w14:paraId="59F96C67" w14:textId="3AA09A7B" w:rsidR="00C4585F" w:rsidRDefault="00C4585F" w:rsidP="004F596B">
                      <w:pPr>
                        <w:contextualSpacing/>
                        <w:rPr>
                          <w:sz w:val="22"/>
                          <w:lang w:val="cy-GB"/>
                        </w:rPr>
                      </w:pPr>
                      <w:r>
                        <w:rPr>
                          <w:sz w:val="22"/>
                          <w:lang w:val="cy-GB"/>
                        </w:rPr>
                        <w:t>Porthi Dre,</w:t>
                      </w:r>
                    </w:p>
                    <w:p w14:paraId="36F4E408" w14:textId="77777777" w:rsidR="00C4585F" w:rsidRDefault="00C4585F" w:rsidP="004F596B">
                      <w:pPr>
                        <w:contextualSpacing/>
                        <w:rPr>
                          <w:sz w:val="22"/>
                          <w:lang w:val="cy-GB"/>
                        </w:rPr>
                      </w:pPr>
                      <w:r>
                        <w:rPr>
                          <w:sz w:val="22"/>
                          <w:lang w:val="cy-GB"/>
                        </w:rPr>
                        <w:t xml:space="preserve">Tŷ Seiont, </w:t>
                      </w:r>
                    </w:p>
                    <w:p w14:paraId="17F66F81" w14:textId="18DED097" w:rsidR="00C4585F" w:rsidRDefault="00C4585F" w:rsidP="004F596B">
                      <w:pPr>
                        <w:contextualSpacing/>
                        <w:rPr>
                          <w:sz w:val="22"/>
                          <w:lang w:val="cy-GB"/>
                        </w:rPr>
                      </w:pPr>
                      <w:r>
                        <w:rPr>
                          <w:sz w:val="22"/>
                          <w:lang w:val="cy-GB"/>
                        </w:rPr>
                        <w:t>St Helens Road</w:t>
                      </w:r>
                    </w:p>
                    <w:p w14:paraId="5A1AA5A9" w14:textId="2F53D0B3" w:rsidR="00335155" w:rsidRPr="00C4585F" w:rsidRDefault="00335155" w:rsidP="004F596B">
                      <w:pPr>
                        <w:contextualSpacing/>
                        <w:rPr>
                          <w:sz w:val="22"/>
                          <w:lang w:val="cy-GB"/>
                        </w:rPr>
                      </w:pPr>
                      <w:r>
                        <w:rPr>
                          <w:sz w:val="22"/>
                          <w:lang w:val="cy-GB"/>
                        </w:rPr>
                        <w:t>Caernarfon LL55 2YD</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431C338" w:rsidR="002D4D25" w:rsidRPr="002932FB" w:rsidRDefault="002932FB" w:rsidP="004F596B">
                            <w:pPr>
                              <w:contextualSpacing/>
                              <w:rPr>
                                <w:sz w:val="22"/>
                                <w:lang w:val="cy-GB"/>
                              </w:rPr>
                            </w:pPr>
                            <w:r>
                              <w:rPr>
                                <w:sz w:val="22"/>
                                <w:lang w:val="cy-GB"/>
                              </w:rPr>
                              <w:t>01286 875355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7431C338" w:rsidR="002D4D25" w:rsidRPr="002932FB" w:rsidRDefault="002932FB" w:rsidP="004F596B">
                      <w:pPr>
                        <w:contextualSpacing/>
                        <w:rPr>
                          <w:sz w:val="22"/>
                          <w:lang w:val="cy-GB"/>
                        </w:rPr>
                      </w:pPr>
                      <w:r>
                        <w:rPr>
                          <w:sz w:val="22"/>
                          <w:lang w:val="cy-GB"/>
                        </w:rPr>
                        <w:t>01286 875355</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1B3F3C4" w:rsidR="002D4D25" w:rsidRPr="002932FB" w:rsidRDefault="002932FB" w:rsidP="004F596B">
                            <w:pPr>
                              <w:contextualSpacing/>
                              <w:rPr>
                                <w:sz w:val="22"/>
                                <w:lang w:val="cy-GB"/>
                              </w:rPr>
                            </w:pPr>
                            <w:r>
                              <w:rPr>
                                <w:sz w:val="22"/>
                                <w:lang w:val="cy-GB"/>
                              </w:rPr>
                              <w:t>hm@caernarfon</w:t>
                            </w:r>
                            <w:r w:rsidR="00905063">
                              <w:rPr>
                                <w:sz w:val="22"/>
                                <w:lang w:val="cy-GB"/>
                              </w:rPr>
                              <w:t>harbour.org.uk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21B3F3C4" w:rsidR="002D4D25" w:rsidRPr="002932FB" w:rsidRDefault="002932FB" w:rsidP="004F596B">
                      <w:pPr>
                        <w:contextualSpacing/>
                        <w:rPr>
                          <w:sz w:val="22"/>
                          <w:lang w:val="cy-GB"/>
                        </w:rPr>
                      </w:pPr>
                      <w:r>
                        <w:rPr>
                          <w:sz w:val="22"/>
                          <w:lang w:val="cy-GB"/>
                        </w:rPr>
                        <w:t>hm@caernarfon</w:t>
                      </w:r>
                      <w:r w:rsidR="00905063">
                        <w:rPr>
                          <w:sz w:val="22"/>
                          <w:lang w:val="cy-GB"/>
                        </w:rPr>
                        <w:t>harbour.org.uk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43B7DA01" w:rsidR="002D4D25" w:rsidRPr="004D11C4" w:rsidRDefault="004D11C4" w:rsidP="00030A6E">
                            <w:pPr>
                              <w:contextualSpacing/>
                              <w:rPr>
                                <w:sz w:val="22"/>
                                <w:lang w:val="cy-GB"/>
                              </w:rPr>
                            </w:pPr>
                            <w:r>
                              <w:rPr>
                                <w:sz w:val="22"/>
                                <w:lang w:val="cy-GB"/>
                              </w:rPr>
                              <w:t>Rhys Meilyr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43B7DA01" w:rsidR="002D4D25" w:rsidRPr="004D11C4" w:rsidRDefault="004D11C4" w:rsidP="00030A6E">
                      <w:pPr>
                        <w:contextualSpacing/>
                        <w:rPr>
                          <w:sz w:val="22"/>
                          <w:lang w:val="cy-GB"/>
                        </w:rPr>
                      </w:pPr>
                      <w:r>
                        <w:rPr>
                          <w:sz w:val="22"/>
                          <w:lang w:val="cy-GB"/>
                        </w:rPr>
                        <w:t>Rhys Meilyr Thomas</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3FB39670">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5C7F25EF" w:rsidR="002D4D25" w:rsidRPr="004D11C4" w:rsidRDefault="004D11C4" w:rsidP="00030A6E">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5C7F25EF" w:rsidR="002D4D25" w:rsidRPr="004D11C4" w:rsidRDefault="004D11C4" w:rsidP="00030A6E">
                      <w:pPr>
                        <w:contextualSpacing/>
                        <w:rPr>
                          <w:sz w:val="22"/>
                          <w:lang w:val="cy-GB"/>
                        </w:rPr>
                      </w:pPr>
                      <w:r>
                        <w:rPr>
                          <w:sz w:val="22"/>
                          <w:lang w:val="cy-GB"/>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301B2332" w:rsidR="002D4D25" w:rsidRPr="00D03A28" w:rsidRDefault="00D03A28" w:rsidP="00030A6E">
                            <w:pPr>
                              <w:contextualSpacing/>
                              <w:rPr>
                                <w:sz w:val="22"/>
                                <w:lang w:val="cy-GB"/>
                              </w:rPr>
                            </w:pPr>
                            <w:r>
                              <w:rPr>
                                <w:sz w:val="22"/>
                                <w:lang w:val="cy-GB"/>
                              </w:rPr>
                              <w:t>Ymgynghoriaeth Gwynedd Consultancy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301B2332" w:rsidR="002D4D25" w:rsidRPr="00D03A28" w:rsidRDefault="00D03A28" w:rsidP="00030A6E">
                      <w:pPr>
                        <w:contextualSpacing/>
                        <w:rPr>
                          <w:sz w:val="22"/>
                          <w:lang w:val="cy-GB"/>
                        </w:rPr>
                      </w:pPr>
                      <w:r>
                        <w:rPr>
                          <w:sz w:val="22"/>
                          <w:lang w:val="cy-GB"/>
                        </w:rPr>
                        <w:t>Ymgynghoriaeth Gwynedd Consultancy</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23C5EC63" w:rsidR="002D4D25" w:rsidRPr="00D03A28" w:rsidRDefault="00D03A28" w:rsidP="00030A6E">
                            <w:pPr>
                              <w:contextualSpacing/>
                              <w:rPr>
                                <w:sz w:val="22"/>
                                <w:lang w:val="cy-GB"/>
                              </w:rPr>
                            </w:pPr>
                            <w:r>
                              <w:rPr>
                                <w:sz w:val="22"/>
                                <w:lang w:val="cy-GB"/>
                              </w:rPr>
                              <w:t>Senior Environment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23C5EC63" w:rsidR="002D4D25" w:rsidRPr="00D03A28" w:rsidRDefault="00D03A28" w:rsidP="00030A6E">
                      <w:pPr>
                        <w:contextualSpacing/>
                        <w:rPr>
                          <w:sz w:val="22"/>
                          <w:lang w:val="cy-GB"/>
                        </w:rPr>
                      </w:pPr>
                      <w:r>
                        <w:rPr>
                          <w:sz w:val="22"/>
                          <w:lang w:val="cy-GB"/>
                        </w:rPr>
                        <w:t>Senior Environment Officer</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504C79B4" w:rsidR="002D4D25" w:rsidRDefault="00D03A28" w:rsidP="00030A6E">
                            <w:pPr>
                              <w:contextualSpacing/>
                              <w:rPr>
                                <w:sz w:val="22"/>
                                <w:lang w:val="cy-GB"/>
                              </w:rPr>
                            </w:pPr>
                            <w:r>
                              <w:rPr>
                                <w:sz w:val="22"/>
                                <w:lang w:val="cy-GB"/>
                              </w:rPr>
                              <w:t>YGC</w:t>
                            </w:r>
                            <w:r w:rsidR="00D07CF0">
                              <w:rPr>
                                <w:sz w:val="22"/>
                                <w:lang w:val="cy-GB"/>
                              </w:rPr>
                              <w:t>,</w:t>
                            </w:r>
                          </w:p>
                          <w:p w14:paraId="2A78CE85" w14:textId="10950001" w:rsidR="00D07CF0" w:rsidRDefault="00D07CF0" w:rsidP="00030A6E">
                            <w:pPr>
                              <w:contextualSpacing/>
                              <w:rPr>
                                <w:sz w:val="22"/>
                                <w:lang w:val="cy-GB"/>
                              </w:rPr>
                            </w:pPr>
                            <w:r>
                              <w:rPr>
                                <w:sz w:val="22"/>
                                <w:lang w:val="cy-GB"/>
                              </w:rPr>
                              <w:t>Swyddfa Penrallt</w:t>
                            </w:r>
                          </w:p>
                          <w:p w14:paraId="5EF668A9" w14:textId="6E9F0152" w:rsidR="00D07CF0" w:rsidRDefault="00D07CF0" w:rsidP="00030A6E">
                            <w:pPr>
                              <w:contextualSpacing/>
                              <w:rPr>
                                <w:sz w:val="22"/>
                                <w:lang w:val="cy-GB"/>
                              </w:rPr>
                            </w:pPr>
                            <w:r>
                              <w:rPr>
                                <w:sz w:val="22"/>
                                <w:lang w:val="cy-GB"/>
                              </w:rPr>
                              <w:t>Ffordd Pafiliwn</w:t>
                            </w:r>
                          </w:p>
                          <w:p w14:paraId="2E497893" w14:textId="383A45F9" w:rsidR="00D07CF0" w:rsidRDefault="00D07CF0" w:rsidP="00030A6E">
                            <w:pPr>
                              <w:contextualSpacing/>
                              <w:rPr>
                                <w:sz w:val="22"/>
                                <w:lang w:val="cy-GB"/>
                              </w:rPr>
                            </w:pPr>
                            <w:r>
                              <w:rPr>
                                <w:sz w:val="22"/>
                                <w:lang w:val="cy-GB"/>
                              </w:rPr>
                              <w:t>Caernarfon</w:t>
                            </w:r>
                          </w:p>
                          <w:p w14:paraId="12C8F519" w14:textId="67F07E17" w:rsidR="00D07CF0" w:rsidRPr="00D03A28" w:rsidRDefault="00D07CF0" w:rsidP="00030A6E">
                            <w:pPr>
                              <w:contextualSpacing/>
                              <w:rPr>
                                <w:sz w:val="22"/>
                                <w:lang w:val="cy-GB"/>
                              </w:rPr>
                            </w:pPr>
                            <w:r>
                              <w:rPr>
                                <w:sz w:val="22"/>
                                <w:lang w:val="cy-GB"/>
                              </w:rPr>
                              <w:t>LL55 1BN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504C79B4" w:rsidR="002D4D25" w:rsidRDefault="00D03A28" w:rsidP="00030A6E">
                      <w:pPr>
                        <w:contextualSpacing/>
                        <w:rPr>
                          <w:sz w:val="22"/>
                          <w:lang w:val="cy-GB"/>
                        </w:rPr>
                      </w:pPr>
                      <w:r>
                        <w:rPr>
                          <w:sz w:val="22"/>
                          <w:lang w:val="cy-GB"/>
                        </w:rPr>
                        <w:t>YGC</w:t>
                      </w:r>
                      <w:r w:rsidR="00D07CF0">
                        <w:rPr>
                          <w:sz w:val="22"/>
                          <w:lang w:val="cy-GB"/>
                        </w:rPr>
                        <w:t>,</w:t>
                      </w:r>
                    </w:p>
                    <w:p w14:paraId="2A78CE85" w14:textId="10950001" w:rsidR="00D07CF0" w:rsidRDefault="00D07CF0" w:rsidP="00030A6E">
                      <w:pPr>
                        <w:contextualSpacing/>
                        <w:rPr>
                          <w:sz w:val="22"/>
                          <w:lang w:val="cy-GB"/>
                        </w:rPr>
                      </w:pPr>
                      <w:r>
                        <w:rPr>
                          <w:sz w:val="22"/>
                          <w:lang w:val="cy-GB"/>
                        </w:rPr>
                        <w:t>Swyddfa Penrallt</w:t>
                      </w:r>
                    </w:p>
                    <w:p w14:paraId="5EF668A9" w14:textId="6E9F0152" w:rsidR="00D07CF0" w:rsidRDefault="00D07CF0" w:rsidP="00030A6E">
                      <w:pPr>
                        <w:contextualSpacing/>
                        <w:rPr>
                          <w:sz w:val="22"/>
                          <w:lang w:val="cy-GB"/>
                        </w:rPr>
                      </w:pPr>
                      <w:r>
                        <w:rPr>
                          <w:sz w:val="22"/>
                          <w:lang w:val="cy-GB"/>
                        </w:rPr>
                        <w:t>Ffordd Pafiliwn</w:t>
                      </w:r>
                    </w:p>
                    <w:p w14:paraId="2E497893" w14:textId="383A45F9" w:rsidR="00D07CF0" w:rsidRDefault="00D07CF0" w:rsidP="00030A6E">
                      <w:pPr>
                        <w:contextualSpacing/>
                        <w:rPr>
                          <w:sz w:val="22"/>
                          <w:lang w:val="cy-GB"/>
                        </w:rPr>
                      </w:pPr>
                      <w:r>
                        <w:rPr>
                          <w:sz w:val="22"/>
                          <w:lang w:val="cy-GB"/>
                        </w:rPr>
                        <w:t>Caernarfon</w:t>
                      </w:r>
                    </w:p>
                    <w:p w14:paraId="12C8F519" w14:textId="67F07E17" w:rsidR="00D07CF0" w:rsidRPr="00D03A28" w:rsidRDefault="00D07CF0" w:rsidP="00030A6E">
                      <w:pPr>
                        <w:contextualSpacing/>
                        <w:rPr>
                          <w:sz w:val="22"/>
                          <w:lang w:val="cy-GB"/>
                        </w:rPr>
                      </w:pPr>
                      <w:r>
                        <w:rPr>
                          <w:sz w:val="22"/>
                          <w:lang w:val="cy-GB"/>
                        </w:rPr>
                        <w:t>LL55 1BN</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20AFF57F" w:rsidR="002D4D25" w:rsidRPr="00835235" w:rsidRDefault="00835235" w:rsidP="00030A6E">
                            <w:pPr>
                              <w:contextualSpacing/>
                              <w:rPr>
                                <w:sz w:val="22"/>
                                <w:lang w:val="cy-GB"/>
                              </w:rPr>
                            </w:pPr>
                            <w:r>
                              <w:rPr>
                                <w:sz w:val="22"/>
                                <w:lang w:val="cy-GB"/>
                              </w:rPr>
                              <w:t>01286 679802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20AFF57F" w:rsidR="002D4D25" w:rsidRPr="00835235" w:rsidRDefault="00835235" w:rsidP="00030A6E">
                      <w:pPr>
                        <w:contextualSpacing/>
                        <w:rPr>
                          <w:sz w:val="22"/>
                          <w:lang w:val="cy-GB"/>
                        </w:rPr>
                      </w:pPr>
                      <w:r>
                        <w:rPr>
                          <w:sz w:val="22"/>
                          <w:lang w:val="cy-GB"/>
                        </w:rPr>
                        <w:t>01286 679802</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C4D0585" w:rsidR="002D4D25" w:rsidRPr="00835235" w:rsidRDefault="00835235" w:rsidP="00030A6E">
                            <w:pPr>
                              <w:contextualSpacing/>
                              <w:rPr>
                                <w:sz w:val="22"/>
                                <w:lang w:val="cy-GB"/>
                              </w:rPr>
                            </w:pPr>
                            <w:r>
                              <w:rPr>
                                <w:sz w:val="22"/>
                                <w:lang w:val="cy-GB"/>
                              </w:rPr>
                              <w:t>rhysmeilyrthomas@gwynedd.llyw.cymru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C4D0585" w:rsidR="002D4D25" w:rsidRPr="00835235" w:rsidRDefault="00835235" w:rsidP="00030A6E">
                      <w:pPr>
                        <w:contextualSpacing/>
                        <w:rPr>
                          <w:sz w:val="22"/>
                          <w:lang w:val="cy-GB"/>
                        </w:rPr>
                      </w:pPr>
                      <w:r>
                        <w:rPr>
                          <w:sz w:val="22"/>
                          <w:lang w:val="cy-GB"/>
                        </w:rPr>
                        <w:t>rhysmeilyrthomas@gwynedd.llyw.cymru</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90A6DD1"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4F41E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62060E92" w:rsidR="00030A6E" w:rsidRPr="00030A6E" w:rsidRDefault="00CF73B8" w:rsidP="00030A6E">
            <w:r>
              <w:t>Unknown</w:t>
            </w:r>
            <w:r w:rsidR="002431DF">
              <w:t xml:space="preserve"> at present</w:t>
            </w:r>
          </w:p>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4281ABF"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2431DF">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0DD64FD9" w:rsidR="00030A6E" w:rsidRPr="00030A6E" w:rsidRDefault="008D06A9" w:rsidP="00030A6E">
            <w:pPr>
              <w:rPr>
                <w:color w:val="000000"/>
              </w:rPr>
            </w:pPr>
            <w:r>
              <w:rPr>
                <w:color w:val="000000"/>
              </w:rPr>
              <w:t>Unknown at present</w:t>
            </w: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63ECE9E1" w:rsidR="00030A6E" w:rsidRPr="00030A6E" w:rsidRDefault="00701F8A" w:rsidP="00030A6E">
            <w:r>
              <w:t>Unknown at present</w:t>
            </w:r>
          </w:p>
          <w:p w14:paraId="3AB23A60" w14:textId="77777777" w:rsidR="00030A6E" w:rsidRPr="00030A6E" w:rsidRDefault="00030A6E" w:rsidP="00030A6E"/>
        </w:tc>
        <w:tc>
          <w:tcPr>
            <w:tcW w:w="6047" w:type="dxa"/>
          </w:tcPr>
          <w:p w14:paraId="627655AE" w14:textId="5843E5CD" w:rsidR="00030A6E" w:rsidRPr="00030A6E" w:rsidRDefault="00072470" w:rsidP="00030A6E">
            <w:r>
              <w:t>Piling rig,</w:t>
            </w:r>
            <w:r w:rsidR="00257819">
              <w:t xml:space="preserve"> crane,</w:t>
            </w:r>
            <w:r>
              <w:t xml:space="preserve"> excavator and</w:t>
            </w:r>
            <w:r w:rsidR="00257819">
              <w:t xml:space="preserve"> concrete pump to be positioned above M</w:t>
            </w:r>
            <w:r w:rsidR="00F36669">
              <w:t>HWS on the quay. Small excavator (13t) may be required on foreshore</w:t>
            </w:r>
            <w:r w:rsidR="00C77F6B">
              <w:t>, depending on contractor requirements.</w:t>
            </w:r>
            <w:r>
              <w:t xml:space="preserve"> </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40970D0" w14:textId="7B9029C6" w:rsidR="0087687E" w:rsidRPr="00026BAF" w:rsidRDefault="0087687E" w:rsidP="0087687E">
                            <w:pPr>
                              <w:textboxTightWrap w:val="allLines"/>
                              <w:rPr>
                                <w:sz w:val="22"/>
                              </w:rPr>
                            </w:pPr>
                            <w:r w:rsidRPr="00026BAF">
                              <w:rPr>
                                <w:sz w:val="22"/>
                              </w:rPr>
                              <w:t>Appointment of contractor and machinery to be used will be confirmed prior to commencement of works</w:t>
                            </w:r>
                            <w:r w:rsidR="006456E9" w:rsidRPr="00026BAF">
                              <w:rPr>
                                <w:sz w:val="22"/>
                              </w:rPr>
                              <w:t>.</w:t>
                            </w:r>
                          </w:p>
                          <w:p w14:paraId="737F2E64" w14:textId="77777777" w:rsidR="002D4D25" w:rsidRPr="00026BAF"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40970D0" w14:textId="7B9029C6" w:rsidR="0087687E" w:rsidRPr="00026BAF" w:rsidRDefault="0087687E" w:rsidP="0087687E">
                      <w:pPr>
                        <w:textboxTightWrap w:val="allLines"/>
                        <w:rPr>
                          <w:sz w:val="22"/>
                        </w:rPr>
                      </w:pPr>
                      <w:r w:rsidRPr="00026BAF">
                        <w:rPr>
                          <w:sz w:val="22"/>
                        </w:rPr>
                        <w:t>Appointment of contractor and machinery to be used will be confirmed prior to commencement of works</w:t>
                      </w:r>
                      <w:r w:rsidR="006456E9" w:rsidRPr="00026BAF">
                        <w:rPr>
                          <w:sz w:val="22"/>
                        </w:rPr>
                        <w:t>.</w:t>
                      </w:r>
                    </w:p>
                    <w:p w14:paraId="737F2E64" w14:textId="77777777" w:rsidR="002D4D25" w:rsidRPr="00026BAF"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6CF2B46"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6456E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 xml:space="preserve">4(a) (i)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01CF16E0"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4058D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13B9420D"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4058D7">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ParagraffRhestr"/>
        <w:keepNext/>
        <w:keepLines/>
        <w:outlineLvl w:val="1"/>
        <w:rPr>
          <w:b/>
          <w:bCs/>
          <w:color w:val="0091A5"/>
          <w:szCs w:val="26"/>
        </w:rPr>
      </w:pPr>
    </w:p>
    <w:p w14:paraId="008FBF28" w14:textId="22B293AA"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F409E3F" w:rsidR="002D4D25" w:rsidRPr="00225CCC" w:rsidRDefault="00225CCC" w:rsidP="00F014BA">
                            <w:pPr>
                              <w:contextualSpacing/>
                              <w:rPr>
                                <w:sz w:val="22"/>
                                <w:lang w:val="cy-GB"/>
                              </w:rPr>
                            </w:pPr>
                            <w:r>
                              <w:rPr>
                                <w:sz w:val="22"/>
                                <w:lang w:val="cy-GB"/>
                              </w:rPr>
                              <w:t xml:space="preserve">1st </w:t>
                            </w:r>
                            <w:r w:rsidR="00D86D43">
                              <w:rPr>
                                <w:sz w:val="22"/>
                                <w:lang w:val="cy-GB"/>
                              </w:rPr>
                              <w:t>December</w:t>
                            </w:r>
                            <w:r>
                              <w:rPr>
                                <w:sz w:val="22"/>
                                <w:lang w:val="cy-GB"/>
                              </w:rPr>
                              <w:t xml:space="preserve"> 2035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F409E3F" w:rsidR="002D4D25" w:rsidRPr="00225CCC" w:rsidRDefault="00225CCC" w:rsidP="00F014BA">
                      <w:pPr>
                        <w:contextualSpacing/>
                        <w:rPr>
                          <w:sz w:val="22"/>
                          <w:lang w:val="cy-GB"/>
                        </w:rPr>
                      </w:pPr>
                      <w:r>
                        <w:rPr>
                          <w:sz w:val="22"/>
                          <w:lang w:val="cy-GB"/>
                        </w:rPr>
                        <w:t xml:space="preserve">1st </w:t>
                      </w:r>
                      <w:r w:rsidR="00D86D43">
                        <w:rPr>
                          <w:sz w:val="22"/>
                          <w:lang w:val="cy-GB"/>
                        </w:rPr>
                        <w:t>December</w:t>
                      </w:r>
                      <w:r>
                        <w:rPr>
                          <w:sz w:val="22"/>
                          <w:lang w:val="cy-GB"/>
                        </w:rPr>
                        <w:t xml:space="preserve"> 2035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E1CC079" w:rsidR="002D4D25" w:rsidRPr="00225CCC" w:rsidRDefault="00225CCC" w:rsidP="00F014BA">
                            <w:pPr>
                              <w:contextualSpacing/>
                              <w:rPr>
                                <w:sz w:val="22"/>
                                <w:lang w:val="cy-GB"/>
                              </w:rPr>
                            </w:pPr>
                            <w:r>
                              <w:rPr>
                                <w:sz w:val="22"/>
                                <w:lang w:val="cy-GB"/>
                              </w:rPr>
                              <w:t xml:space="preserve">1st </w:t>
                            </w:r>
                            <w:r w:rsidR="00D86D43">
                              <w:rPr>
                                <w:sz w:val="22"/>
                                <w:lang w:val="cy-GB"/>
                              </w:rPr>
                              <w:t>December</w:t>
                            </w:r>
                            <w:r>
                              <w:rPr>
                                <w:sz w:val="22"/>
                                <w:lang w:val="cy-GB"/>
                              </w:rPr>
                              <w:t xml:space="preserve"> 2025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5E1CC079" w:rsidR="002D4D25" w:rsidRPr="00225CCC" w:rsidRDefault="00225CCC" w:rsidP="00F014BA">
                      <w:pPr>
                        <w:contextualSpacing/>
                        <w:rPr>
                          <w:sz w:val="22"/>
                          <w:lang w:val="cy-GB"/>
                        </w:rPr>
                      </w:pPr>
                      <w:r>
                        <w:rPr>
                          <w:sz w:val="22"/>
                          <w:lang w:val="cy-GB"/>
                        </w:rPr>
                        <w:t xml:space="preserve">1st </w:t>
                      </w:r>
                      <w:r w:rsidR="00D86D43">
                        <w:rPr>
                          <w:sz w:val="22"/>
                          <w:lang w:val="cy-GB"/>
                        </w:rPr>
                        <w:t>December</w:t>
                      </w:r>
                      <w:r>
                        <w:rPr>
                          <w:sz w:val="22"/>
                          <w:lang w:val="cy-GB"/>
                        </w:rPr>
                        <w:t xml:space="preserve"> 2025 </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lastRenderedPageBreak/>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288F921D" w14:textId="60251BA1" w:rsidR="00DB56F4" w:rsidRPr="005565DC" w:rsidRDefault="00DB56F4" w:rsidP="00DB56F4">
                            <w:pPr>
                              <w:rPr>
                                <w:sz w:val="22"/>
                                <w:szCs w:val="22"/>
                              </w:rPr>
                            </w:pPr>
                            <w:r w:rsidRPr="005565DC">
                              <w:rPr>
                                <w:sz w:val="22"/>
                                <w:szCs w:val="22"/>
                              </w:rPr>
                              <w:t xml:space="preserve">The works consist of installing pontoons along the Cei Llechi (Slate Quay) area of the harbour in Caernarfon, Gwynedd. The proposals involve the installation of floating pontoons along a section of approximately 365m of the quay wall, secured off </w:t>
                            </w:r>
                            <w:r w:rsidR="009865A9" w:rsidRPr="005565DC">
                              <w:rPr>
                                <w:sz w:val="22"/>
                                <w:szCs w:val="22"/>
                              </w:rPr>
                              <w:t xml:space="preserve">24 </w:t>
                            </w:r>
                            <w:r w:rsidRPr="005565DC">
                              <w:rPr>
                                <w:sz w:val="22"/>
                                <w:szCs w:val="22"/>
                              </w:rPr>
                              <w:t>driven piles which are to be placed on the foreshore adjacent to the quay wall. The proposals also include the installation of a 15m x 6m scrub deck adjacent to the harbour wall on the western side of the pontoons.</w:t>
                            </w:r>
                            <w:r w:rsidR="00877702">
                              <w:rPr>
                                <w:sz w:val="22"/>
                                <w:szCs w:val="22"/>
                              </w:rPr>
                              <w:t xml:space="preserve"> The </w:t>
                            </w:r>
                            <w:r w:rsidR="003833BD">
                              <w:rPr>
                                <w:sz w:val="22"/>
                                <w:szCs w:val="22"/>
                              </w:rPr>
                              <w:t xml:space="preserve">proposals provide safer berthing and improved access to boats, </w:t>
                            </w:r>
                            <w:r w:rsidR="004076D9">
                              <w:rPr>
                                <w:sz w:val="22"/>
                                <w:szCs w:val="22"/>
                              </w:rPr>
                              <w:t>making the harbour more accessible to a wider range of users.</w:t>
                            </w:r>
                          </w:p>
                          <w:p w14:paraId="29658996" w14:textId="77777777" w:rsidR="00E85A41" w:rsidRPr="005565DC" w:rsidRDefault="00E85A41" w:rsidP="00DB56F4">
                            <w:pPr>
                              <w:rPr>
                                <w:sz w:val="22"/>
                                <w:szCs w:val="22"/>
                              </w:rPr>
                            </w:pPr>
                          </w:p>
                          <w:p w14:paraId="5376F59B" w14:textId="6CADD196" w:rsidR="009D10BA" w:rsidRPr="005565DC" w:rsidRDefault="000453D5" w:rsidP="00532B42">
                            <w:pPr>
                              <w:rPr>
                                <w:sz w:val="22"/>
                                <w:szCs w:val="22"/>
                              </w:rPr>
                            </w:pPr>
                            <w:r w:rsidRPr="00FA5E5C">
                              <w:rPr>
                                <w:sz w:val="22"/>
                                <w:szCs w:val="22"/>
                              </w:rPr>
                              <w:t>Construction work is estimated to be 10 – 12 weeks,</w:t>
                            </w:r>
                            <w:r w:rsidR="00BB76E8" w:rsidRPr="00FA5E5C">
                              <w:rPr>
                                <w:sz w:val="22"/>
                                <w:szCs w:val="22"/>
                              </w:rPr>
                              <w:t xml:space="preserve"> with a week either side for mobilisation and de-mobilisation.</w:t>
                            </w:r>
                            <w:r w:rsidRPr="00FA5E5C">
                              <w:rPr>
                                <w:sz w:val="22"/>
                                <w:szCs w:val="22"/>
                              </w:rPr>
                              <w:t xml:space="preserve"> </w:t>
                            </w:r>
                            <w:r w:rsidR="008D5D8D" w:rsidRPr="00FA5E5C">
                              <w:rPr>
                                <w:sz w:val="22"/>
                                <w:szCs w:val="22"/>
                              </w:rPr>
                              <w:t xml:space="preserve"> </w:t>
                            </w:r>
                            <w:r w:rsidR="00BB76E8" w:rsidRPr="00FA5E5C">
                              <w:rPr>
                                <w:sz w:val="22"/>
                                <w:szCs w:val="22"/>
                              </w:rPr>
                              <w:t>T</w:t>
                            </w:r>
                            <w:r w:rsidR="008D5D8D" w:rsidRPr="00FA5E5C">
                              <w:rPr>
                                <w:sz w:val="22"/>
                                <w:szCs w:val="22"/>
                              </w:rPr>
                              <w:t>his could increase depending on</w:t>
                            </w:r>
                            <w:r w:rsidR="003D3FD8" w:rsidRPr="00FA5E5C">
                              <w:rPr>
                                <w:sz w:val="22"/>
                                <w:szCs w:val="22"/>
                              </w:rPr>
                              <w:t xml:space="preserve"> weather</w:t>
                            </w:r>
                            <w:r w:rsidR="005565DC" w:rsidRPr="00FA5E5C">
                              <w:rPr>
                                <w:sz w:val="22"/>
                                <w:szCs w:val="22"/>
                              </w:rPr>
                              <w:t xml:space="preserve"> conditions</w:t>
                            </w:r>
                            <w:r w:rsidR="003D3FD8" w:rsidRPr="00FA5E5C">
                              <w:rPr>
                                <w:sz w:val="22"/>
                                <w:szCs w:val="22"/>
                              </w:rPr>
                              <w:t xml:space="preserve"> and tidal cycles.</w:t>
                            </w:r>
                            <w:r w:rsidR="008D5D8D" w:rsidRPr="00FA5E5C">
                              <w:rPr>
                                <w:sz w:val="22"/>
                                <w:szCs w:val="22"/>
                              </w:rPr>
                              <w:t xml:space="preserve"> </w:t>
                            </w:r>
                          </w:p>
                          <w:p w14:paraId="497FF413" w14:textId="77777777" w:rsidR="00BB76E8" w:rsidRPr="005565DC" w:rsidRDefault="00BB76E8" w:rsidP="00F56F84">
                            <w:pPr>
                              <w:textboxTightWrap w:val="allLines"/>
                              <w:rPr>
                                <w:sz w:val="22"/>
                                <w:szCs w:val="22"/>
                                <w:highlight w:val="yellow"/>
                              </w:rPr>
                            </w:pPr>
                          </w:p>
                          <w:p w14:paraId="13FE9271" w14:textId="24F12B79" w:rsidR="007D73FE" w:rsidRPr="005565DC" w:rsidRDefault="00FA6024" w:rsidP="00F56F84">
                            <w:pPr>
                              <w:textboxTightWrap w:val="allLines"/>
                              <w:rPr>
                                <w:sz w:val="22"/>
                                <w:szCs w:val="22"/>
                              </w:rPr>
                            </w:pPr>
                            <w:r w:rsidRPr="00FA6024">
                              <w:rPr>
                                <w:sz w:val="22"/>
                                <w:szCs w:val="22"/>
                              </w:rPr>
                              <w:t xml:space="preserve">The proposed scrub deck is for the use of small pleasure boats (under 15 metres LOA), and allows vessels to rest on a level concrete surface during low tide for hull cleaning. </w:t>
                            </w:r>
                            <w:r w:rsidR="009E4BD1" w:rsidRPr="005770AE">
                              <w:rPr>
                                <w:sz w:val="22"/>
                                <w:szCs w:val="22"/>
                              </w:rPr>
                              <w:t xml:space="preserve">Licence period </w:t>
                            </w:r>
                            <w:r w:rsidR="00BD6F64" w:rsidRPr="005770AE">
                              <w:rPr>
                                <w:sz w:val="22"/>
                                <w:szCs w:val="22"/>
                              </w:rPr>
                              <w:t xml:space="preserve">of </w:t>
                            </w:r>
                            <w:r w:rsidR="009D10BA" w:rsidRPr="005770AE">
                              <w:rPr>
                                <w:sz w:val="22"/>
                                <w:szCs w:val="22"/>
                              </w:rPr>
                              <w:t>10 Years</w:t>
                            </w:r>
                            <w:r>
                              <w:rPr>
                                <w:sz w:val="22"/>
                                <w:szCs w:val="22"/>
                              </w:rPr>
                              <w:t xml:space="preserve"> is</w:t>
                            </w:r>
                            <w:r w:rsidR="00BD6F64" w:rsidRPr="005770AE">
                              <w:rPr>
                                <w:sz w:val="22"/>
                                <w:szCs w:val="22"/>
                              </w:rPr>
                              <w:t xml:space="preserve"> being applied for</w:t>
                            </w:r>
                            <w:r w:rsidR="009D10BA" w:rsidRPr="005770AE">
                              <w:rPr>
                                <w:sz w:val="22"/>
                                <w:szCs w:val="22"/>
                              </w:rPr>
                              <w:t xml:space="preserve"> </w:t>
                            </w:r>
                            <w:r w:rsidR="00BD6F64" w:rsidRPr="005770AE">
                              <w:rPr>
                                <w:sz w:val="22"/>
                                <w:szCs w:val="22"/>
                              </w:rPr>
                              <w:t>to include the</w:t>
                            </w:r>
                            <w:r w:rsidR="009D10BA" w:rsidRPr="005770AE">
                              <w:rPr>
                                <w:sz w:val="22"/>
                                <w:szCs w:val="22"/>
                              </w:rPr>
                              <w:t xml:space="preserve"> use of scrub deck</w:t>
                            </w:r>
                            <w:r w:rsidR="005770AE" w:rsidRPr="005770AE">
                              <w:rPr>
                                <w:sz w:val="22"/>
                                <w:szCs w:val="22"/>
                              </w:rPr>
                              <w:t xml:space="preserve"> once constructed</w:t>
                            </w:r>
                            <w:r w:rsidR="009D10BA" w:rsidRPr="005770AE">
                              <w:rPr>
                                <w:sz w:val="22"/>
                                <w:szCs w:val="22"/>
                              </w:rPr>
                              <w:t>.</w:t>
                            </w:r>
                            <w:r w:rsidR="007E752F">
                              <w:rPr>
                                <w:sz w:val="22"/>
                                <w:szCs w:val="22"/>
                              </w:rPr>
                              <w:t xml:space="preserve"> This activity can be considered licensable</w:t>
                            </w:r>
                            <w:r w:rsidR="00ED42E1">
                              <w:rPr>
                                <w:sz w:val="22"/>
                                <w:szCs w:val="22"/>
                              </w:rPr>
                              <w:t xml:space="preserve">, however </w:t>
                            </w:r>
                            <w:r w:rsidR="001F24F1">
                              <w:rPr>
                                <w:sz w:val="22"/>
                                <w:szCs w:val="22"/>
                              </w:rPr>
                              <w:t xml:space="preserve">it </w:t>
                            </w:r>
                            <w:r w:rsidR="00ED42E1">
                              <w:rPr>
                                <w:sz w:val="22"/>
                                <w:szCs w:val="22"/>
                              </w:rPr>
                              <w:t>is currently included as a potentially exempted activity</w:t>
                            </w:r>
                            <w:r w:rsidR="001F24F1">
                              <w:rPr>
                                <w:sz w:val="22"/>
                                <w:szCs w:val="22"/>
                              </w:rPr>
                              <w:t>,</w:t>
                            </w:r>
                            <w:r w:rsidR="003A2051">
                              <w:rPr>
                                <w:sz w:val="22"/>
                                <w:szCs w:val="22"/>
                              </w:rPr>
                              <w:t xml:space="preserve"> under consultation</w:t>
                            </w:r>
                            <w:r w:rsidR="00026BAF">
                              <w:rPr>
                                <w:sz w:val="22"/>
                                <w:szCs w:val="22"/>
                              </w:rPr>
                              <w:t>.</w:t>
                            </w:r>
                            <w:r w:rsidR="007E752F">
                              <w:rPr>
                                <w:sz w:val="22"/>
                                <w:szCs w:val="22"/>
                              </w:rPr>
                              <w:t xml:space="preserve"> </w:t>
                            </w:r>
                            <w:r w:rsidR="009F2416">
                              <w:rPr>
                                <w:sz w:val="22"/>
                                <w:szCs w:val="22"/>
                              </w:rPr>
                              <w:t>Refer to the</w:t>
                            </w:r>
                            <w:r w:rsidR="00BD6F64">
                              <w:rPr>
                                <w:sz w:val="22"/>
                                <w:szCs w:val="22"/>
                              </w:rPr>
                              <w:t xml:space="preserve"> document</w:t>
                            </w:r>
                            <w:r w:rsidR="009F2416">
                              <w:rPr>
                                <w:sz w:val="22"/>
                                <w:szCs w:val="22"/>
                              </w:rPr>
                              <w:t xml:space="preserve"> </w:t>
                            </w:r>
                            <w:r w:rsidR="00BD6F64">
                              <w:rPr>
                                <w:sz w:val="22"/>
                                <w:szCs w:val="22"/>
                              </w:rPr>
                              <w:t>‘</w:t>
                            </w:r>
                            <w:r w:rsidR="009F2416">
                              <w:rPr>
                                <w:sz w:val="22"/>
                                <w:szCs w:val="22"/>
                              </w:rPr>
                              <w:t>policy for use of scrub deck</w:t>
                            </w:r>
                            <w:r w:rsidR="00BD6F64">
                              <w:rPr>
                                <w:sz w:val="22"/>
                                <w:szCs w:val="22"/>
                              </w:rPr>
                              <w:t>’</w:t>
                            </w:r>
                            <w:r w:rsidR="005770AE">
                              <w:rPr>
                                <w:sz w:val="22"/>
                                <w:szCs w:val="22"/>
                              </w:rPr>
                              <w:t>, for details.</w:t>
                            </w:r>
                          </w:p>
                          <w:p w14:paraId="25064378" w14:textId="77777777" w:rsidR="00532B42" w:rsidRPr="005565DC" w:rsidRDefault="00532B42" w:rsidP="00F56F84">
                            <w:pPr>
                              <w:textboxTightWrap w:val="allLines"/>
                              <w:rPr>
                                <w:sz w:val="22"/>
                                <w:szCs w:val="22"/>
                              </w:rPr>
                            </w:pPr>
                          </w:p>
                          <w:p w14:paraId="33A75A28" w14:textId="06D3BE51" w:rsidR="00532B42" w:rsidRPr="005565DC" w:rsidRDefault="00532B42" w:rsidP="00F56F84">
                            <w:pPr>
                              <w:textboxTightWrap w:val="allLines"/>
                              <w:rPr>
                                <w:sz w:val="22"/>
                                <w:szCs w:val="22"/>
                              </w:rPr>
                            </w:pPr>
                            <w:r w:rsidRPr="005565DC">
                              <w:rPr>
                                <w:sz w:val="22"/>
                                <w:szCs w:val="22"/>
                              </w:rPr>
                              <w:t>Refer to Method statement document for breakdown / sequencing of</w:t>
                            </w:r>
                            <w:r w:rsidR="004076D9">
                              <w:rPr>
                                <w:sz w:val="22"/>
                                <w:szCs w:val="22"/>
                              </w:rPr>
                              <w:t xml:space="preserve"> construction</w:t>
                            </w:r>
                            <w:r w:rsidRPr="005565DC">
                              <w:rPr>
                                <w:sz w:val="22"/>
                                <w:szCs w:val="22"/>
                              </w:rPr>
                              <w:t xml:space="preserve"> works.</w:t>
                            </w:r>
                            <w:r w:rsidR="00E218D2">
                              <w:rPr>
                                <w:sz w:val="22"/>
                                <w:szCs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5B18F7F0" w14:textId="77777777" w:rsidR="002D4D25" w:rsidRPr="00097CD3" w:rsidRDefault="002D4D25" w:rsidP="00F56F84">
                      <w:pPr>
                        <w:contextualSpacing/>
                        <w:rPr>
                          <w:sz w:val="22"/>
                        </w:rPr>
                      </w:pPr>
                    </w:p>
                    <w:p w14:paraId="288F921D" w14:textId="60251BA1" w:rsidR="00DB56F4" w:rsidRPr="005565DC" w:rsidRDefault="00DB56F4" w:rsidP="00DB56F4">
                      <w:pPr>
                        <w:rPr>
                          <w:sz w:val="22"/>
                          <w:szCs w:val="22"/>
                        </w:rPr>
                      </w:pPr>
                      <w:r w:rsidRPr="005565DC">
                        <w:rPr>
                          <w:sz w:val="22"/>
                          <w:szCs w:val="22"/>
                        </w:rPr>
                        <w:t xml:space="preserve">The works consist of installing pontoons along the Cei Llechi (Slate Quay) area of the harbour in Caernarfon, Gwynedd. The proposals involve the installation of floating pontoons along a section of approximately 365m of the quay wall, secured off </w:t>
                      </w:r>
                      <w:r w:rsidR="009865A9" w:rsidRPr="005565DC">
                        <w:rPr>
                          <w:sz w:val="22"/>
                          <w:szCs w:val="22"/>
                        </w:rPr>
                        <w:t xml:space="preserve">24 </w:t>
                      </w:r>
                      <w:r w:rsidRPr="005565DC">
                        <w:rPr>
                          <w:sz w:val="22"/>
                          <w:szCs w:val="22"/>
                        </w:rPr>
                        <w:t>driven piles which are to be placed on the foreshore adjacent to the quay wall. The proposals also include the installation of a 15m x 6m scrub deck adjacent to the harbour wall on the western side of the pontoons.</w:t>
                      </w:r>
                      <w:r w:rsidR="00877702">
                        <w:rPr>
                          <w:sz w:val="22"/>
                          <w:szCs w:val="22"/>
                        </w:rPr>
                        <w:t xml:space="preserve"> The </w:t>
                      </w:r>
                      <w:r w:rsidR="003833BD">
                        <w:rPr>
                          <w:sz w:val="22"/>
                          <w:szCs w:val="22"/>
                        </w:rPr>
                        <w:t xml:space="preserve">proposals provide safer berthing and improved access to boats, </w:t>
                      </w:r>
                      <w:r w:rsidR="004076D9">
                        <w:rPr>
                          <w:sz w:val="22"/>
                          <w:szCs w:val="22"/>
                        </w:rPr>
                        <w:t>making the harbour more accessible to a wider range of users.</w:t>
                      </w:r>
                    </w:p>
                    <w:p w14:paraId="29658996" w14:textId="77777777" w:rsidR="00E85A41" w:rsidRPr="005565DC" w:rsidRDefault="00E85A41" w:rsidP="00DB56F4">
                      <w:pPr>
                        <w:rPr>
                          <w:sz w:val="22"/>
                          <w:szCs w:val="22"/>
                        </w:rPr>
                      </w:pPr>
                    </w:p>
                    <w:p w14:paraId="5376F59B" w14:textId="6CADD196" w:rsidR="009D10BA" w:rsidRPr="005565DC" w:rsidRDefault="000453D5" w:rsidP="00532B42">
                      <w:pPr>
                        <w:rPr>
                          <w:sz w:val="22"/>
                          <w:szCs w:val="22"/>
                        </w:rPr>
                      </w:pPr>
                      <w:r w:rsidRPr="00FA5E5C">
                        <w:rPr>
                          <w:sz w:val="22"/>
                          <w:szCs w:val="22"/>
                        </w:rPr>
                        <w:t>Construction work is estimated to be 10 – 12 weeks,</w:t>
                      </w:r>
                      <w:r w:rsidR="00BB76E8" w:rsidRPr="00FA5E5C">
                        <w:rPr>
                          <w:sz w:val="22"/>
                          <w:szCs w:val="22"/>
                        </w:rPr>
                        <w:t xml:space="preserve"> with a week either side for mobilisation and de-mobilisation.</w:t>
                      </w:r>
                      <w:r w:rsidRPr="00FA5E5C">
                        <w:rPr>
                          <w:sz w:val="22"/>
                          <w:szCs w:val="22"/>
                        </w:rPr>
                        <w:t xml:space="preserve"> </w:t>
                      </w:r>
                      <w:r w:rsidR="008D5D8D" w:rsidRPr="00FA5E5C">
                        <w:rPr>
                          <w:sz w:val="22"/>
                          <w:szCs w:val="22"/>
                        </w:rPr>
                        <w:t xml:space="preserve"> </w:t>
                      </w:r>
                      <w:r w:rsidR="00BB76E8" w:rsidRPr="00FA5E5C">
                        <w:rPr>
                          <w:sz w:val="22"/>
                          <w:szCs w:val="22"/>
                        </w:rPr>
                        <w:t>T</w:t>
                      </w:r>
                      <w:r w:rsidR="008D5D8D" w:rsidRPr="00FA5E5C">
                        <w:rPr>
                          <w:sz w:val="22"/>
                          <w:szCs w:val="22"/>
                        </w:rPr>
                        <w:t>his could increase depending on</w:t>
                      </w:r>
                      <w:r w:rsidR="003D3FD8" w:rsidRPr="00FA5E5C">
                        <w:rPr>
                          <w:sz w:val="22"/>
                          <w:szCs w:val="22"/>
                        </w:rPr>
                        <w:t xml:space="preserve"> weather</w:t>
                      </w:r>
                      <w:r w:rsidR="005565DC" w:rsidRPr="00FA5E5C">
                        <w:rPr>
                          <w:sz w:val="22"/>
                          <w:szCs w:val="22"/>
                        </w:rPr>
                        <w:t xml:space="preserve"> conditions</w:t>
                      </w:r>
                      <w:r w:rsidR="003D3FD8" w:rsidRPr="00FA5E5C">
                        <w:rPr>
                          <w:sz w:val="22"/>
                          <w:szCs w:val="22"/>
                        </w:rPr>
                        <w:t xml:space="preserve"> and tidal cycles.</w:t>
                      </w:r>
                      <w:r w:rsidR="008D5D8D" w:rsidRPr="00FA5E5C">
                        <w:rPr>
                          <w:sz w:val="22"/>
                          <w:szCs w:val="22"/>
                        </w:rPr>
                        <w:t xml:space="preserve"> </w:t>
                      </w:r>
                    </w:p>
                    <w:p w14:paraId="497FF413" w14:textId="77777777" w:rsidR="00BB76E8" w:rsidRPr="005565DC" w:rsidRDefault="00BB76E8" w:rsidP="00F56F84">
                      <w:pPr>
                        <w:textboxTightWrap w:val="allLines"/>
                        <w:rPr>
                          <w:sz w:val="22"/>
                          <w:szCs w:val="22"/>
                          <w:highlight w:val="yellow"/>
                        </w:rPr>
                      </w:pPr>
                    </w:p>
                    <w:p w14:paraId="13FE9271" w14:textId="24F12B79" w:rsidR="007D73FE" w:rsidRPr="005565DC" w:rsidRDefault="00FA6024" w:rsidP="00F56F84">
                      <w:pPr>
                        <w:textboxTightWrap w:val="allLines"/>
                        <w:rPr>
                          <w:sz w:val="22"/>
                          <w:szCs w:val="22"/>
                        </w:rPr>
                      </w:pPr>
                      <w:r w:rsidRPr="00FA6024">
                        <w:rPr>
                          <w:sz w:val="22"/>
                          <w:szCs w:val="22"/>
                        </w:rPr>
                        <w:t xml:space="preserve">The proposed scrub deck is for the use of small pleasure boats (under 15 metres LOA), and allows vessels to rest on a level concrete surface during low tide for hull cleaning. </w:t>
                      </w:r>
                      <w:r w:rsidR="009E4BD1" w:rsidRPr="005770AE">
                        <w:rPr>
                          <w:sz w:val="22"/>
                          <w:szCs w:val="22"/>
                        </w:rPr>
                        <w:t xml:space="preserve">Licence period </w:t>
                      </w:r>
                      <w:r w:rsidR="00BD6F64" w:rsidRPr="005770AE">
                        <w:rPr>
                          <w:sz w:val="22"/>
                          <w:szCs w:val="22"/>
                        </w:rPr>
                        <w:t xml:space="preserve">of </w:t>
                      </w:r>
                      <w:r w:rsidR="009D10BA" w:rsidRPr="005770AE">
                        <w:rPr>
                          <w:sz w:val="22"/>
                          <w:szCs w:val="22"/>
                        </w:rPr>
                        <w:t>10 Years</w:t>
                      </w:r>
                      <w:r>
                        <w:rPr>
                          <w:sz w:val="22"/>
                          <w:szCs w:val="22"/>
                        </w:rPr>
                        <w:t xml:space="preserve"> is</w:t>
                      </w:r>
                      <w:r w:rsidR="00BD6F64" w:rsidRPr="005770AE">
                        <w:rPr>
                          <w:sz w:val="22"/>
                          <w:szCs w:val="22"/>
                        </w:rPr>
                        <w:t xml:space="preserve"> being applied for</w:t>
                      </w:r>
                      <w:r w:rsidR="009D10BA" w:rsidRPr="005770AE">
                        <w:rPr>
                          <w:sz w:val="22"/>
                          <w:szCs w:val="22"/>
                        </w:rPr>
                        <w:t xml:space="preserve"> </w:t>
                      </w:r>
                      <w:r w:rsidR="00BD6F64" w:rsidRPr="005770AE">
                        <w:rPr>
                          <w:sz w:val="22"/>
                          <w:szCs w:val="22"/>
                        </w:rPr>
                        <w:t>to include the</w:t>
                      </w:r>
                      <w:r w:rsidR="009D10BA" w:rsidRPr="005770AE">
                        <w:rPr>
                          <w:sz w:val="22"/>
                          <w:szCs w:val="22"/>
                        </w:rPr>
                        <w:t xml:space="preserve"> use of scrub deck</w:t>
                      </w:r>
                      <w:r w:rsidR="005770AE" w:rsidRPr="005770AE">
                        <w:rPr>
                          <w:sz w:val="22"/>
                          <w:szCs w:val="22"/>
                        </w:rPr>
                        <w:t xml:space="preserve"> once constructed</w:t>
                      </w:r>
                      <w:r w:rsidR="009D10BA" w:rsidRPr="005770AE">
                        <w:rPr>
                          <w:sz w:val="22"/>
                          <w:szCs w:val="22"/>
                        </w:rPr>
                        <w:t>.</w:t>
                      </w:r>
                      <w:r w:rsidR="007E752F">
                        <w:rPr>
                          <w:sz w:val="22"/>
                          <w:szCs w:val="22"/>
                        </w:rPr>
                        <w:t xml:space="preserve"> This activity can be considered licensable</w:t>
                      </w:r>
                      <w:r w:rsidR="00ED42E1">
                        <w:rPr>
                          <w:sz w:val="22"/>
                          <w:szCs w:val="22"/>
                        </w:rPr>
                        <w:t xml:space="preserve">, however </w:t>
                      </w:r>
                      <w:r w:rsidR="001F24F1">
                        <w:rPr>
                          <w:sz w:val="22"/>
                          <w:szCs w:val="22"/>
                        </w:rPr>
                        <w:t xml:space="preserve">it </w:t>
                      </w:r>
                      <w:r w:rsidR="00ED42E1">
                        <w:rPr>
                          <w:sz w:val="22"/>
                          <w:szCs w:val="22"/>
                        </w:rPr>
                        <w:t>is currently included as a potentially exempted activity</w:t>
                      </w:r>
                      <w:r w:rsidR="001F24F1">
                        <w:rPr>
                          <w:sz w:val="22"/>
                          <w:szCs w:val="22"/>
                        </w:rPr>
                        <w:t>,</w:t>
                      </w:r>
                      <w:r w:rsidR="003A2051">
                        <w:rPr>
                          <w:sz w:val="22"/>
                          <w:szCs w:val="22"/>
                        </w:rPr>
                        <w:t xml:space="preserve"> under consultation</w:t>
                      </w:r>
                      <w:r w:rsidR="00026BAF">
                        <w:rPr>
                          <w:sz w:val="22"/>
                          <w:szCs w:val="22"/>
                        </w:rPr>
                        <w:t>.</w:t>
                      </w:r>
                      <w:r w:rsidR="007E752F">
                        <w:rPr>
                          <w:sz w:val="22"/>
                          <w:szCs w:val="22"/>
                        </w:rPr>
                        <w:t xml:space="preserve"> </w:t>
                      </w:r>
                      <w:r w:rsidR="009F2416">
                        <w:rPr>
                          <w:sz w:val="22"/>
                          <w:szCs w:val="22"/>
                        </w:rPr>
                        <w:t>Refer to the</w:t>
                      </w:r>
                      <w:r w:rsidR="00BD6F64">
                        <w:rPr>
                          <w:sz w:val="22"/>
                          <w:szCs w:val="22"/>
                        </w:rPr>
                        <w:t xml:space="preserve"> document</w:t>
                      </w:r>
                      <w:r w:rsidR="009F2416">
                        <w:rPr>
                          <w:sz w:val="22"/>
                          <w:szCs w:val="22"/>
                        </w:rPr>
                        <w:t xml:space="preserve"> </w:t>
                      </w:r>
                      <w:r w:rsidR="00BD6F64">
                        <w:rPr>
                          <w:sz w:val="22"/>
                          <w:szCs w:val="22"/>
                        </w:rPr>
                        <w:t>‘</w:t>
                      </w:r>
                      <w:r w:rsidR="009F2416">
                        <w:rPr>
                          <w:sz w:val="22"/>
                          <w:szCs w:val="22"/>
                        </w:rPr>
                        <w:t>policy for use of scrub deck</w:t>
                      </w:r>
                      <w:r w:rsidR="00BD6F64">
                        <w:rPr>
                          <w:sz w:val="22"/>
                          <w:szCs w:val="22"/>
                        </w:rPr>
                        <w:t>’</w:t>
                      </w:r>
                      <w:r w:rsidR="005770AE">
                        <w:rPr>
                          <w:sz w:val="22"/>
                          <w:szCs w:val="22"/>
                        </w:rPr>
                        <w:t>, for details.</w:t>
                      </w:r>
                    </w:p>
                    <w:p w14:paraId="25064378" w14:textId="77777777" w:rsidR="00532B42" w:rsidRPr="005565DC" w:rsidRDefault="00532B42" w:rsidP="00F56F84">
                      <w:pPr>
                        <w:textboxTightWrap w:val="allLines"/>
                        <w:rPr>
                          <w:sz w:val="22"/>
                          <w:szCs w:val="22"/>
                        </w:rPr>
                      </w:pPr>
                    </w:p>
                    <w:p w14:paraId="33A75A28" w14:textId="06D3BE51" w:rsidR="00532B42" w:rsidRPr="005565DC" w:rsidRDefault="00532B42" w:rsidP="00F56F84">
                      <w:pPr>
                        <w:textboxTightWrap w:val="allLines"/>
                        <w:rPr>
                          <w:sz w:val="22"/>
                          <w:szCs w:val="22"/>
                        </w:rPr>
                      </w:pPr>
                      <w:r w:rsidRPr="005565DC">
                        <w:rPr>
                          <w:sz w:val="22"/>
                          <w:szCs w:val="22"/>
                        </w:rPr>
                        <w:t>Refer to Method statement document for breakdown / sequencing of</w:t>
                      </w:r>
                      <w:r w:rsidR="004076D9">
                        <w:rPr>
                          <w:sz w:val="22"/>
                          <w:szCs w:val="22"/>
                        </w:rPr>
                        <w:t xml:space="preserve"> construction</w:t>
                      </w:r>
                      <w:r w:rsidRPr="005565DC">
                        <w:rPr>
                          <w:sz w:val="22"/>
                          <w:szCs w:val="22"/>
                        </w:rPr>
                        <w:t xml:space="preserve"> works.</w:t>
                      </w:r>
                      <w:r w:rsidR="00E218D2">
                        <w:rPr>
                          <w:sz w:val="22"/>
                          <w:szCs w:val="22"/>
                        </w:rPr>
                        <w:t xml:space="preserv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40205D51" w14:textId="6853B0FB" w:rsidR="00D14C5C" w:rsidRPr="00517879" w:rsidRDefault="00D14C5C" w:rsidP="00D14C5C">
      <w:pPr>
        <w:rPr>
          <w:iCs/>
          <w:color w:val="000000"/>
        </w:rPr>
      </w:pPr>
      <w:r w:rsidRPr="006F2193">
        <w:rPr>
          <w:color w:val="000000"/>
        </w:rPr>
        <w:t>These should be Latitude and Longitude coordinates (WGS84) in decimal degrees to 5 decimal places (</w:t>
      </w:r>
      <w:r w:rsidR="006F2193">
        <w:rPr>
          <w:color w:val="000000"/>
        </w:rPr>
        <w:t>e.g.</w:t>
      </w:r>
      <w:r w:rsidRPr="006F2193">
        <w:rPr>
          <w:color w:val="000000"/>
        </w:rPr>
        <w:t xml:space="preserve"> Lat 52.12345 Long -4.12345), defining the extent of the project.</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157F10AC" w:rsidR="002D4D25" w:rsidRDefault="00EB7A79" w:rsidP="001F125D">
                            <w:pPr>
                              <w:contextualSpacing/>
                              <w:rPr>
                                <w:sz w:val="22"/>
                              </w:rPr>
                            </w:pPr>
                            <w:r w:rsidRPr="00EB7A79">
                              <w:rPr>
                                <w:sz w:val="22"/>
                              </w:rPr>
                              <w:t>53.137606</w:t>
                            </w:r>
                            <w:r>
                              <w:rPr>
                                <w:sz w:val="22"/>
                              </w:rPr>
                              <w:t xml:space="preserve"> </w:t>
                            </w:r>
                            <w:r w:rsidR="00922C45" w:rsidRPr="00922C45">
                              <w:rPr>
                                <w:sz w:val="22"/>
                              </w:rPr>
                              <w:t>-4.2732981</w:t>
                            </w:r>
                            <w:r w:rsidR="00922C45">
                              <w:rPr>
                                <w:sz w:val="22"/>
                              </w:rPr>
                              <w:t xml:space="preserve"> Pontoons extent</w:t>
                            </w:r>
                          </w:p>
                          <w:p w14:paraId="501F383C" w14:textId="59E9FD52" w:rsidR="00922C45" w:rsidRDefault="00901EA5" w:rsidP="001F125D">
                            <w:pPr>
                              <w:contextualSpacing/>
                              <w:rPr>
                                <w:sz w:val="22"/>
                              </w:rPr>
                            </w:pPr>
                            <w:r w:rsidRPr="00901EA5">
                              <w:rPr>
                                <w:sz w:val="22"/>
                              </w:rPr>
                              <w:t>53.137568</w:t>
                            </w:r>
                            <w:r>
                              <w:rPr>
                                <w:sz w:val="22"/>
                              </w:rPr>
                              <w:t xml:space="preserve"> </w:t>
                            </w:r>
                            <w:r w:rsidRPr="00901EA5">
                              <w:rPr>
                                <w:sz w:val="22"/>
                              </w:rPr>
                              <w:t>-4.2733437</w:t>
                            </w:r>
                          </w:p>
                          <w:p w14:paraId="4CAB2F1F" w14:textId="64BD7684" w:rsidR="00901EA5" w:rsidRDefault="00901EA5" w:rsidP="001F125D">
                            <w:pPr>
                              <w:contextualSpacing/>
                              <w:rPr>
                                <w:sz w:val="22"/>
                              </w:rPr>
                            </w:pPr>
                            <w:r w:rsidRPr="00901EA5">
                              <w:rPr>
                                <w:sz w:val="22"/>
                              </w:rPr>
                              <w:t>53.138771</w:t>
                            </w:r>
                            <w:r>
                              <w:rPr>
                                <w:sz w:val="22"/>
                              </w:rPr>
                              <w:t xml:space="preserve"> </w:t>
                            </w:r>
                            <w:r w:rsidRPr="00901EA5">
                              <w:rPr>
                                <w:sz w:val="22"/>
                              </w:rPr>
                              <w:t>-4.2763692</w:t>
                            </w:r>
                          </w:p>
                          <w:p w14:paraId="56182360" w14:textId="735D2BF0" w:rsidR="00901EA5" w:rsidRDefault="00C238C9" w:rsidP="001F125D">
                            <w:pPr>
                              <w:contextualSpacing/>
                              <w:rPr>
                                <w:sz w:val="22"/>
                              </w:rPr>
                            </w:pPr>
                            <w:r w:rsidRPr="00C238C9">
                              <w:rPr>
                                <w:sz w:val="22"/>
                              </w:rPr>
                              <w:t>53.138700</w:t>
                            </w:r>
                            <w:r>
                              <w:rPr>
                                <w:sz w:val="22"/>
                              </w:rPr>
                              <w:t xml:space="preserve"> </w:t>
                            </w:r>
                            <w:r w:rsidRPr="00C238C9">
                              <w:rPr>
                                <w:sz w:val="22"/>
                              </w:rPr>
                              <w:t>-4.2763799</w:t>
                            </w:r>
                          </w:p>
                          <w:p w14:paraId="335B41BB" w14:textId="4EFCD7B7" w:rsidR="00C238C9" w:rsidRDefault="00C238C9" w:rsidP="001F125D">
                            <w:pPr>
                              <w:contextualSpacing/>
                              <w:rPr>
                                <w:sz w:val="22"/>
                              </w:rPr>
                            </w:pPr>
                            <w:r w:rsidRPr="00C238C9">
                              <w:rPr>
                                <w:sz w:val="22"/>
                              </w:rPr>
                              <w:t>53.138752</w:t>
                            </w:r>
                            <w:r>
                              <w:rPr>
                                <w:sz w:val="22"/>
                              </w:rPr>
                              <w:t xml:space="preserve"> </w:t>
                            </w:r>
                            <w:r w:rsidRPr="00C238C9">
                              <w:rPr>
                                <w:sz w:val="22"/>
                              </w:rPr>
                              <w:t>-4.2783648</w:t>
                            </w:r>
                          </w:p>
                          <w:p w14:paraId="0986EDAD" w14:textId="60213AE8" w:rsidR="00C238C9" w:rsidRDefault="00C238C9" w:rsidP="001F125D">
                            <w:pPr>
                              <w:contextualSpacing/>
                              <w:rPr>
                                <w:sz w:val="22"/>
                              </w:rPr>
                            </w:pPr>
                            <w:r w:rsidRPr="00C238C9">
                              <w:rPr>
                                <w:sz w:val="22"/>
                              </w:rPr>
                              <w:t>53.138700</w:t>
                            </w:r>
                            <w:r>
                              <w:rPr>
                                <w:sz w:val="22"/>
                              </w:rPr>
                              <w:t xml:space="preserve"> </w:t>
                            </w:r>
                            <w:r w:rsidR="003509AD" w:rsidRPr="003509AD">
                              <w:rPr>
                                <w:sz w:val="22"/>
                              </w:rPr>
                              <w:t>-4.2783755</w:t>
                            </w:r>
                          </w:p>
                          <w:p w14:paraId="57B70488" w14:textId="77777777" w:rsidR="003509AD" w:rsidRDefault="003509AD" w:rsidP="001F125D">
                            <w:pPr>
                              <w:contextualSpacing/>
                              <w:rPr>
                                <w:sz w:val="22"/>
                              </w:rPr>
                            </w:pPr>
                          </w:p>
                          <w:p w14:paraId="5FF23A24" w14:textId="2AF3582D" w:rsidR="003509AD" w:rsidRDefault="005D2B61" w:rsidP="001F125D">
                            <w:pPr>
                              <w:contextualSpacing/>
                              <w:rPr>
                                <w:sz w:val="22"/>
                              </w:rPr>
                            </w:pPr>
                            <w:r w:rsidRPr="005D2B61">
                              <w:rPr>
                                <w:sz w:val="22"/>
                              </w:rPr>
                              <w:t>53.138804</w:t>
                            </w:r>
                            <w:r w:rsidR="0088489E">
                              <w:rPr>
                                <w:sz w:val="22"/>
                              </w:rPr>
                              <w:t xml:space="preserve"> </w:t>
                            </w:r>
                            <w:r w:rsidR="0088489E" w:rsidRPr="0088489E">
                              <w:rPr>
                                <w:sz w:val="22"/>
                              </w:rPr>
                              <w:t>-4.2784517</w:t>
                            </w:r>
                            <w:r w:rsidR="00816468">
                              <w:rPr>
                                <w:sz w:val="22"/>
                              </w:rPr>
                              <w:t xml:space="preserve"> Scrub deck extent</w:t>
                            </w:r>
                          </w:p>
                          <w:p w14:paraId="7DBAF0E9" w14:textId="18DAC460" w:rsidR="0088489E" w:rsidRDefault="0088489E" w:rsidP="001F125D">
                            <w:pPr>
                              <w:contextualSpacing/>
                              <w:rPr>
                                <w:sz w:val="22"/>
                              </w:rPr>
                            </w:pPr>
                            <w:r w:rsidRPr="0088489E">
                              <w:rPr>
                                <w:sz w:val="22"/>
                              </w:rPr>
                              <w:t>53.138796</w:t>
                            </w:r>
                            <w:r>
                              <w:rPr>
                                <w:sz w:val="22"/>
                              </w:rPr>
                              <w:t xml:space="preserve"> </w:t>
                            </w:r>
                            <w:r w:rsidRPr="0088489E">
                              <w:rPr>
                                <w:sz w:val="22"/>
                              </w:rPr>
                              <w:t>-4.2783712</w:t>
                            </w:r>
                          </w:p>
                          <w:p w14:paraId="1CE29D2A" w14:textId="39722CDC" w:rsidR="005F7A67" w:rsidRDefault="005F7A67" w:rsidP="001F125D">
                            <w:pPr>
                              <w:contextualSpacing/>
                              <w:rPr>
                                <w:sz w:val="22"/>
                              </w:rPr>
                            </w:pPr>
                            <w:r w:rsidRPr="005F7A67">
                              <w:rPr>
                                <w:sz w:val="22"/>
                              </w:rPr>
                              <w:t>53.138938</w:t>
                            </w:r>
                            <w:r>
                              <w:rPr>
                                <w:sz w:val="22"/>
                              </w:rPr>
                              <w:t xml:space="preserve"> </w:t>
                            </w:r>
                            <w:r w:rsidRPr="005F7A67">
                              <w:rPr>
                                <w:sz w:val="22"/>
                              </w:rPr>
                              <w:t>-4.2783578</w:t>
                            </w:r>
                          </w:p>
                          <w:p w14:paraId="028DB127" w14:textId="374181F5" w:rsidR="005F7A67" w:rsidRDefault="005F7A67" w:rsidP="001F125D">
                            <w:pPr>
                              <w:contextualSpacing/>
                              <w:rPr>
                                <w:sz w:val="22"/>
                              </w:rPr>
                            </w:pPr>
                            <w:r w:rsidRPr="005F7A67">
                              <w:rPr>
                                <w:sz w:val="22"/>
                              </w:rPr>
                              <w:t>53.138947</w:t>
                            </w:r>
                            <w:r>
                              <w:rPr>
                                <w:sz w:val="22"/>
                              </w:rPr>
                              <w:t xml:space="preserve"> </w:t>
                            </w:r>
                            <w:r w:rsidR="00816468" w:rsidRPr="00816468">
                              <w:rPr>
                                <w:sz w:val="22"/>
                              </w:rPr>
                              <w:t>-4.2784410</w:t>
                            </w: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157F10AC" w:rsidR="002D4D25" w:rsidRDefault="00EB7A79" w:rsidP="001F125D">
                      <w:pPr>
                        <w:contextualSpacing/>
                        <w:rPr>
                          <w:sz w:val="22"/>
                        </w:rPr>
                      </w:pPr>
                      <w:r w:rsidRPr="00EB7A79">
                        <w:rPr>
                          <w:sz w:val="22"/>
                        </w:rPr>
                        <w:t>53.137606</w:t>
                      </w:r>
                      <w:r>
                        <w:rPr>
                          <w:sz w:val="22"/>
                        </w:rPr>
                        <w:t xml:space="preserve"> </w:t>
                      </w:r>
                      <w:r w:rsidR="00922C45" w:rsidRPr="00922C45">
                        <w:rPr>
                          <w:sz w:val="22"/>
                        </w:rPr>
                        <w:t>-4.2732981</w:t>
                      </w:r>
                      <w:r w:rsidR="00922C45">
                        <w:rPr>
                          <w:sz w:val="22"/>
                        </w:rPr>
                        <w:t xml:space="preserve"> Pontoons extent</w:t>
                      </w:r>
                    </w:p>
                    <w:p w14:paraId="501F383C" w14:textId="59E9FD52" w:rsidR="00922C45" w:rsidRDefault="00901EA5" w:rsidP="001F125D">
                      <w:pPr>
                        <w:contextualSpacing/>
                        <w:rPr>
                          <w:sz w:val="22"/>
                        </w:rPr>
                      </w:pPr>
                      <w:r w:rsidRPr="00901EA5">
                        <w:rPr>
                          <w:sz w:val="22"/>
                        </w:rPr>
                        <w:t>53.137568</w:t>
                      </w:r>
                      <w:r>
                        <w:rPr>
                          <w:sz w:val="22"/>
                        </w:rPr>
                        <w:t xml:space="preserve"> </w:t>
                      </w:r>
                      <w:r w:rsidRPr="00901EA5">
                        <w:rPr>
                          <w:sz w:val="22"/>
                        </w:rPr>
                        <w:t>-4.2733437</w:t>
                      </w:r>
                    </w:p>
                    <w:p w14:paraId="4CAB2F1F" w14:textId="64BD7684" w:rsidR="00901EA5" w:rsidRDefault="00901EA5" w:rsidP="001F125D">
                      <w:pPr>
                        <w:contextualSpacing/>
                        <w:rPr>
                          <w:sz w:val="22"/>
                        </w:rPr>
                      </w:pPr>
                      <w:r w:rsidRPr="00901EA5">
                        <w:rPr>
                          <w:sz w:val="22"/>
                        </w:rPr>
                        <w:t>53.138771</w:t>
                      </w:r>
                      <w:r>
                        <w:rPr>
                          <w:sz w:val="22"/>
                        </w:rPr>
                        <w:t xml:space="preserve"> </w:t>
                      </w:r>
                      <w:r w:rsidRPr="00901EA5">
                        <w:rPr>
                          <w:sz w:val="22"/>
                        </w:rPr>
                        <w:t>-4.2763692</w:t>
                      </w:r>
                    </w:p>
                    <w:p w14:paraId="56182360" w14:textId="735D2BF0" w:rsidR="00901EA5" w:rsidRDefault="00C238C9" w:rsidP="001F125D">
                      <w:pPr>
                        <w:contextualSpacing/>
                        <w:rPr>
                          <w:sz w:val="22"/>
                        </w:rPr>
                      </w:pPr>
                      <w:r w:rsidRPr="00C238C9">
                        <w:rPr>
                          <w:sz w:val="22"/>
                        </w:rPr>
                        <w:t>53.138700</w:t>
                      </w:r>
                      <w:r>
                        <w:rPr>
                          <w:sz w:val="22"/>
                        </w:rPr>
                        <w:t xml:space="preserve"> </w:t>
                      </w:r>
                      <w:r w:rsidRPr="00C238C9">
                        <w:rPr>
                          <w:sz w:val="22"/>
                        </w:rPr>
                        <w:t>-4.2763799</w:t>
                      </w:r>
                    </w:p>
                    <w:p w14:paraId="335B41BB" w14:textId="4EFCD7B7" w:rsidR="00C238C9" w:rsidRDefault="00C238C9" w:rsidP="001F125D">
                      <w:pPr>
                        <w:contextualSpacing/>
                        <w:rPr>
                          <w:sz w:val="22"/>
                        </w:rPr>
                      </w:pPr>
                      <w:r w:rsidRPr="00C238C9">
                        <w:rPr>
                          <w:sz w:val="22"/>
                        </w:rPr>
                        <w:t>53.138752</w:t>
                      </w:r>
                      <w:r>
                        <w:rPr>
                          <w:sz w:val="22"/>
                        </w:rPr>
                        <w:t xml:space="preserve"> </w:t>
                      </w:r>
                      <w:r w:rsidRPr="00C238C9">
                        <w:rPr>
                          <w:sz w:val="22"/>
                        </w:rPr>
                        <w:t>-4.2783648</w:t>
                      </w:r>
                    </w:p>
                    <w:p w14:paraId="0986EDAD" w14:textId="60213AE8" w:rsidR="00C238C9" w:rsidRDefault="00C238C9" w:rsidP="001F125D">
                      <w:pPr>
                        <w:contextualSpacing/>
                        <w:rPr>
                          <w:sz w:val="22"/>
                        </w:rPr>
                      </w:pPr>
                      <w:r w:rsidRPr="00C238C9">
                        <w:rPr>
                          <w:sz w:val="22"/>
                        </w:rPr>
                        <w:t>53.138700</w:t>
                      </w:r>
                      <w:r>
                        <w:rPr>
                          <w:sz w:val="22"/>
                        </w:rPr>
                        <w:t xml:space="preserve"> </w:t>
                      </w:r>
                      <w:r w:rsidR="003509AD" w:rsidRPr="003509AD">
                        <w:rPr>
                          <w:sz w:val="22"/>
                        </w:rPr>
                        <w:t>-4.2783755</w:t>
                      </w:r>
                    </w:p>
                    <w:p w14:paraId="57B70488" w14:textId="77777777" w:rsidR="003509AD" w:rsidRDefault="003509AD" w:rsidP="001F125D">
                      <w:pPr>
                        <w:contextualSpacing/>
                        <w:rPr>
                          <w:sz w:val="22"/>
                        </w:rPr>
                      </w:pPr>
                    </w:p>
                    <w:p w14:paraId="5FF23A24" w14:textId="2AF3582D" w:rsidR="003509AD" w:rsidRDefault="005D2B61" w:rsidP="001F125D">
                      <w:pPr>
                        <w:contextualSpacing/>
                        <w:rPr>
                          <w:sz w:val="22"/>
                        </w:rPr>
                      </w:pPr>
                      <w:r w:rsidRPr="005D2B61">
                        <w:rPr>
                          <w:sz w:val="22"/>
                        </w:rPr>
                        <w:t>53.138804</w:t>
                      </w:r>
                      <w:r w:rsidR="0088489E">
                        <w:rPr>
                          <w:sz w:val="22"/>
                        </w:rPr>
                        <w:t xml:space="preserve"> </w:t>
                      </w:r>
                      <w:r w:rsidR="0088489E" w:rsidRPr="0088489E">
                        <w:rPr>
                          <w:sz w:val="22"/>
                        </w:rPr>
                        <w:t>-4.2784517</w:t>
                      </w:r>
                      <w:r w:rsidR="00816468">
                        <w:rPr>
                          <w:sz w:val="22"/>
                        </w:rPr>
                        <w:t xml:space="preserve"> Scrub deck extent</w:t>
                      </w:r>
                    </w:p>
                    <w:p w14:paraId="7DBAF0E9" w14:textId="18DAC460" w:rsidR="0088489E" w:rsidRDefault="0088489E" w:rsidP="001F125D">
                      <w:pPr>
                        <w:contextualSpacing/>
                        <w:rPr>
                          <w:sz w:val="22"/>
                        </w:rPr>
                      </w:pPr>
                      <w:r w:rsidRPr="0088489E">
                        <w:rPr>
                          <w:sz w:val="22"/>
                        </w:rPr>
                        <w:t>53.138796</w:t>
                      </w:r>
                      <w:r>
                        <w:rPr>
                          <w:sz w:val="22"/>
                        </w:rPr>
                        <w:t xml:space="preserve"> </w:t>
                      </w:r>
                      <w:r w:rsidRPr="0088489E">
                        <w:rPr>
                          <w:sz w:val="22"/>
                        </w:rPr>
                        <w:t>-4.2783712</w:t>
                      </w:r>
                    </w:p>
                    <w:p w14:paraId="1CE29D2A" w14:textId="39722CDC" w:rsidR="005F7A67" w:rsidRDefault="005F7A67" w:rsidP="001F125D">
                      <w:pPr>
                        <w:contextualSpacing/>
                        <w:rPr>
                          <w:sz w:val="22"/>
                        </w:rPr>
                      </w:pPr>
                      <w:r w:rsidRPr="005F7A67">
                        <w:rPr>
                          <w:sz w:val="22"/>
                        </w:rPr>
                        <w:t>53.138938</w:t>
                      </w:r>
                      <w:r>
                        <w:rPr>
                          <w:sz w:val="22"/>
                        </w:rPr>
                        <w:t xml:space="preserve"> </w:t>
                      </w:r>
                      <w:r w:rsidRPr="005F7A67">
                        <w:rPr>
                          <w:sz w:val="22"/>
                        </w:rPr>
                        <w:t>-4.2783578</w:t>
                      </w:r>
                    </w:p>
                    <w:p w14:paraId="028DB127" w14:textId="374181F5" w:rsidR="005F7A67" w:rsidRDefault="005F7A67" w:rsidP="001F125D">
                      <w:pPr>
                        <w:contextualSpacing/>
                        <w:rPr>
                          <w:sz w:val="22"/>
                        </w:rPr>
                      </w:pPr>
                      <w:r w:rsidRPr="005F7A67">
                        <w:rPr>
                          <w:sz w:val="22"/>
                        </w:rPr>
                        <w:t>53.138947</w:t>
                      </w:r>
                      <w:r>
                        <w:rPr>
                          <w:sz w:val="22"/>
                        </w:rPr>
                        <w:t xml:space="preserve"> </w:t>
                      </w:r>
                      <w:r w:rsidR="00816468" w:rsidRPr="00816468">
                        <w:rPr>
                          <w:sz w:val="22"/>
                        </w:rPr>
                        <w:t>-4.2784410</w:t>
                      </w: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92EA702" w14:textId="77777777" w:rsidR="00624220" w:rsidRDefault="00624220" w:rsidP="001F125D">
      <w:pPr>
        <w:keepNext/>
        <w:keepLines/>
        <w:outlineLvl w:val="2"/>
        <w:rPr>
          <w:b/>
          <w:bCs/>
          <w:color w:val="3C3C41"/>
        </w:rPr>
      </w:pPr>
    </w:p>
    <w:p w14:paraId="0D288E00" w14:textId="14EAA7A8"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56D7277E" w:rsidR="002D4D25" w:rsidRDefault="00C64714" w:rsidP="001F125D">
                            <w:pPr>
                              <w:contextualSpacing/>
                              <w:rPr>
                                <w:sz w:val="22"/>
                              </w:rPr>
                            </w:pPr>
                            <w:r>
                              <w:rPr>
                                <w:sz w:val="22"/>
                              </w:rPr>
                              <w:t>12732_Project Layout 0.1</w:t>
                            </w:r>
                            <w:r w:rsidR="00102329">
                              <w:rPr>
                                <w:sz w:val="22"/>
                              </w:rPr>
                              <w:t>.pdf</w:t>
                            </w:r>
                          </w:p>
                          <w:p w14:paraId="08CD847D" w14:textId="2F3047EC" w:rsidR="002D4D25" w:rsidRDefault="002B6D45" w:rsidP="001F125D">
                            <w:pPr>
                              <w:contextualSpacing/>
                              <w:rPr>
                                <w:sz w:val="22"/>
                              </w:rPr>
                            </w:pPr>
                            <w:r w:rsidRPr="002B6D45">
                              <w:rPr>
                                <w:sz w:val="22"/>
                              </w:rPr>
                              <w:t>NE2413-00-01 (REV A) Proposed Layout-A1</w:t>
                            </w:r>
                            <w:r>
                              <w:rPr>
                                <w:sz w:val="22"/>
                              </w:rPr>
                              <w:t>.pdf</w:t>
                            </w:r>
                          </w:p>
                          <w:p w14:paraId="11AD134D" w14:textId="4009D7A4" w:rsidR="002B6D45" w:rsidRDefault="002B6D45" w:rsidP="001F125D">
                            <w:pPr>
                              <w:contextualSpacing/>
                              <w:rPr>
                                <w:sz w:val="22"/>
                              </w:rPr>
                            </w:pPr>
                            <w:r w:rsidRPr="002B6D45">
                              <w:rPr>
                                <w:sz w:val="22"/>
                              </w:rPr>
                              <w:t>NE2413-00-02 Proposed Layout (Overview)-A1</w:t>
                            </w:r>
                            <w:r w:rsidR="00C221BD">
                              <w:rPr>
                                <w:sz w:val="22"/>
                              </w:rPr>
                              <w:t>.pdf</w:t>
                            </w:r>
                          </w:p>
                          <w:p w14:paraId="2FADD853" w14:textId="769B5BE8" w:rsidR="00C221BD" w:rsidRDefault="00940C5C" w:rsidP="001F125D">
                            <w:pPr>
                              <w:contextualSpacing/>
                              <w:rPr>
                                <w:sz w:val="22"/>
                              </w:rPr>
                            </w:pPr>
                            <w:r w:rsidRPr="00940C5C">
                              <w:rPr>
                                <w:sz w:val="22"/>
                              </w:rPr>
                              <w:t>12732_Scrub deck layout_0.1</w:t>
                            </w:r>
                            <w:r>
                              <w:rPr>
                                <w:sz w:val="22"/>
                              </w:rPr>
                              <w:t>.pdf</w:t>
                            </w:r>
                          </w:p>
                          <w:p w14:paraId="48B299B1" w14:textId="05CEA46C" w:rsidR="00940C5C" w:rsidRDefault="00F11AF6" w:rsidP="001F125D">
                            <w:pPr>
                              <w:contextualSpacing/>
                              <w:rPr>
                                <w:sz w:val="22"/>
                              </w:rPr>
                            </w:pPr>
                            <w:r w:rsidRPr="00F85DB4">
                              <w:rPr>
                                <w:sz w:val="22"/>
                              </w:rPr>
                              <w:t xml:space="preserve">12732_Caernarfon Harbour </w:t>
                            </w:r>
                            <w:proofErr w:type="spellStart"/>
                            <w:r w:rsidRPr="00F85DB4">
                              <w:rPr>
                                <w:sz w:val="22"/>
                              </w:rPr>
                              <w:t>Pontoons_Installation</w:t>
                            </w:r>
                            <w:proofErr w:type="spellEnd"/>
                            <w:r w:rsidRPr="00F85DB4">
                              <w:rPr>
                                <w:sz w:val="22"/>
                              </w:rPr>
                              <w:t xml:space="preserve"> Methodology Statement_0.1</w:t>
                            </w:r>
                          </w:p>
                          <w:p w14:paraId="0AE2629A" w14:textId="18A66EC9" w:rsidR="00856CDA" w:rsidRPr="00570192" w:rsidRDefault="00856CDA" w:rsidP="001F125D">
                            <w:pPr>
                              <w:contextualSpacing/>
                              <w:rPr>
                                <w:sz w:val="22"/>
                                <w:highlight w:val="yellow"/>
                              </w:rPr>
                            </w:pPr>
                            <w:r w:rsidRPr="004D5248">
                              <w:rPr>
                                <w:sz w:val="22"/>
                              </w:rPr>
                              <w:t>12732_Pontoons Caernarfon_WFD_V0.2</w:t>
                            </w:r>
                          </w:p>
                          <w:p w14:paraId="4F2BF924" w14:textId="4DBC716B" w:rsidR="00856CDA" w:rsidRDefault="00570192" w:rsidP="001F125D">
                            <w:pPr>
                              <w:contextualSpacing/>
                              <w:rPr>
                                <w:sz w:val="22"/>
                              </w:rPr>
                            </w:pPr>
                            <w:r w:rsidRPr="00DA36B7">
                              <w:rPr>
                                <w:sz w:val="22"/>
                              </w:rPr>
                              <w:t>12732_Caernarfon Pontoons HRA_0.</w:t>
                            </w:r>
                            <w:r w:rsidR="00E515FF" w:rsidRPr="00DA36B7">
                              <w:rPr>
                                <w:sz w:val="22"/>
                              </w:rPr>
                              <w:t>2</w:t>
                            </w:r>
                          </w:p>
                          <w:p w14:paraId="70422383" w14:textId="5320E49F" w:rsidR="00A44270" w:rsidRDefault="00A44270" w:rsidP="001F125D">
                            <w:pPr>
                              <w:contextualSpacing/>
                              <w:rPr>
                                <w:sz w:val="22"/>
                              </w:rPr>
                            </w:pPr>
                            <w:r w:rsidRPr="00A44270">
                              <w:rPr>
                                <w:sz w:val="22"/>
                              </w:rPr>
                              <w:t>Policy for the Use of the Scrubbing Off Grid in Afon Seiont_0.2</w:t>
                            </w:r>
                          </w:p>
                          <w:p w14:paraId="1104115D" w14:textId="31F3C153" w:rsidR="00A44270" w:rsidRDefault="005F66E5" w:rsidP="001F125D">
                            <w:pPr>
                              <w:contextualSpacing/>
                              <w:rPr>
                                <w:sz w:val="22"/>
                              </w:rPr>
                            </w:pPr>
                            <w:r w:rsidRPr="005F66E5">
                              <w:rPr>
                                <w:sz w:val="22"/>
                              </w:rPr>
                              <w:t>12732_welsh-national-marine-plan-signposting-en-only</w:t>
                            </w:r>
                            <w:r>
                              <w:rPr>
                                <w:sz w:val="22"/>
                              </w:rPr>
                              <w:t>.xl</w:t>
                            </w:r>
                            <w:r w:rsidR="0093761B">
                              <w:rPr>
                                <w:sz w:val="22"/>
                              </w:rPr>
                              <w:t>sx</w:t>
                            </w:r>
                          </w:p>
                          <w:p w14:paraId="4FAAE509" w14:textId="5F1C204E" w:rsidR="00BC5EE9" w:rsidRDefault="00BC5EE9" w:rsidP="001F125D">
                            <w:pPr>
                              <w:contextualSpacing/>
                              <w:rPr>
                                <w:sz w:val="22"/>
                              </w:rPr>
                            </w:pPr>
                            <w:r>
                              <w:rPr>
                                <w:sz w:val="22"/>
                              </w:rPr>
                              <w:t>12</w:t>
                            </w:r>
                            <w:r w:rsidR="009D1036">
                              <w:rPr>
                                <w:sz w:val="22"/>
                              </w:rPr>
                              <w:t>732_marine-inns-biosecurity-ra-and-management-plan.doc</w:t>
                            </w:r>
                            <w:r w:rsidR="00DC1662">
                              <w:rPr>
                                <w:sz w:val="22"/>
                              </w:rPr>
                              <w:t>x</w:t>
                            </w:r>
                          </w:p>
                          <w:p w14:paraId="1BB6BA75" w14:textId="77777777" w:rsidR="00F11AF6" w:rsidRDefault="00F11AF6" w:rsidP="001F125D">
                            <w:pPr>
                              <w:contextualSpacing/>
                              <w:rPr>
                                <w:sz w:val="22"/>
                              </w:rPr>
                            </w:pPr>
                          </w:p>
                          <w:p w14:paraId="778DF2B7" w14:textId="77777777" w:rsidR="00C221BD" w:rsidRDefault="00C221BD"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56D7277E" w:rsidR="002D4D25" w:rsidRDefault="00C64714" w:rsidP="001F125D">
                      <w:pPr>
                        <w:contextualSpacing/>
                        <w:rPr>
                          <w:sz w:val="22"/>
                        </w:rPr>
                      </w:pPr>
                      <w:r>
                        <w:rPr>
                          <w:sz w:val="22"/>
                        </w:rPr>
                        <w:t>12732_Project Layout 0.1</w:t>
                      </w:r>
                      <w:r w:rsidR="00102329">
                        <w:rPr>
                          <w:sz w:val="22"/>
                        </w:rPr>
                        <w:t>.pdf</w:t>
                      </w:r>
                    </w:p>
                    <w:p w14:paraId="08CD847D" w14:textId="2F3047EC" w:rsidR="002D4D25" w:rsidRDefault="002B6D45" w:rsidP="001F125D">
                      <w:pPr>
                        <w:contextualSpacing/>
                        <w:rPr>
                          <w:sz w:val="22"/>
                        </w:rPr>
                      </w:pPr>
                      <w:r w:rsidRPr="002B6D45">
                        <w:rPr>
                          <w:sz w:val="22"/>
                        </w:rPr>
                        <w:t>NE2413-00-01 (REV A) Proposed Layout-A1</w:t>
                      </w:r>
                      <w:r>
                        <w:rPr>
                          <w:sz w:val="22"/>
                        </w:rPr>
                        <w:t>.pdf</w:t>
                      </w:r>
                    </w:p>
                    <w:p w14:paraId="11AD134D" w14:textId="4009D7A4" w:rsidR="002B6D45" w:rsidRDefault="002B6D45" w:rsidP="001F125D">
                      <w:pPr>
                        <w:contextualSpacing/>
                        <w:rPr>
                          <w:sz w:val="22"/>
                        </w:rPr>
                      </w:pPr>
                      <w:r w:rsidRPr="002B6D45">
                        <w:rPr>
                          <w:sz w:val="22"/>
                        </w:rPr>
                        <w:t>NE2413-00-02 Proposed Layout (Overview)-A1</w:t>
                      </w:r>
                      <w:r w:rsidR="00C221BD">
                        <w:rPr>
                          <w:sz w:val="22"/>
                        </w:rPr>
                        <w:t>.pdf</w:t>
                      </w:r>
                    </w:p>
                    <w:p w14:paraId="2FADD853" w14:textId="769B5BE8" w:rsidR="00C221BD" w:rsidRDefault="00940C5C" w:rsidP="001F125D">
                      <w:pPr>
                        <w:contextualSpacing/>
                        <w:rPr>
                          <w:sz w:val="22"/>
                        </w:rPr>
                      </w:pPr>
                      <w:r w:rsidRPr="00940C5C">
                        <w:rPr>
                          <w:sz w:val="22"/>
                        </w:rPr>
                        <w:t>12732_Scrub deck layout_0.1</w:t>
                      </w:r>
                      <w:r>
                        <w:rPr>
                          <w:sz w:val="22"/>
                        </w:rPr>
                        <w:t>.pdf</w:t>
                      </w:r>
                    </w:p>
                    <w:p w14:paraId="48B299B1" w14:textId="05CEA46C" w:rsidR="00940C5C" w:rsidRDefault="00F11AF6" w:rsidP="001F125D">
                      <w:pPr>
                        <w:contextualSpacing/>
                        <w:rPr>
                          <w:sz w:val="22"/>
                        </w:rPr>
                      </w:pPr>
                      <w:r w:rsidRPr="00F85DB4">
                        <w:rPr>
                          <w:sz w:val="22"/>
                        </w:rPr>
                        <w:t xml:space="preserve">12732_Caernarfon Harbour </w:t>
                      </w:r>
                      <w:proofErr w:type="spellStart"/>
                      <w:r w:rsidRPr="00F85DB4">
                        <w:rPr>
                          <w:sz w:val="22"/>
                        </w:rPr>
                        <w:t>Pontoons_Installation</w:t>
                      </w:r>
                      <w:proofErr w:type="spellEnd"/>
                      <w:r w:rsidRPr="00F85DB4">
                        <w:rPr>
                          <w:sz w:val="22"/>
                        </w:rPr>
                        <w:t xml:space="preserve"> Methodology Statement_0.1</w:t>
                      </w:r>
                    </w:p>
                    <w:p w14:paraId="0AE2629A" w14:textId="18A66EC9" w:rsidR="00856CDA" w:rsidRPr="00570192" w:rsidRDefault="00856CDA" w:rsidP="001F125D">
                      <w:pPr>
                        <w:contextualSpacing/>
                        <w:rPr>
                          <w:sz w:val="22"/>
                          <w:highlight w:val="yellow"/>
                        </w:rPr>
                      </w:pPr>
                      <w:r w:rsidRPr="004D5248">
                        <w:rPr>
                          <w:sz w:val="22"/>
                        </w:rPr>
                        <w:t>12732_Pontoons Caernarfon_WFD_V0.2</w:t>
                      </w:r>
                    </w:p>
                    <w:p w14:paraId="4F2BF924" w14:textId="4DBC716B" w:rsidR="00856CDA" w:rsidRDefault="00570192" w:rsidP="001F125D">
                      <w:pPr>
                        <w:contextualSpacing/>
                        <w:rPr>
                          <w:sz w:val="22"/>
                        </w:rPr>
                      </w:pPr>
                      <w:r w:rsidRPr="00DA36B7">
                        <w:rPr>
                          <w:sz w:val="22"/>
                        </w:rPr>
                        <w:t>12732_Caernarfon Pontoons HRA_0.</w:t>
                      </w:r>
                      <w:r w:rsidR="00E515FF" w:rsidRPr="00DA36B7">
                        <w:rPr>
                          <w:sz w:val="22"/>
                        </w:rPr>
                        <w:t>2</w:t>
                      </w:r>
                    </w:p>
                    <w:p w14:paraId="70422383" w14:textId="5320E49F" w:rsidR="00A44270" w:rsidRDefault="00A44270" w:rsidP="001F125D">
                      <w:pPr>
                        <w:contextualSpacing/>
                        <w:rPr>
                          <w:sz w:val="22"/>
                        </w:rPr>
                      </w:pPr>
                      <w:r w:rsidRPr="00A44270">
                        <w:rPr>
                          <w:sz w:val="22"/>
                        </w:rPr>
                        <w:t>Policy for the Use of the Scrubbing Off Grid in Afon Seiont_0.2</w:t>
                      </w:r>
                    </w:p>
                    <w:p w14:paraId="1104115D" w14:textId="31F3C153" w:rsidR="00A44270" w:rsidRDefault="005F66E5" w:rsidP="001F125D">
                      <w:pPr>
                        <w:contextualSpacing/>
                        <w:rPr>
                          <w:sz w:val="22"/>
                        </w:rPr>
                      </w:pPr>
                      <w:r w:rsidRPr="005F66E5">
                        <w:rPr>
                          <w:sz w:val="22"/>
                        </w:rPr>
                        <w:t>12732_welsh-national-marine-plan-signposting-en-only</w:t>
                      </w:r>
                      <w:r>
                        <w:rPr>
                          <w:sz w:val="22"/>
                        </w:rPr>
                        <w:t>.xl</w:t>
                      </w:r>
                      <w:r w:rsidR="0093761B">
                        <w:rPr>
                          <w:sz w:val="22"/>
                        </w:rPr>
                        <w:t>sx</w:t>
                      </w:r>
                    </w:p>
                    <w:p w14:paraId="4FAAE509" w14:textId="5F1C204E" w:rsidR="00BC5EE9" w:rsidRDefault="00BC5EE9" w:rsidP="001F125D">
                      <w:pPr>
                        <w:contextualSpacing/>
                        <w:rPr>
                          <w:sz w:val="22"/>
                        </w:rPr>
                      </w:pPr>
                      <w:r>
                        <w:rPr>
                          <w:sz w:val="22"/>
                        </w:rPr>
                        <w:t>12</w:t>
                      </w:r>
                      <w:r w:rsidR="009D1036">
                        <w:rPr>
                          <w:sz w:val="22"/>
                        </w:rPr>
                        <w:t>732_marine-inns-biosecurity-ra-and-management-plan.doc</w:t>
                      </w:r>
                      <w:r w:rsidR="00DC1662">
                        <w:rPr>
                          <w:sz w:val="22"/>
                        </w:rPr>
                        <w:t>x</w:t>
                      </w:r>
                    </w:p>
                    <w:p w14:paraId="1BB6BA75" w14:textId="77777777" w:rsidR="00F11AF6" w:rsidRDefault="00F11AF6" w:rsidP="001F125D">
                      <w:pPr>
                        <w:contextualSpacing/>
                        <w:rPr>
                          <w:sz w:val="22"/>
                        </w:rPr>
                      </w:pPr>
                    </w:p>
                    <w:p w14:paraId="778DF2B7" w14:textId="77777777" w:rsidR="00C221BD" w:rsidRDefault="00C221BD"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434F4C34"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w:t>
      </w:r>
      <w:r w:rsidR="00FA5820">
        <w:rPr>
          <w:b/>
          <w:bCs/>
        </w:rPr>
        <w:t>.</w:t>
      </w:r>
    </w:p>
    <w:p w14:paraId="2108A881" w14:textId="77777777" w:rsidR="001F125D" w:rsidRPr="001F125D" w:rsidRDefault="001F125D" w:rsidP="001F125D"/>
    <w:p w14:paraId="7196F06C" w14:textId="5F9E77E5"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7FCE8BBC" w:rsidR="002D4D25" w:rsidRDefault="0093761B" w:rsidP="001F125D">
                            <w:pPr>
                              <w:contextualSpacing/>
                              <w:rPr>
                                <w:sz w:val="22"/>
                              </w:rPr>
                            </w:pPr>
                            <w:r>
                              <w:rPr>
                                <w:sz w:val="22"/>
                              </w:rPr>
                              <w:t xml:space="preserve">Attached as supporting document: </w:t>
                            </w:r>
                          </w:p>
                          <w:p w14:paraId="5492C3AF" w14:textId="77777777" w:rsidR="002D4D25" w:rsidRDefault="002D4D25" w:rsidP="001F125D">
                            <w:pPr>
                              <w:contextualSpacing/>
                              <w:rPr>
                                <w:sz w:val="22"/>
                              </w:rPr>
                            </w:pPr>
                          </w:p>
                          <w:p w14:paraId="3B470CA5" w14:textId="39EC1474" w:rsidR="0093761B" w:rsidRDefault="0093761B" w:rsidP="0093761B">
                            <w:pPr>
                              <w:contextualSpacing/>
                              <w:rPr>
                                <w:sz w:val="22"/>
                              </w:rPr>
                            </w:pPr>
                            <w:r w:rsidRPr="005327FE">
                              <w:rPr>
                                <w:sz w:val="22"/>
                              </w:rPr>
                              <w:t>12732_Caernarfon Harbour Pontoons_Installation Methodology Statement_0.1</w:t>
                            </w: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773C04D8" w14:textId="7FCE8BBC" w:rsidR="002D4D25" w:rsidRDefault="0093761B" w:rsidP="001F125D">
                      <w:pPr>
                        <w:contextualSpacing/>
                        <w:rPr>
                          <w:sz w:val="22"/>
                        </w:rPr>
                      </w:pPr>
                      <w:r>
                        <w:rPr>
                          <w:sz w:val="22"/>
                        </w:rPr>
                        <w:t xml:space="preserve">Attached as supporting document: </w:t>
                      </w:r>
                    </w:p>
                    <w:p w14:paraId="5492C3AF" w14:textId="77777777" w:rsidR="002D4D25" w:rsidRDefault="002D4D25" w:rsidP="001F125D">
                      <w:pPr>
                        <w:contextualSpacing/>
                        <w:rPr>
                          <w:sz w:val="22"/>
                        </w:rPr>
                      </w:pPr>
                    </w:p>
                    <w:p w14:paraId="3B470CA5" w14:textId="39EC1474" w:rsidR="0093761B" w:rsidRDefault="0093761B" w:rsidP="0093761B">
                      <w:pPr>
                        <w:contextualSpacing/>
                        <w:rPr>
                          <w:sz w:val="22"/>
                        </w:rPr>
                      </w:pPr>
                      <w:r w:rsidRPr="005327FE">
                        <w:rPr>
                          <w:sz w:val="22"/>
                        </w:rPr>
                        <w:t>12732_Caernarfon Harbour Pontoons_Installation Methodology Statement_0.1</w:t>
                      </w: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06EFDFE"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EE1C67">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5DBFE9AF" w:rsidR="002D4D25" w:rsidRDefault="0039468A" w:rsidP="001F125D">
                            <w:pPr>
                              <w:contextualSpacing/>
                              <w:rPr>
                                <w:sz w:val="22"/>
                              </w:rPr>
                            </w:pPr>
                            <w:r>
                              <w:rPr>
                                <w:sz w:val="22"/>
                              </w:rPr>
                              <w:t>Installation of steel tubular piles for pontoon support and sheet piling for scrub deck foundation.</w:t>
                            </w:r>
                          </w:p>
                          <w:p w14:paraId="023BCF42" w14:textId="7A0FA9CF" w:rsidR="0039468A" w:rsidRDefault="00720CFD" w:rsidP="001F125D">
                            <w:pPr>
                              <w:contextualSpacing/>
                              <w:rPr>
                                <w:sz w:val="22"/>
                              </w:rPr>
                            </w:pPr>
                            <w:r w:rsidRPr="00720CFD">
                              <w:rPr>
                                <w:sz w:val="22"/>
                              </w:rPr>
                              <w:t>At present stage the preferred pilling option involves the use a Leader Rig. However, exact pilling technique and timescales will not be determined until a contractor is appointed to carry out the works.</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5DBFE9AF" w:rsidR="002D4D25" w:rsidRDefault="0039468A" w:rsidP="001F125D">
                      <w:pPr>
                        <w:contextualSpacing/>
                        <w:rPr>
                          <w:sz w:val="22"/>
                        </w:rPr>
                      </w:pPr>
                      <w:r>
                        <w:rPr>
                          <w:sz w:val="22"/>
                        </w:rPr>
                        <w:t>Installation of steel tubular piles for pontoon support and sheet piling for scrub deck foundation.</w:t>
                      </w:r>
                    </w:p>
                    <w:p w14:paraId="023BCF42" w14:textId="7A0FA9CF" w:rsidR="0039468A" w:rsidRDefault="00720CFD" w:rsidP="001F125D">
                      <w:pPr>
                        <w:contextualSpacing/>
                        <w:rPr>
                          <w:sz w:val="22"/>
                        </w:rPr>
                      </w:pPr>
                      <w:r w:rsidRPr="00720CFD">
                        <w:rPr>
                          <w:sz w:val="22"/>
                        </w:rPr>
                        <w:t>At present stage the preferred pilling option involves the use a Leader Rig. However, exact pilling technique and timescales will not be determined until a contractor is appointed to carry out the works.</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2E44AF4C" w14:textId="56A5EC65" w:rsidR="006A2F54" w:rsidRDefault="006A2F54" w:rsidP="001F125D">
                            <w:pPr>
                              <w:contextualSpacing/>
                              <w:rPr>
                                <w:sz w:val="22"/>
                              </w:rPr>
                            </w:pPr>
                            <w:r>
                              <w:rPr>
                                <w:sz w:val="22"/>
                              </w:rPr>
                              <w:t>Pontoon piling is</w:t>
                            </w:r>
                            <w:r w:rsidR="00117DFE">
                              <w:rPr>
                                <w:sz w:val="22"/>
                              </w:rPr>
                              <w:t xml:space="preserve"> estimated</w:t>
                            </w:r>
                            <w:r w:rsidR="00E35F0D">
                              <w:rPr>
                                <w:sz w:val="22"/>
                              </w:rPr>
                              <w:t xml:space="preserve"> to average</w:t>
                            </w:r>
                            <w:r w:rsidR="00117DFE">
                              <w:rPr>
                                <w:sz w:val="22"/>
                              </w:rPr>
                              <w:t xml:space="preserve"> at 1 day per pile, allowing time for tidal </w:t>
                            </w:r>
                            <w:r w:rsidR="00E35F0D">
                              <w:rPr>
                                <w:sz w:val="22"/>
                              </w:rPr>
                              <w:t>constraints and movement of equipment between locations. Therefore</w:t>
                            </w:r>
                            <w:r w:rsidR="00841E20">
                              <w:rPr>
                                <w:sz w:val="22"/>
                              </w:rPr>
                              <w:t xml:space="preserve"> approximately </w:t>
                            </w:r>
                            <w:r>
                              <w:rPr>
                                <w:sz w:val="22"/>
                              </w:rPr>
                              <w:t>24 days</w:t>
                            </w:r>
                            <w:r w:rsidR="00DB4803">
                              <w:rPr>
                                <w:sz w:val="22"/>
                              </w:rPr>
                              <w:t xml:space="preserve"> in total.</w:t>
                            </w:r>
                          </w:p>
                          <w:p w14:paraId="37C004DF" w14:textId="1779B78B" w:rsidR="00DB4803" w:rsidRDefault="00DB4803" w:rsidP="001F125D">
                            <w:pPr>
                              <w:contextualSpacing/>
                              <w:rPr>
                                <w:sz w:val="22"/>
                              </w:rPr>
                            </w:pPr>
                            <w:r>
                              <w:rPr>
                                <w:sz w:val="22"/>
                              </w:rPr>
                              <w:t>Sheet piling for scrub deck is estimated at approximately 3-5 days.</w:t>
                            </w: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2E44AF4C" w14:textId="56A5EC65" w:rsidR="006A2F54" w:rsidRDefault="006A2F54" w:rsidP="001F125D">
                      <w:pPr>
                        <w:contextualSpacing/>
                        <w:rPr>
                          <w:sz w:val="22"/>
                        </w:rPr>
                      </w:pPr>
                      <w:r>
                        <w:rPr>
                          <w:sz w:val="22"/>
                        </w:rPr>
                        <w:t>Pontoon piling is</w:t>
                      </w:r>
                      <w:r w:rsidR="00117DFE">
                        <w:rPr>
                          <w:sz w:val="22"/>
                        </w:rPr>
                        <w:t xml:space="preserve"> estimated</w:t>
                      </w:r>
                      <w:r w:rsidR="00E35F0D">
                        <w:rPr>
                          <w:sz w:val="22"/>
                        </w:rPr>
                        <w:t xml:space="preserve"> to average</w:t>
                      </w:r>
                      <w:r w:rsidR="00117DFE">
                        <w:rPr>
                          <w:sz w:val="22"/>
                        </w:rPr>
                        <w:t xml:space="preserve"> at 1 day per pile, allowing time for tidal </w:t>
                      </w:r>
                      <w:r w:rsidR="00E35F0D">
                        <w:rPr>
                          <w:sz w:val="22"/>
                        </w:rPr>
                        <w:t>constraints and movement of equipment between locations. Therefore</w:t>
                      </w:r>
                      <w:r w:rsidR="00841E20">
                        <w:rPr>
                          <w:sz w:val="22"/>
                        </w:rPr>
                        <w:t xml:space="preserve"> approximately </w:t>
                      </w:r>
                      <w:r>
                        <w:rPr>
                          <w:sz w:val="22"/>
                        </w:rPr>
                        <w:t>24 days</w:t>
                      </w:r>
                      <w:r w:rsidR="00DB4803">
                        <w:rPr>
                          <w:sz w:val="22"/>
                        </w:rPr>
                        <w:t xml:space="preserve"> in total.</w:t>
                      </w:r>
                    </w:p>
                    <w:p w14:paraId="37C004DF" w14:textId="1779B78B" w:rsidR="00DB4803" w:rsidRDefault="00DB4803" w:rsidP="001F125D">
                      <w:pPr>
                        <w:contextualSpacing/>
                        <w:rPr>
                          <w:sz w:val="22"/>
                        </w:rPr>
                      </w:pPr>
                      <w:r>
                        <w:rPr>
                          <w:sz w:val="22"/>
                        </w:rPr>
                        <w:t>Sheet piling for scrub deck is estimated at approximately 3-5 days.</w:t>
                      </w: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ParagraffRhestr"/>
        <w:numPr>
          <w:ilvl w:val="0"/>
          <w:numId w:val="10"/>
        </w:numPr>
        <w:tabs>
          <w:tab w:val="num" w:pos="0"/>
        </w:tabs>
      </w:pPr>
      <w:r w:rsidRPr="001F125D">
        <w:t xml:space="preserve">Minimise risk to the marine environment </w:t>
      </w:r>
    </w:p>
    <w:p w14:paraId="0DAB4703" w14:textId="5463AE4A" w:rsidR="001F125D" w:rsidRPr="001F125D" w:rsidRDefault="001F125D" w:rsidP="001F125D">
      <w:pPr>
        <w:ind w:left="454"/>
      </w:pPr>
    </w:p>
    <w:p w14:paraId="7ECFF8D5" w14:textId="130BA5EE" w:rsidR="001F125D" w:rsidRPr="001F125D" w:rsidRDefault="001F125D" w:rsidP="001F125D">
      <w:pPr>
        <w:ind w:left="454"/>
      </w:pPr>
    </w:p>
    <w:p w14:paraId="0B89ECCE" w14:textId="0F222454" w:rsidR="001F125D" w:rsidRPr="001F125D" w:rsidRDefault="00222A05" w:rsidP="001F125D">
      <w:pPr>
        <w:ind w:left="454"/>
      </w:pPr>
      <w:r w:rsidRPr="001F125D">
        <w:rPr>
          <w:noProof/>
          <w:lang w:eastAsia="en-GB"/>
        </w:rPr>
        <w:lastRenderedPageBreak/>
        <mc:AlternateContent>
          <mc:Choice Requires="wps">
            <w:drawing>
              <wp:anchor distT="0" distB="0" distL="114300" distR="114300" simplePos="0" relativeHeight="251710464" behindDoc="0" locked="0" layoutInCell="1" allowOverlap="1" wp14:anchorId="14AFDF7C" wp14:editId="347550F9">
                <wp:simplePos x="0" y="0"/>
                <wp:positionH relativeFrom="margin">
                  <wp:align>right</wp:align>
                </wp:positionH>
                <wp:positionV relativeFrom="paragraph">
                  <wp:posOffset>-230505</wp:posOffset>
                </wp:positionV>
                <wp:extent cx="6092190" cy="42195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19575"/>
                        </a:xfrm>
                        <a:prstGeom prst="rect">
                          <a:avLst/>
                        </a:prstGeom>
                        <a:solidFill>
                          <a:srgbClr val="FFFFFF"/>
                        </a:solidFill>
                        <a:ln w="9525">
                          <a:solidFill>
                            <a:srgbClr val="000000"/>
                          </a:solidFill>
                          <a:miter lim="800000"/>
                          <a:headEnd/>
                          <a:tailEnd/>
                        </a:ln>
                      </wps:spPr>
                      <wps:txbx>
                        <w:txbxContent>
                          <w:p w14:paraId="747BE499" w14:textId="77777777" w:rsidR="00222A05" w:rsidRPr="00222A05" w:rsidRDefault="00222A05" w:rsidP="00222A05">
                            <w:pPr>
                              <w:contextualSpacing/>
                              <w:rPr>
                                <w:sz w:val="22"/>
                              </w:rPr>
                            </w:pPr>
                            <w:r w:rsidRPr="00222A05">
                              <w:rPr>
                                <w:sz w:val="22"/>
                              </w:rPr>
                              <w:t>-</w:t>
                            </w:r>
                            <w:r w:rsidRPr="00222A05">
                              <w:rPr>
                                <w:sz w:val="22"/>
                              </w:rPr>
                              <w:tab/>
                              <w:t>Sheet piling for scrub deck shall only take place during low tide conditions, avoiding the need for piling directly in the water column.</w:t>
                            </w:r>
                          </w:p>
                          <w:p w14:paraId="4FFDB558" w14:textId="77777777" w:rsidR="00222A05" w:rsidRPr="00222A05" w:rsidRDefault="00222A05" w:rsidP="00222A05">
                            <w:pPr>
                              <w:contextualSpacing/>
                              <w:rPr>
                                <w:sz w:val="22"/>
                              </w:rPr>
                            </w:pPr>
                            <w:r w:rsidRPr="00222A05">
                              <w:rPr>
                                <w:sz w:val="22"/>
                              </w:rPr>
                              <w:t>-</w:t>
                            </w:r>
                            <w:r w:rsidRPr="00222A05">
                              <w:rPr>
                                <w:sz w:val="22"/>
                              </w:rPr>
                              <w:tab/>
                              <w:t>Piling activities shall not take place within 3 hours either side of high tide within the harbour. This will reduce the amount of activity taking place directly within the water column.</w:t>
                            </w:r>
                          </w:p>
                          <w:p w14:paraId="5322E33C" w14:textId="77777777" w:rsidR="00222A05" w:rsidRPr="00222A05" w:rsidRDefault="00222A05" w:rsidP="00222A05">
                            <w:pPr>
                              <w:contextualSpacing/>
                              <w:rPr>
                                <w:sz w:val="22"/>
                              </w:rPr>
                            </w:pPr>
                            <w:r w:rsidRPr="00222A05">
                              <w:rPr>
                                <w:sz w:val="22"/>
                              </w:rPr>
                              <w:t>-</w:t>
                            </w:r>
                            <w:r w:rsidRPr="00222A05">
                              <w:rPr>
                                <w:sz w:val="22"/>
                              </w:rPr>
                              <w:tab/>
                              <w:t>Pilling will cease and standing time will be implemented during high tide</w:t>
                            </w:r>
                          </w:p>
                          <w:p w14:paraId="7C744EB5" w14:textId="77777777" w:rsidR="00222A05" w:rsidRPr="00222A05" w:rsidRDefault="00222A05" w:rsidP="00222A05">
                            <w:pPr>
                              <w:contextualSpacing/>
                              <w:rPr>
                                <w:sz w:val="22"/>
                              </w:rPr>
                            </w:pPr>
                            <w:r w:rsidRPr="00222A05">
                              <w:rPr>
                                <w:sz w:val="22"/>
                              </w:rPr>
                              <w:t>-</w:t>
                            </w:r>
                            <w:r w:rsidRPr="00222A05">
                              <w:rPr>
                                <w:sz w:val="22"/>
                              </w:rPr>
                              <w:tab/>
                              <w:t xml:space="preserve">Piling rig and any other heavy construction vehicles/machinery will be sited on the car park area above the works. Piles to be driven using silent press-in rig where possible to reduce use of vibratory hammer. </w:t>
                            </w:r>
                          </w:p>
                          <w:p w14:paraId="63BD3557" w14:textId="14FC74C3" w:rsidR="002D4D25" w:rsidRDefault="00222A05" w:rsidP="00222A05">
                            <w:pPr>
                              <w:contextualSpacing/>
                              <w:rPr>
                                <w:sz w:val="22"/>
                              </w:rPr>
                            </w:pPr>
                            <w:r w:rsidRPr="00222A05">
                              <w:rPr>
                                <w:sz w:val="22"/>
                              </w:rPr>
                              <w:t>-</w:t>
                            </w:r>
                            <w:r w:rsidRPr="00222A05">
                              <w:rPr>
                                <w:sz w:val="22"/>
                              </w:rPr>
                              <w:tab/>
                              <w:t>Work programme should be tailored so that piling activities do not take place within the salmonid migration run (June – Sept).</w:t>
                            </w:r>
                          </w:p>
                          <w:p w14:paraId="550E4B3D" w14:textId="77777777" w:rsidR="00CD6D1C" w:rsidRPr="00CD6D1C" w:rsidRDefault="00CD6D1C" w:rsidP="00CD6D1C">
                            <w:pPr>
                              <w:contextualSpacing/>
                              <w:rPr>
                                <w:sz w:val="22"/>
                              </w:rPr>
                            </w:pPr>
                            <w:r w:rsidRPr="00CD6D1C">
                              <w:rPr>
                                <w:sz w:val="22"/>
                              </w:rPr>
                              <w:t>-</w:t>
                            </w:r>
                            <w:r w:rsidRPr="00CD6D1C">
                              <w:rPr>
                                <w:sz w:val="22"/>
                              </w:rPr>
                              <w:tab/>
                              <w:t>Implement best practice to ensure good housekeeping, for example ensuring all machinery used is kept in good repair and subject to regular checks;</w:t>
                            </w:r>
                          </w:p>
                          <w:p w14:paraId="206934E9" w14:textId="77777777" w:rsidR="00CD6D1C" w:rsidRPr="00CD6D1C" w:rsidRDefault="00CD6D1C" w:rsidP="00CD6D1C">
                            <w:pPr>
                              <w:contextualSpacing/>
                              <w:rPr>
                                <w:sz w:val="22"/>
                              </w:rPr>
                            </w:pPr>
                            <w:r w:rsidRPr="00CD6D1C">
                              <w:rPr>
                                <w:sz w:val="22"/>
                              </w:rPr>
                              <w:t>-</w:t>
                            </w:r>
                            <w:r w:rsidRPr="00CD6D1C">
                              <w:rPr>
                                <w:sz w:val="22"/>
                              </w:rPr>
                              <w:tab/>
                              <w:t>Ensure all fuel and other potentially hazardous chemicals is stored in a safe compound at a distance of at least 10m from the shoreline;</w:t>
                            </w:r>
                          </w:p>
                          <w:p w14:paraId="7F1F88A3" w14:textId="77777777" w:rsidR="00CD6D1C" w:rsidRPr="00CD6D1C" w:rsidRDefault="00CD6D1C" w:rsidP="00CD6D1C">
                            <w:pPr>
                              <w:contextualSpacing/>
                              <w:rPr>
                                <w:sz w:val="22"/>
                              </w:rPr>
                            </w:pPr>
                            <w:r w:rsidRPr="00CD6D1C">
                              <w:rPr>
                                <w:sz w:val="22"/>
                              </w:rPr>
                              <w:t>-</w:t>
                            </w:r>
                            <w:r w:rsidRPr="00CD6D1C">
                              <w:rPr>
                                <w:sz w:val="22"/>
                              </w:rPr>
                              <w:tab/>
                              <w:t>Use biodegradable lubricant and hydraulic oil in plant machinery if possible. Biodegradable oils are less toxic than most synthetic oil but should still be stored to the same standards as other oils and prevented from entering the water environment.</w:t>
                            </w:r>
                          </w:p>
                          <w:p w14:paraId="77C9C5AE" w14:textId="77777777" w:rsidR="00CD6D1C" w:rsidRPr="00CD6D1C" w:rsidRDefault="00CD6D1C" w:rsidP="00CD6D1C">
                            <w:pPr>
                              <w:contextualSpacing/>
                              <w:rPr>
                                <w:sz w:val="22"/>
                              </w:rPr>
                            </w:pPr>
                            <w:r w:rsidRPr="00CD6D1C">
                              <w:rPr>
                                <w:sz w:val="22"/>
                              </w:rPr>
                              <w:t>-</w:t>
                            </w:r>
                            <w:r w:rsidRPr="00CD6D1C">
                              <w:rPr>
                                <w:sz w:val="22"/>
                              </w:rPr>
                              <w:tab/>
                              <w:t>Production of a Construction Environmental Management Plan (CEMP) with pollution prevention measures noted within the plan.</w:t>
                            </w:r>
                          </w:p>
                          <w:p w14:paraId="12B196C8" w14:textId="77777777" w:rsidR="00CD6D1C" w:rsidRPr="00CD6D1C" w:rsidRDefault="00CD6D1C" w:rsidP="00CD6D1C">
                            <w:pPr>
                              <w:contextualSpacing/>
                              <w:rPr>
                                <w:sz w:val="22"/>
                              </w:rPr>
                            </w:pPr>
                            <w:r w:rsidRPr="00CD6D1C">
                              <w:rPr>
                                <w:sz w:val="22"/>
                              </w:rPr>
                              <w:t>-</w:t>
                            </w:r>
                            <w:r w:rsidRPr="00CD6D1C">
                              <w:rPr>
                                <w:sz w:val="22"/>
                              </w:rPr>
                              <w:tab/>
                              <w:t>Contractor to have emergency incident response procedure in place in the case of a spillage.</w:t>
                            </w:r>
                          </w:p>
                          <w:p w14:paraId="41F21FCB" w14:textId="77777777" w:rsidR="00CD6D1C" w:rsidRPr="00CD6D1C" w:rsidRDefault="00CD6D1C" w:rsidP="00CD6D1C">
                            <w:pPr>
                              <w:contextualSpacing/>
                              <w:rPr>
                                <w:sz w:val="22"/>
                              </w:rPr>
                            </w:pPr>
                            <w:r w:rsidRPr="00CD6D1C">
                              <w:rPr>
                                <w:sz w:val="22"/>
                              </w:rPr>
                              <w:t>-</w:t>
                            </w:r>
                            <w:r w:rsidRPr="00CD6D1C">
                              <w:rPr>
                                <w:sz w:val="22"/>
                              </w:rPr>
                              <w:tab/>
                              <w:t>Pollution spill kits to be readily available on site and in plant/machinery at all times, with staff suitably trained in how to deploy.</w:t>
                            </w:r>
                          </w:p>
                          <w:p w14:paraId="63E781DB" w14:textId="00BA7DE0" w:rsidR="00CD6D1C" w:rsidRDefault="00CD6D1C" w:rsidP="00CD6D1C">
                            <w:pPr>
                              <w:contextualSpacing/>
                              <w:rPr>
                                <w:sz w:val="22"/>
                              </w:rPr>
                            </w:pPr>
                            <w:r w:rsidRPr="00CD6D1C">
                              <w:rPr>
                                <w:sz w:val="22"/>
                              </w:rPr>
                              <w:t>-</w:t>
                            </w:r>
                            <w:r w:rsidRPr="00CD6D1C">
                              <w:rPr>
                                <w:sz w:val="22"/>
                              </w:rPr>
                              <w:tab/>
                              <w:t>NRW emergency help line (0300 065 3000) will be contacted in the case of an emergency spill.</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428.5pt;margin-top:-18.15pt;width:479.7pt;height:332.25pt;z-index:251710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">
                <v:textbox>
                  <w:txbxContent>
                    <w:p w14:paraId="747BE499" w14:textId="77777777" w:rsidR="00222A05" w:rsidRPr="00222A05" w:rsidRDefault="00222A05" w:rsidP="00222A05">
                      <w:pPr>
                        <w:contextualSpacing/>
                        <w:rPr>
                          <w:sz w:val="22"/>
                        </w:rPr>
                      </w:pPr>
                      <w:r w:rsidRPr="00222A05">
                        <w:rPr>
                          <w:sz w:val="22"/>
                        </w:rPr>
                        <w:t>-</w:t>
                      </w:r>
                      <w:r w:rsidRPr="00222A05">
                        <w:rPr>
                          <w:sz w:val="22"/>
                        </w:rPr>
                        <w:tab/>
                        <w:t>Sheet piling for scrub deck shall only take place during low tide conditions, avoiding the need for piling directly in the water column.</w:t>
                      </w:r>
                    </w:p>
                    <w:p w14:paraId="4FFDB558" w14:textId="77777777" w:rsidR="00222A05" w:rsidRPr="00222A05" w:rsidRDefault="00222A05" w:rsidP="00222A05">
                      <w:pPr>
                        <w:contextualSpacing/>
                        <w:rPr>
                          <w:sz w:val="22"/>
                        </w:rPr>
                      </w:pPr>
                      <w:r w:rsidRPr="00222A05">
                        <w:rPr>
                          <w:sz w:val="22"/>
                        </w:rPr>
                        <w:t>-</w:t>
                      </w:r>
                      <w:r w:rsidRPr="00222A05">
                        <w:rPr>
                          <w:sz w:val="22"/>
                        </w:rPr>
                        <w:tab/>
                        <w:t>Piling activities shall not take place within 3 hours either side of high tide within the harbour. This will reduce the amount of activity taking place directly within the water column.</w:t>
                      </w:r>
                    </w:p>
                    <w:p w14:paraId="5322E33C" w14:textId="77777777" w:rsidR="00222A05" w:rsidRPr="00222A05" w:rsidRDefault="00222A05" w:rsidP="00222A05">
                      <w:pPr>
                        <w:contextualSpacing/>
                        <w:rPr>
                          <w:sz w:val="22"/>
                        </w:rPr>
                      </w:pPr>
                      <w:r w:rsidRPr="00222A05">
                        <w:rPr>
                          <w:sz w:val="22"/>
                        </w:rPr>
                        <w:t>-</w:t>
                      </w:r>
                      <w:r w:rsidRPr="00222A05">
                        <w:rPr>
                          <w:sz w:val="22"/>
                        </w:rPr>
                        <w:tab/>
                        <w:t>Pilling will cease and standing time will be implemented during high tide</w:t>
                      </w:r>
                    </w:p>
                    <w:p w14:paraId="7C744EB5" w14:textId="77777777" w:rsidR="00222A05" w:rsidRPr="00222A05" w:rsidRDefault="00222A05" w:rsidP="00222A05">
                      <w:pPr>
                        <w:contextualSpacing/>
                        <w:rPr>
                          <w:sz w:val="22"/>
                        </w:rPr>
                      </w:pPr>
                      <w:r w:rsidRPr="00222A05">
                        <w:rPr>
                          <w:sz w:val="22"/>
                        </w:rPr>
                        <w:t>-</w:t>
                      </w:r>
                      <w:r w:rsidRPr="00222A05">
                        <w:rPr>
                          <w:sz w:val="22"/>
                        </w:rPr>
                        <w:tab/>
                        <w:t xml:space="preserve">Piling rig and any other heavy construction vehicles/machinery will be sited on the car park area above the works. Piles to be driven using silent press-in rig where possible to reduce use of vibratory hammer. </w:t>
                      </w:r>
                    </w:p>
                    <w:p w14:paraId="63BD3557" w14:textId="14FC74C3" w:rsidR="002D4D25" w:rsidRDefault="00222A05" w:rsidP="00222A05">
                      <w:pPr>
                        <w:contextualSpacing/>
                        <w:rPr>
                          <w:sz w:val="22"/>
                        </w:rPr>
                      </w:pPr>
                      <w:r w:rsidRPr="00222A05">
                        <w:rPr>
                          <w:sz w:val="22"/>
                        </w:rPr>
                        <w:t>-</w:t>
                      </w:r>
                      <w:r w:rsidRPr="00222A05">
                        <w:rPr>
                          <w:sz w:val="22"/>
                        </w:rPr>
                        <w:tab/>
                        <w:t>Work programme should be tailored so that piling activities do not take place within the salmonid migration run (June – Sept).</w:t>
                      </w:r>
                    </w:p>
                    <w:p w14:paraId="550E4B3D" w14:textId="77777777" w:rsidR="00CD6D1C" w:rsidRPr="00CD6D1C" w:rsidRDefault="00CD6D1C" w:rsidP="00CD6D1C">
                      <w:pPr>
                        <w:contextualSpacing/>
                        <w:rPr>
                          <w:sz w:val="22"/>
                        </w:rPr>
                      </w:pPr>
                      <w:r w:rsidRPr="00CD6D1C">
                        <w:rPr>
                          <w:sz w:val="22"/>
                        </w:rPr>
                        <w:t>-</w:t>
                      </w:r>
                      <w:r w:rsidRPr="00CD6D1C">
                        <w:rPr>
                          <w:sz w:val="22"/>
                        </w:rPr>
                        <w:tab/>
                        <w:t>Implement best practice to ensure good housekeeping, for example ensuring all machinery used is kept in good repair and subject to regular checks;</w:t>
                      </w:r>
                    </w:p>
                    <w:p w14:paraId="206934E9" w14:textId="77777777" w:rsidR="00CD6D1C" w:rsidRPr="00CD6D1C" w:rsidRDefault="00CD6D1C" w:rsidP="00CD6D1C">
                      <w:pPr>
                        <w:contextualSpacing/>
                        <w:rPr>
                          <w:sz w:val="22"/>
                        </w:rPr>
                      </w:pPr>
                      <w:r w:rsidRPr="00CD6D1C">
                        <w:rPr>
                          <w:sz w:val="22"/>
                        </w:rPr>
                        <w:t>-</w:t>
                      </w:r>
                      <w:r w:rsidRPr="00CD6D1C">
                        <w:rPr>
                          <w:sz w:val="22"/>
                        </w:rPr>
                        <w:tab/>
                        <w:t>Ensure all fuel and other potentially hazardous chemicals is stored in a safe compound at a distance of at least 10m from the shoreline;</w:t>
                      </w:r>
                    </w:p>
                    <w:p w14:paraId="7F1F88A3" w14:textId="77777777" w:rsidR="00CD6D1C" w:rsidRPr="00CD6D1C" w:rsidRDefault="00CD6D1C" w:rsidP="00CD6D1C">
                      <w:pPr>
                        <w:contextualSpacing/>
                        <w:rPr>
                          <w:sz w:val="22"/>
                        </w:rPr>
                      </w:pPr>
                      <w:r w:rsidRPr="00CD6D1C">
                        <w:rPr>
                          <w:sz w:val="22"/>
                        </w:rPr>
                        <w:t>-</w:t>
                      </w:r>
                      <w:r w:rsidRPr="00CD6D1C">
                        <w:rPr>
                          <w:sz w:val="22"/>
                        </w:rPr>
                        <w:tab/>
                        <w:t>Use biodegradable lubricant and hydraulic oil in plant machinery if possible. Biodegradable oils are less toxic than most synthetic oil but should still be stored to the same standards as other oils and prevented from entering the water environment.</w:t>
                      </w:r>
                    </w:p>
                    <w:p w14:paraId="77C9C5AE" w14:textId="77777777" w:rsidR="00CD6D1C" w:rsidRPr="00CD6D1C" w:rsidRDefault="00CD6D1C" w:rsidP="00CD6D1C">
                      <w:pPr>
                        <w:contextualSpacing/>
                        <w:rPr>
                          <w:sz w:val="22"/>
                        </w:rPr>
                      </w:pPr>
                      <w:r w:rsidRPr="00CD6D1C">
                        <w:rPr>
                          <w:sz w:val="22"/>
                        </w:rPr>
                        <w:t>-</w:t>
                      </w:r>
                      <w:r w:rsidRPr="00CD6D1C">
                        <w:rPr>
                          <w:sz w:val="22"/>
                        </w:rPr>
                        <w:tab/>
                        <w:t>Production of a Construction Environmental Management Plan (CEMP) with pollution prevention measures noted within the plan.</w:t>
                      </w:r>
                    </w:p>
                    <w:p w14:paraId="12B196C8" w14:textId="77777777" w:rsidR="00CD6D1C" w:rsidRPr="00CD6D1C" w:rsidRDefault="00CD6D1C" w:rsidP="00CD6D1C">
                      <w:pPr>
                        <w:contextualSpacing/>
                        <w:rPr>
                          <w:sz w:val="22"/>
                        </w:rPr>
                      </w:pPr>
                      <w:r w:rsidRPr="00CD6D1C">
                        <w:rPr>
                          <w:sz w:val="22"/>
                        </w:rPr>
                        <w:t>-</w:t>
                      </w:r>
                      <w:r w:rsidRPr="00CD6D1C">
                        <w:rPr>
                          <w:sz w:val="22"/>
                        </w:rPr>
                        <w:tab/>
                        <w:t>Contractor to have emergency incident response procedure in place in the case of a spillage.</w:t>
                      </w:r>
                    </w:p>
                    <w:p w14:paraId="41F21FCB" w14:textId="77777777" w:rsidR="00CD6D1C" w:rsidRPr="00CD6D1C" w:rsidRDefault="00CD6D1C" w:rsidP="00CD6D1C">
                      <w:pPr>
                        <w:contextualSpacing/>
                        <w:rPr>
                          <w:sz w:val="22"/>
                        </w:rPr>
                      </w:pPr>
                      <w:r w:rsidRPr="00CD6D1C">
                        <w:rPr>
                          <w:sz w:val="22"/>
                        </w:rPr>
                        <w:t>-</w:t>
                      </w:r>
                      <w:r w:rsidRPr="00CD6D1C">
                        <w:rPr>
                          <w:sz w:val="22"/>
                        </w:rPr>
                        <w:tab/>
                        <w:t>Pollution spill kits to be readily available on site and in plant/machinery at all times, with staff suitably trained in how to deploy.</w:t>
                      </w:r>
                    </w:p>
                    <w:p w14:paraId="63E781DB" w14:textId="00BA7DE0" w:rsidR="00CD6D1C" w:rsidRDefault="00CD6D1C" w:rsidP="00CD6D1C">
                      <w:pPr>
                        <w:contextualSpacing/>
                        <w:rPr>
                          <w:sz w:val="22"/>
                        </w:rPr>
                      </w:pPr>
                      <w:r w:rsidRPr="00CD6D1C">
                        <w:rPr>
                          <w:sz w:val="22"/>
                        </w:rPr>
                        <w:t>-</w:t>
                      </w:r>
                      <w:r w:rsidRPr="00CD6D1C">
                        <w:rPr>
                          <w:sz w:val="22"/>
                        </w:rPr>
                        <w:tab/>
                        <w:t>NRW emergency help line (0300 065 3000) will be contacted in the case of an emergency spill.</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w10:wrap anchorx="margin"/>
              </v:shape>
            </w:pict>
          </mc:Fallback>
        </mc:AlternateContent>
      </w:r>
    </w:p>
    <w:p w14:paraId="454E6431" w14:textId="3175EA35" w:rsidR="001F125D" w:rsidRPr="001F125D" w:rsidRDefault="001F125D" w:rsidP="001F125D">
      <w:pPr>
        <w:ind w:left="454"/>
      </w:pPr>
    </w:p>
    <w:p w14:paraId="6B667EF8" w14:textId="4B703213" w:rsidR="001F125D" w:rsidRDefault="001F125D" w:rsidP="001F125D">
      <w:pPr>
        <w:ind w:left="454"/>
      </w:pPr>
    </w:p>
    <w:p w14:paraId="6ACB5CA8" w14:textId="0239C61C" w:rsidR="00222A05" w:rsidRDefault="00222A05" w:rsidP="001F125D">
      <w:pPr>
        <w:ind w:left="454"/>
      </w:pPr>
    </w:p>
    <w:p w14:paraId="3EAD38FF" w14:textId="77777777" w:rsidR="00222A05" w:rsidRDefault="00222A05" w:rsidP="001F125D">
      <w:pPr>
        <w:ind w:left="454"/>
      </w:pPr>
    </w:p>
    <w:p w14:paraId="70930B6E" w14:textId="58886AF9" w:rsidR="00222A05" w:rsidRDefault="00222A05" w:rsidP="001F125D">
      <w:pPr>
        <w:ind w:left="454"/>
      </w:pPr>
    </w:p>
    <w:p w14:paraId="7BC9B72D" w14:textId="77777777" w:rsidR="00222A05" w:rsidRDefault="00222A05" w:rsidP="001F125D">
      <w:pPr>
        <w:ind w:left="454"/>
      </w:pPr>
    </w:p>
    <w:p w14:paraId="07E931EF" w14:textId="77777777" w:rsidR="00222A05" w:rsidRDefault="00222A05" w:rsidP="001F125D">
      <w:pPr>
        <w:ind w:left="454"/>
      </w:pPr>
    </w:p>
    <w:p w14:paraId="29D72DED" w14:textId="77777777" w:rsidR="00222A05" w:rsidRDefault="00222A05" w:rsidP="001F125D">
      <w:pPr>
        <w:ind w:left="454"/>
      </w:pPr>
    </w:p>
    <w:p w14:paraId="72F84424" w14:textId="77777777" w:rsidR="00222A05" w:rsidRDefault="00222A05" w:rsidP="001F125D">
      <w:pPr>
        <w:ind w:left="454"/>
      </w:pPr>
    </w:p>
    <w:p w14:paraId="755BE2B1" w14:textId="77777777" w:rsidR="00222A05" w:rsidRDefault="00222A05" w:rsidP="001F125D">
      <w:pPr>
        <w:ind w:left="454"/>
      </w:pPr>
    </w:p>
    <w:p w14:paraId="6FC2E228" w14:textId="77777777" w:rsidR="00222A05" w:rsidRDefault="00222A05" w:rsidP="001F125D">
      <w:pPr>
        <w:ind w:left="454"/>
      </w:pPr>
    </w:p>
    <w:p w14:paraId="7F47F125" w14:textId="77777777" w:rsidR="00222A05" w:rsidRDefault="00222A05" w:rsidP="001F125D">
      <w:pPr>
        <w:ind w:left="454"/>
      </w:pPr>
    </w:p>
    <w:p w14:paraId="0BCAF0D4" w14:textId="77777777" w:rsidR="00222A05" w:rsidRDefault="00222A05" w:rsidP="001F125D">
      <w:pPr>
        <w:ind w:left="454"/>
      </w:pPr>
    </w:p>
    <w:p w14:paraId="3AC5CE20" w14:textId="77777777" w:rsidR="00222A05" w:rsidRDefault="00222A05" w:rsidP="001F125D">
      <w:pPr>
        <w:ind w:left="454"/>
      </w:pPr>
    </w:p>
    <w:p w14:paraId="6EFA3AF2" w14:textId="77777777" w:rsidR="00222A05" w:rsidRDefault="00222A05" w:rsidP="001F125D">
      <w:pPr>
        <w:ind w:left="454"/>
      </w:pPr>
    </w:p>
    <w:p w14:paraId="6C9E652A" w14:textId="77777777" w:rsidR="00222A05" w:rsidRDefault="00222A05" w:rsidP="001F125D">
      <w:pPr>
        <w:ind w:left="454"/>
      </w:pPr>
    </w:p>
    <w:p w14:paraId="5FC148C0" w14:textId="77777777" w:rsidR="00222A05" w:rsidRDefault="00222A05" w:rsidP="001F125D">
      <w:pPr>
        <w:ind w:left="454"/>
      </w:pPr>
    </w:p>
    <w:p w14:paraId="439431B0" w14:textId="77777777" w:rsidR="00222A05" w:rsidRDefault="00222A05" w:rsidP="001F125D">
      <w:pPr>
        <w:ind w:left="454"/>
      </w:pPr>
    </w:p>
    <w:p w14:paraId="4EF24E49" w14:textId="77777777" w:rsidR="00222A05" w:rsidRDefault="00222A05" w:rsidP="001F125D">
      <w:pPr>
        <w:ind w:left="454"/>
      </w:pPr>
    </w:p>
    <w:p w14:paraId="0F843916" w14:textId="77777777" w:rsidR="00222A05" w:rsidRDefault="00222A05" w:rsidP="001F125D">
      <w:pPr>
        <w:ind w:left="454"/>
      </w:pPr>
    </w:p>
    <w:p w14:paraId="222A22BA" w14:textId="77777777" w:rsidR="00222A05" w:rsidRDefault="00222A05" w:rsidP="001F125D">
      <w:pPr>
        <w:ind w:left="454"/>
      </w:pPr>
    </w:p>
    <w:p w14:paraId="4D9E3692" w14:textId="77777777" w:rsidR="00222A05" w:rsidRPr="001F125D" w:rsidRDefault="00222A05"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ParagraffRhestr"/>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37144911" w14:textId="40AB8D23" w:rsidR="00D46B3F" w:rsidRDefault="00D46B3F" w:rsidP="00D46B3F">
                            <w:pPr>
                              <w:contextualSpacing/>
                              <w:rPr>
                                <w:sz w:val="22"/>
                              </w:rPr>
                            </w:pPr>
                            <w:r>
                              <w:rPr>
                                <w:sz w:val="22"/>
                              </w:rPr>
                              <w:t>The contractor will be required to consider this within the general phasing / programming of the works.</w:t>
                            </w:r>
                            <w:r w:rsidR="00C02FD8">
                              <w:rPr>
                                <w:sz w:val="22"/>
                              </w:rPr>
                              <w:t xml:space="preserve"> Regular stand down time will </w:t>
                            </w:r>
                            <w:r w:rsidR="00284BB1">
                              <w:rPr>
                                <w:sz w:val="22"/>
                              </w:rPr>
                              <w:t>be implemented to allow for tidal restrictions and movement of equipment.</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37144911" w14:textId="40AB8D23" w:rsidR="00D46B3F" w:rsidRDefault="00D46B3F" w:rsidP="00D46B3F">
                      <w:pPr>
                        <w:contextualSpacing/>
                        <w:rPr>
                          <w:sz w:val="22"/>
                        </w:rPr>
                      </w:pPr>
                      <w:r>
                        <w:rPr>
                          <w:sz w:val="22"/>
                        </w:rPr>
                        <w:t>The contractor will be required to consider this within the general phasing / programming of the works.</w:t>
                      </w:r>
                      <w:r w:rsidR="00C02FD8">
                        <w:rPr>
                          <w:sz w:val="22"/>
                        </w:rPr>
                        <w:t xml:space="preserve"> Regular stand down time will </w:t>
                      </w:r>
                      <w:r w:rsidR="00284BB1">
                        <w:rPr>
                          <w:sz w:val="22"/>
                        </w:rPr>
                        <w:t>be implemented to allow for tidal restrictions and movement of equipment.</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ParagraffRhestr"/>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59AC2357">
                <wp:simplePos x="0" y="0"/>
                <wp:positionH relativeFrom="column">
                  <wp:posOffset>1484</wp:posOffset>
                </wp:positionH>
                <wp:positionV relativeFrom="paragraph">
                  <wp:posOffset>132773</wp:posOffset>
                </wp:positionV>
                <wp:extent cx="6092190" cy="1454727"/>
                <wp:effectExtent l="0" t="0" r="22860" b="1270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54727"/>
                        </a:xfrm>
                        <a:prstGeom prst="rect">
                          <a:avLst/>
                        </a:prstGeom>
                        <a:solidFill>
                          <a:srgbClr val="FFFFFF"/>
                        </a:solidFill>
                        <a:ln w="9525">
                          <a:solidFill>
                            <a:srgbClr val="000000"/>
                          </a:solidFill>
                          <a:miter lim="800000"/>
                          <a:headEnd/>
                          <a:tailEnd/>
                        </a:ln>
                      </wps:spPr>
                      <wps:txbx>
                        <w:txbxContent>
                          <w:p w14:paraId="010CECB4" w14:textId="19555A8A" w:rsidR="00376A0F" w:rsidRPr="00F073F7" w:rsidRDefault="00376A0F" w:rsidP="001A689E">
                            <w:pPr>
                              <w:contextualSpacing/>
                              <w:rPr>
                                <w:sz w:val="22"/>
                              </w:rPr>
                            </w:pPr>
                            <w:r w:rsidRPr="00F073F7">
                              <w:rPr>
                                <w:sz w:val="22"/>
                              </w:rPr>
                              <w:t xml:space="preserve">As the applicant is the Statutory Harbour Authority and Local Light House Authority, we hold the statutory duty for safe navigation, we will sufficiently discharge our statutory functions to ensure navigational safety in perpetuity.  </w:t>
                            </w:r>
                          </w:p>
                          <w:p w14:paraId="4EABD0DF" w14:textId="77777777" w:rsidR="00376A0F" w:rsidRPr="00F073F7" w:rsidRDefault="00376A0F" w:rsidP="001A689E">
                            <w:pPr>
                              <w:contextualSpacing/>
                              <w:rPr>
                                <w:sz w:val="22"/>
                              </w:rPr>
                            </w:pPr>
                          </w:p>
                          <w:p w14:paraId="3B49FD2B" w14:textId="14D6E49A" w:rsidR="00376A0F" w:rsidRPr="00F073F7" w:rsidRDefault="00376A0F" w:rsidP="001A689E">
                            <w:pPr>
                              <w:contextualSpacing/>
                              <w:rPr>
                                <w:sz w:val="22"/>
                              </w:rPr>
                            </w:pPr>
                            <w:r w:rsidRPr="00F073F7">
                              <w:rPr>
                                <w:sz w:val="22"/>
                              </w:rPr>
                              <w:t xml:space="preserve">A notice to mariners will be issued for the construction, </w:t>
                            </w:r>
                          </w:p>
                          <w:p w14:paraId="68932ECC" w14:textId="7A7F2CEE" w:rsidR="00376A0F" w:rsidRPr="00F073F7" w:rsidRDefault="00376A0F" w:rsidP="001A689E">
                            <w:pPr>
                              <w:contextualSpacing/>
                              <w:rPr>
                                <w:sz w:val="22"/>
                              </w:rPr>
                            </w:pPr>
                            <w:r w:rsidRPr="00F073F7">
                              <w:rPr>
                                <w:sz w:val="22"/>
                              </w:rPr>
                              <w:t xml:space="preserve">A working area will be marked with Special Marks. </w:t>
                            </w:r>
                          </w:p>
                          <w:p w14:paraId="1B70ED68" w14:textId="77777777" w:rsidR="00376A0F" w:rsidRPr="00F073F7" w:rsidRDefault="00376A0F" w:rsidP="001A689E">
                            <w:pPr>
                              <w:contextualSpacing/>
                              <w:rPr>
                                <w:sz w:val="22"/>
                              </w:rPr>
                            </w:pPr>
                            <w:r w:rsidRPr="00F073F7">
                              <w:rPr>
                                <w:sz w:val="22"/>
                              </w:rPr>
                              <w:t>All AtoNs will be approved by Trinty House when beyond our existing legal authority.</w:t>
                            </w:r>
                          </w:p>
                          <w:p w14:paraId="03247701" w14:textId="34A007F3" w:rsidR="00376A0F" w:rsidRPr="00F073F7" w:rsidRDefault="00376A0F" w:rsidP="001A689E">
                            <w:pPr>
                              <w:contextualSpacing/>
                              <w:rPr>
                                <w:sz w:val="22"/>
                              </w:rPr>
                            </w:pPr>
                            <w:r w:rsidRPr="00F073F7">
                              <w:rPr>
                                <w:sz w:val="22"/>
                              </w:rPr>
                              <w:t xml:space="preserve">A guard vessel is also available if needed.  </w:t>
                            </w:r>
                          </w:p>
                          <w:p w14:paraId="74CF07A1" w14:textId="77777777" w:rsidR="00C477C3" w:rsidRDefault="00C477C3" w:rsidP="001A689E">
                            <w:pPr>
                              <w:contextualSpacing/>
                              <w:rPr>
                                <w:color w:val="FF0000"/>
                                <w:sz w:val="22"/>
                              </w:rPr>
                            </w:pPr>
                          </w:p>
                          <w:p w14:paraId="59E08832" w14:textId="77777777" w:rsidR="00376A0F" w:rsidRDefault="00376A0F"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1pt;margin-top:10.45pt;width:479.7pt;height:114.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Z/aHQIAADQ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">
                <v:textbox>
                  <w:txbxContent>
                    <w:p w14:paraId="010CECB4" w14:textId="19555A8A" w:rsidR="00376A0F" w:rsidRPr="00F073F7" w:rsidRDefault="00376A0F" w:rsidP="001A689E">
                      <w:pPr>
                        <w:contextualSpacing/>
                        <w:rPr>
                          <w:sz w:val="22"/>
                        </w:rPr>
                      </w:pPr>
                      <w:r w:rsidRPr="00F073F7">
                        <w:rPr>
                          <w:sz w:val="22"/>
                        </w:rPr>
                        <w:t xml:space="preserve">As the applicant is the Statutory Harbour Authority and Local Light House Authority, we hold the statutory duty for safe navigation, we will sufficiently discharge our statutory functions to ensure navigational safety in perpetuity.  </w:t>
                      </w:r>
                    </w:p>
                    <w:p w14:paraId="4EABD0DF" w14:textId="77777777" w:rsidR="00376A0F" w:rsidRPr="00F073F7" w:rsidRDefault="00376A0F" w:rsidP="001A689E">
                      <w:pPr>
                        <w:contextualSpacing/>
                        <w:rPr>
                          <w:sz w:val="22"/>
                        </w:rPr>
                      </w:pPr>
                    </w:p>
                    <w:p w14:paraId="3B49FD2B" w14:textId="14D6E49A" w:rsidR="00376A0F" w:rsidRPr="00F073F7" w:rsidRDefault="00376A0F" w:rsidP="001A689E">
                      <w:pPr>
                        <w:contextualSpacing/>
                        <w:rPr>
                          <w:sz w:val="22"/>
                        </w:rPr>
                      </w:pPr>
                      <w:r w:rsidRPr="00F073F7">
                        <w:rPr>
                          <w:sz w:val="22"/>
                        </w:rPr>
                        <w:t xml:space="preserve">A notice to mariners will be issued for the construction, </w:t>
                      </w:r>
                    </w:p>
                    <w:p w14:paraId="68932ECC" w14:textId="7A7F2CEE" w:rsidR="00376A0F" w:rsidRPr="00F073F7" w:rsidRDefault="00376A0F" w:rsidP="001A689E">
                      <w:pPr>
                        <w:contextualSpacing/>
                        <w:rPr>
                          <w:sz w:val="22"/>
                        </w:rPr>
                      </w:pPr>
                      <w:r w:rsidRPr="00F073F7">
                        <w:rPr>
                          <w:sz w:val="22"/>
                        </w:rPr>
                        <w:t xml:space="preserve">A working area will be marked with Special Marks. </w:t>
                      </w:r>
                    </w:p>
                    <w:p w14:paraId="1B70ED68" w14:textId="77777777" w:rsidR="00376A0F" w:rsidRPr="00F073F7" w:rsidRDefault="00376A0F" w:rsidP="001A689E">
                      <w:pPr>
                        <w:contextualSpacing/>
                        <w:rPr>
                          <w:sz w:val="22"/>
                        </w:rPr>
                      </w:pPr>
                      <w:r w:rsidRPr="00F073F7">
                        <w:rPr>
                          <w:sz w:val="22"/>
                        </w:rPr>
                        <w:t>All AtoNs will be approved by Trinty House when beyond our existing legal authority.</w:t>
                      </w:r>
                    </w:p>
                    <w:p w14:paraId="03247701" w14:textId="34A007F3" w:rsidR="00376A0F" w:rsidRPr="00F073F7" w:rsidRDefault="00376A0F" w:rsidP="001A689E">
                      <w:pPr>
                        <w:contextualSpacing/>
                        <w:rPr>
                          <w:sz w:val="22"/>
                        </w:rPr>
                      </w:pPr>
                      <w:r w:rsidRPr="00F073F7">
                        <w:rPr>
                          <w:sz w:val="22"/>
                        </w:rPr>
                        <w:t xml:space="preserve">A guard vessel is also available if needed.  </w:t>
                      </w:r>
                    </w:p>
                    <w:p w14:paraId="74CF07A1" w14:textId="77777777" w:rsidR="00C477C3" w:rsidRDefault="00C477C3" w:rsidP="001A689E">
                      <w:pPr>
                        <w:contextualSpacing/>
                        <w:rPr>
                          <w:color w:val="FF0000"/>
                          <w:sz w:val="22"/>
                        </w:rPr>
                      </w:pPr>
                    </w:p>
                    <w:p w14:paraId="59E08832" w14:textId="77777777" w:rsidR="00376A0F" w:rsidRDefault="00376A0F"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3B80845D" w14:textId="77777777" w:rsidR="00376A0F" w:rsidRDefault="00376A0F" w:rsidP="001A689E"/>
    <w:p w14:paraId="01D822E6" w14:textId="77777777" w:rsidR="00376A0F" w:rsidRDefault="00376A0F" w:rsidP="001A689E"/>
    <w:p w14:paraId="5BA1C9A0" w14:textId="77777777" w:rsidR="00376A0F" w:rsidRDefault="00376A0F" w:rsidP="001A689E"/>
    <w:p w14:paraId="4AAEFDA0" w14:textId="77777777" w:rsidR="00376A0F" w:rsidRDefault="00376A0F" w:rsidP="001A689E"/>
    <w:p w14:paraId="68BED8F6" w14:textId="68C0E21A"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22710EA"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C10D89">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D972D9">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3260C0D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D972D9">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AF55C2">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166D0BF6" w:rsidR="002D4D25" w:rsidRDefault="00D53D14" w:rsidP="001A689E">
                            <w:pPr>
                              <w:contextualSpacing/>
                              <w:rPr>
                                <w:sz w:val="22"/>
                              </w:rPr>
                            </w:pPr>
                            <w:r>
                              <w:rPr>
                                <w:sz w:val="22"/>
                              </w:rPr>
                              <w:t xml:space="preserve">Road delivery </w:t>
                            </w:r>
                            <w:r w:rsidR="00A66165">
                              <w:rPr>
                                <w:sz w:val="22"/>
                              </w:rPr>
                              <w:t>–</w:t>
                            </w:r>
                            <w:r>
                              <w:rPr>
                                <w:sz w:val="22"/>
                              </w:rPr>
                              <w:t xml:space="preserve"> </w:t>
                            </w:r>
                            <w:r w:rsidR="00A66165">
                              <w:rPr>
                                <w:sz w:val="22"/>
                              </w:rPr>
                              <w:t>via Ffordd Santes Helen &amp; A4871</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166D0BF6" w:rsidR="002D4D25" w:rsidRDefault="00D53D14" w:rsidP="001A689E">
                      <w:pPr>
                        <w:contextualSpacing/>
                        <w:rPr>
                          <w:sz w:val="22"/>
                        </w:rPr>
                      </w:pPr>
                      <w:r>
                        <w:rPr>
                          <w:sz w:val="22"/>
                        </w:rPr>
                        <w:t xml:space="preserve">Road delivery </w:t>
                      </w:r>
                      <w:r w:rsidR="00A66165">
                        <w:rPr>
                          <w:sz w:val="22"/>
                        </w:rPr>
                        <w:t>–</w:t>
                      </w:r>
                      <w:r>
                        <w:rPr>
                          <w:sz w:val="22"/>
                        </w:rPr>
                        <w:t xml:space="preserve"> </w:t>
                      </w:r>
                      <w:r w:rsidR="00A66165">
                        <w:rPr>
                          <w:sz w:val="22"/>
                        </w:rPr>
                        <w:t>via Ffordd Santes Helen &amp; A4871</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29AFBE9E"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A66165">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1B3AA1C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A66165">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3DA2A15D" w:rsidR="002D4D25" w:rsidRDefault="00E85A30" w:rsidP="002360DE">
                            <w:pPr>
                              <w:contextualSpacing/>
                              <w:rPr>
                                <w:sz w:val="22"/>
                              </w:rPr>
                            </w:pPr>
                            <w:r>
                              <w:rPr>
                                <w:sz w:val="22"/>
                              </w:rPr>
                              <w:t>Small qua</w:t>
                            </w:r>
                            <w:r w:rsidR="006E5A23">
                              <w:rPr>
                                <w:sz w:val="22"/>
                              </w:rPr>
                              <w:t>n</w:t>
                            </w:r>
                            <w:r>
                              <w:rPr>
                                <w:sz w:val="22"/>
                              </w:rPr>
                              <w:t xml:space="preserve">tity of </w:t>
                            </w:r>
                            <w:r w:rsidR="006E5A23">
                              <w:rPr>
                                <w:sz w:val="22"/>
                              </w:rPr>
                              <w:t xml:space="preserve">silt / shingle material to be removed from </w:t>
                            </w:r>
                            <w:r w:rsidR="009A33F5">
                              <w:rPr>
                                <w:sz w:val="22"/>
                              </w:rPr>
                              <w:t>within sheet piled foundation of scrub deck.</w:t>
                            </w:r>
                            <w:r w:rsidR="00C179EC">
                              <w:rPr>
                                <w:sz w:val="22"/>
                              </w:rPr>
                              <w:t xml:space="preserve"> Approx </w:t>
                            </w:r>
                            <w:r w:rsidR="000B56A4">
                              <w:rPr>
                                <w:sz w:val="22"/>
                              </w:rPr>
                              <w:t>90m3</w:t>
                            </w:r>
                            <w:r w:rsidR="00F21F6E">
                              <w:rPr>
                                <w:sz w:val="22"/>
                              </w:rPr>
                              <w:t>.</w:t>
                            </w:r>
                            <w:r w:rsidR="006E5A23">
                              <w:rPr>
                                <w:sz w:val="22"/>
                              </w:rPr>
                              <w:t xml:space="preserve"> </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3DA2A15D" w:rsidR="002D4D25" w:rsidRDefault="00E85A30" w:rsidP="002360DE">
                      <w:pPr>
                        <w:contextualSpacing/>
                        <w:rPr>
                          <w:sz w:val="22"/>
                        </w:rPr>
                      </w:pPr>
                      <w:r>
                        <w:rPr>
                          <w:sz w:val="22"/>
                        </w:rPr>
                        <w:t>Small qua</w:t>
                      </w:r>
                      <w:r w:rsidR="006E5A23">
                        <w:rPr>
                          <w:sz w:val="22"/>
                        </w:rPr>
                        <w:t>n</w:t>
                      </w:r>
                      <w:r>
                        <w:rPr>
                          <w:sz w:val="22"/>
                        </w:rPr>
                        <w:t xml:space="preserve">tity of </w:t>
                      </w:r>
                      <w:r w:rsidR="006E5A23">
                        <w:rPr>
                          <w:sz w:val="22"/>
                        </w:rPr>
                        <w:t xml:space="preserve">silt / shingle material to be removed from </w:t>
                      </w:r>
                      <w:r w:rsidR="009A33F5">
                        <w:rPr>
                          <w:sz w:val="22"/>
                        </w:rPr>
                        <w:t>within sheet piled foundation of scrub deck.</w:t>
                      </w:r>
                      <w:r w:rsidR="00C179EC">
                        <w:rPr>
                          <w:sz w:val="22"/>
                        </w:rPr>
                        <w:t xml:space="preserve"> Approx </w:t>
                      </w:r>
                      <w:r w:rsidR="000B56A4">
                        <w:rPr>
                          <w:sz w:val="22"/>
                        </w:rPr>
                        <w:t>90m3</w:t>
                      </w:r>
                      <w:r w:rsidR="00F21F6E">
                        <w:rPr>
                          <w:sz w:val="22"/>
                        </w:rPr>
                        <w:t>.</w:t>
                      </w:r>
                      <w:r w:rsidR="006E5A23">
                        <w:rPr>
                          <w:sz w:val="22"/>
                        </w:rPr>
                        <w:t xml:space="preserve"> </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6BA1B925" w:rsidR="002D4D25" w:rsidRDefault="004D1201"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6BA1B925" w:rsidR="002D4D25" w:rsidRDefault="004D1201"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046CCC31" w:rsidR="002D4D25" w:rsidRDefault="004D1201"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046CCC31" w:rsidR="002D4D25" w:rsidRDefault="004D1201"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2290921F" w:rsidR="002D4D25" w:rsidRDefault="004D1201"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2290921F" w:rsidR="002D4D25" w:rsidRDefault="004D1201"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530904DB"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4D1201">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171D893D"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1"/>
            <w14:checkedState w14:val="2612" w14:font="MS Gothic"/>
            <w14:uncheckedState w14:val="2610" w14:font="MS Gothic"/>
          </w14:checkbox>
        </w:sdtPr>
        <w:sdtEndPr/>
        <w:sdtContent>
          <w:r w:rsidR="004D1201">
            <w:rPr>
              <w:rFonts w:ascii="MS Gothic" w:eastAsia="MS Gothic" w:hAnsi="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Pennawd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E7BA68B"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4D1201">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11867255" w:rsidR="006250B6" w:rsidRPr="006250B6" w:rsidRDefault="006250B6" w:rsidP="006250B6">
      <w:pPr>
        <w:rPr>
          <w:color w:val="000000"/>
          <w:lang w:eastAsia="en-GB"/>
        </w:rPr>
      </w:pPr>
    </w:p>
    <w:p w14:paraId="7CAAD4B6" w14:textId="2E327CE6" w:rsidR="00B3544B" w:rsidRPr="00B3544B" w:rsidRDefault="00B3544B" w:rsidP="00B3544B">
      <w:pPr>
        <w:rPr>
          <w:color w:val="000000"/>
          <w:lang w:eastAsia="en-GB"/>
        </w:rPr>
      </w:pPr>
    </w:p>
    <w:p w14:paraId="40AF5569" w14:textId="48705294"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D6AABC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4D1201">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C7F9AD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1D6D73">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10962BF6" w:rsidR="002D4D25" w:rsidRDefault="00D5683B" w:rsidP="00B3544B">
                            <w:pPr>
                              <w:contextualSpacing/>
                              <w:rPr>
                                <w:sz w:val="22"/>
                              </w:rPr>
                            </w:pPr>
                            <w:r>
                              <w:rPr>
                                <w:sz w:val="22"/>
                              </w:rPr>
                              <w:t xml:space="preserve">20/11/2024 </w:t>
                            </w:r>
                            <w:r w:rsidR="006A5C52">
                              <w:rPr>
                                <w:sz w:val="22"/>
                              </w:rPr>
                              <w:t>Initial consultation with</w:t>
                            </w:r>
                            <w:r>
                              <w:rPr>
                                <w:sz w:val="22"/>
                              </w:rPr>
                              <w:t xml:space="preserve"> Marine Advisory team via e-mail</w:t>
                            </w:r>
                            <w:r w:rsidR="005B6C40">
                              <w:rPr>
                                <w:sz w:val="22"/>
                              </w:rPr>
                              <w:t>. (Copy enclosed)</w:t>
                            </w:r>
                            <w:r>
                              <w:rPr>
                                <w:sz w:val="22"/>
                              </w:rPr>
                              <w:t xml:space="preserve">  </w:t>
                            </w:r>
                          </w:p>
                          <w:p w14:paraId="3166130A" w14:textId="77777777" w:rsidR="002D4D25" w:rsidRDefault="002D4D25" w:rsidP="00B3544B">
                            <w:pPr>
                              <w:contextualSpacing/>
                              <w:rPr>
                                <w:sz w:val="22"/>
                              </w:rPr>
                            </w:pPr>
                          </w:p>
                          <w:p w14:paraId="2210D96E" w14:textId="405F63CD" w:rsidR="009B720C" w:rsidRDefault="009B720C" w:rsidP="00B3544B">
                            <w:pPr>
                              <w:contextualSpacing/>
                              <w:rPr>
                                <w:sz w:val="22"/>
                              </w:rPr>
                            </w:pPr>
                            <w:r>
                              <w:rPr>
                                <w:sz w:val="22"/>
                              </w:rPr>
                              <w:t xml:space="preserve">19/05/2025 Site meeting with </w:t>
                            </w:r>
                            <w:r w:rsidR="004201BB">
                              <w:rPr>
                                <w:sz w:val="22"/>
                              </w:rPr>
                              <w:t xml:space="preserve">NRW Senior Marnie Advisor </w:t>
                            </w:r>
                            <w:r>
                              <w:rPr>
                                <w:sz w:val="22"/>
                              </w:rPr>
                              <w:t>Rowland Sharp</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10962BF6" w:rsidR="002D4D25" w:rsidRDefault="00D5683B" w:rsidP="00B3544B">
                      <w:pPr>
                        <w:contextualSpacing/>
                        <w:rPr>
                          <w:sz w:val="22"/>
                        </w:rPr>
                      </w:pPr>
                      <w:r>
                        <w:rPr>
                          <w:sz w:val="22"/>
                        </w:rPr>
                        <w:t xml:space="preserve">20/11/2024 </w:t>
                      </w:r>
                      <w:r w:rsidR="006A5C52">
                        <w:rPr>
                          <w:sz w:val="22"/>
                        </w:rPr>
                        <w:t>Initial consultation with</w:t>
                      </w:r>
                      <w:r>
                        <w:rPr>
                          <w:sz w:val="22"/>
                        </w:rPr>
                        <w:t xml:space="preserve"> Marine Advisory team via e-mail</w:t>
                      </w:r>
                      <w:r w:rsidR="005B6C40">
                        <w:rPr>
                          <w:sz w:val="22"/>
                        </w:rPr>
                        <w:t>. (Copy enclosed)</w:t>
                      </w:r>
                      <w:r>
                        <w:rPr>
                          <w:sz w:val="22"/>
                        </w:rPr>
                        <w:t xml:space="preserve">  </w:t>
                      </w:r>
                    </w:p>
                    <w:p w14:paraId="3166130A" w14:textId="77777777" w:rsidR="002D4D25" w:rsidRDefault="002D4D25" w:rsidP="00B3544B">
                      <w:pPr>
                        <w:contextualSpacing/>
                        <w:rPr>
                          <w:sz w:val="22"/>
                        </w:rPr>
                      </w:pPr>
                    </w:p>
                    <w:p w14:paraId="2210D96E" w14:textId="405F63CD" w:rsidR="009B720C" w:rsidRDefault="009B720C" w:rsidP="00B3544B">
                      <w:pPr>
                        <w:contextualSpacing/>
                        <w:rPr>
                          <w:sz w:val="22"/>
                        </w:rPr>
                      </w:pPr>
                      <w:r>
                        <w:rPr>
                          <w:sz w:val="22"/>
                        </w:rPr>
                        <w:t xml:space="preserve">19/05/2025 Site meeting with </w:t>
                      </w:r>
                      <w:r w:rsidR="004201BB">
                        <w:rPr>
                          <w:sz w:val="22"/>
                        </w:rPr>
                        <w:t xml:space="preserve">NRW Senior Marnie Advisor </w:t>
                      </w:r>
                      <w:r>
                        <w:rPr>
                          <w:sz w:val="22"/>
                        </w:rPr>
                        <w:t>Rowland Sharp</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72701A1"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201B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0CF977AD" w:rsidR="002D4D25" w:rsidRDefault="00630B2E" w:rsidP="00B3544B">
                            <w:pPr>
                              <w:contextualSpacing/>
                              <w:rPr>
                                <w:sz w:val="22"/>
                              </w:rPr>
                            </w:pPr>
                            <w:r>
                              <w:rPr>
                                <w:sz w:val="22"/>
                              </w:rPr>
                              <w:t>Proposals are in close proximity to:</w:t>
                            </w:r>
                          </w:p>
                          <w:p w14:paraId="5811028A" w14:textId="60DE7A0E" w:rsidR="00630B2E" w:rsidRDefault="00096172" w:rsidP="00096172">
                            <w:pPr>
                              <w:pStyle w:val="ParagraffRhestr"/>
                              <w:numPr>
                                <w:ilvl w:val="0"/>
                                <w:numId w:val="28"/>
                              </w:numPr>
                              <w:rPr>
                                <w:sz w:val="22"/>
                              </w:rPr>
                            </w:pPr>
                            <w:r w:rsidRPr="00096172">
                              <w:rPr>
                                <w:sz w:val="22"/>
                              </w:rPr>
                              <w:t>The Menai Strait and Conwy Bay SAC</w:t>
                            </w:r>
                          </w:p>
                          <w:p w14:paraId="0E03F000" w14:textId="0CB3E1CA" w:rsidR="00096172" w:rsidRPr="00096172" w:rsidRDefault="00891FBB" w:rsidP="00096172">
                            <w:pPr>
                              <w:pStyle w:val="ParagraffRhestr"/>
                              <w:numPr>
                                <w:ilvl w:val="0"/>
                                <w:numId w:val="28"/>
                              </w:numPr>
                              <w:rPr>
                                <w:sz w:val="22"/>
                              </w:rPr>
                            </w:pPr>
                            <w:r>
                              <w:rPr>
                                <w:sz w:val="22"/>
                              </w:rPr>
                              <w:t>Afon Seiont SSSI</w:t>
                            </w:r>
                          </w:p>
                          <w:p w14:paraId="5952CD67" w14:textId="77777777" w:rsidR="00096172" w:rsidRDefault="00096172"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0CF977AD" w:rsidR="002D4D25" w:rsidRDefault="00630B2E" w:rsidP="00B3544B">
                      <w:pPr>
                        <w:contextualSpacing/>
                        <w:rPr>
                          <w:sz w:val="22"/>
                        </w:rPr>
                      </w:pPr>
                      <w:r>
                        <w:rPr>
                          <w:sz w:val="22"/>
                        </w:rPr>
                        <w:t>Proposals are in close proximity to:</w:t>
                      </w:r>
                    </w:p>
                    <w:p w14:paraId="5811028A" w14:textId="60DE7A0E" w:rsidR="00630B2E" w:rsidRDefault="00096172" w:rsidP="00096172">
                      <w:pPr>
                        <w:pStyle w:val="ParagraffRhestr"/>
                        <w:numPr>
                          <w:ilvl w:val="0"/>
                          <w:numId w:val="28"/>
                        </w:numPr>
                        <w:rPr>
                          <w:sz w:val="22"/>
                        </w:rPr>
                      </w:pPr>
                      <w:r w:rsidRPr="00096172">
                        <w:rPr>
                          <w:sz w:val="22"/>
                        </w:rPr>
                        <w:t>The Menai Strait and Conwy Bay SAC</w:t>
                      </w:r>
                    </w:p>
                    <w:p w14:paraId="0E03F000" w14:textId="0CB3E1CA" w:rsidR="00096172" w:rsidRPr="00096172" w:rsidRDefault="00891FBB" w:rsidP="00096172">
                      <w:pPr>
                        <w:pStyle w:val="ParagraffRhestr"/>
                        <w:numPr>
                          <w:ilvl w:val="0"/>
                          <w:numId w:val="28"/>
                        </w:numPr>
                        <w:rPr>
                          <w:sz w:val="22"/>
                        </w:rPr>
                      </w:pPr>
                      <w:r>
                        <w:rPr>
                          <w:sz w:val="22"/>
                        </w:rPr>
                        <w:t>Afon Seiont SSSI</w:t>
                      </w:r>
                    </w:p>
                    <w:p w14:paraId="5952CD67" w14:textId="77777777" w:rsidR="00096172" w:rsidRDefault="00096172"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2AF42A57" w14:textId="5C8FA9F9" w:rsidR="00B3544B" w:rsidRDefault="00B3544B" w:rsidP="00660068">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B15E28B" w14:textId="77777777" w:rsidR="00660068" w:rsidRDefault="00660068" w:rsidP="00660068">
      <w:pPr>
        <w:keepNext/>
        <w:keepLines/>
        <w:ind w:left="720" w:hanging="720"/>
        <w:outlineLvl w:val="2"/>
        <w:rPr>
          <w:b/>
          <w:bCs/>
          <w:color w:val="3C3C41"/>
          <w:lang w:eastAsia="en-GB"/>
        </w:rPr>
      </w:pPr>
    </w:p>
    <w:p w14:paraId="42154730" w14:textId="77777777" w:rsidR="00660068" w:rsidRPr="00660068" w:rsidRDefault="00660068" w:rsidP="00660068">
      <w:pPr>
        <w:keepNext/>
        <w:keepLines/>
        <w:ind w:left="720" w:hanging="720"/>
        <w:outlineLvl w:val="2"/>
        <w:rPr>
          <w:b/>
          <w:bCs/>
          <w:color w:val="3C3C41"/>
          <w:lang w:eastAsia="en-GB"/>
        </w:rPr>
      </w:pPr>
    </w:p>
    <w:p w14:paraId="740910B0" w14:textId="77777777" w:rsidR="00B3544B" w:rsidRPr="00B3544B" w:rsidRDefault="00B3544B" w:rsidP="00B3544B">
      <w:pPr>
        <w:rPr>
          <w:lang w:eastAsia="en-GB"/>
        </w:rPr>
      </w:pPr>
    </w:p>
    <w:p w14:paraId="1AD21BE9" w14:textId="1CFB13F7" w:rsidR="00B3544B" w:rsidRPr="00B3544B" w:rsidRDefault="006F599D" w:rsidP="00B3544B">
      <w:pPr>
        <w:rPr>
          <w:lang w:eastAsia="en-GB"/>
        </w:rPr>
      </w:pPr>
      <w:r w:rsidRPr="00B3544B">
        <w:rPr>
          <w:noProof/>
          <w:lang w:eastAsia="en-GB"/>
        </w:rPr>
        <w:lastRenderedPageBreak/>
        <mc:AlternateContent>
          <mc:Choice Requires="wps">
            <w:drawing>
              <wp:anchor distT="0" distB="0" distL="114300" distR="114300" simplePos="0" relativeHeight="251735040" behindDoc="0" locked="0" layoutInCell="1" allowOverlap="1" wp14:anchorId="5CF849E5" wp14:editId="5491E3FD">
                <wp:simplePos x="0" y="0"/>
                <wp:positionH relativeFrom="page">
                  <wp:align>center</wp:align>
                </wp:positionH>
                <wp:positionV relativeFrom="paragraph">
                  <wp:posOffset>8890</wp:posOffset>
                </wp:positionV>
                <wp:extent cx="6092190" cy="886777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67775"/>
                        </a:xfrm>
                        <a:prstGeom prst="rect">
                          <a:avLst/>
                        </a:prstGeom>
                        <a:solidFill>
                          <a:srgbClr val="FFFFFF"/>
                        </a:solidFill>
                        <a:ln w="9525">
                          <a:solidFill>
                            <a:srgbClr val="000000"/>
                          </a:solidFill>
                          <a:miter lim="800000"/>
                          <a:headEnd/>
                          <a:tailEnd/>
                        </a:ln>
                      </wps:spPr>
                      <wps:txbx>
                        <w:txbxContent>
                          <w:p w14:paraId="119CA84F" w14:textId="397D4B23" w:rsidR="00F1287A" w:rsidRDefault="00F1287A" w:rsidP="007613B1">
                            <w:pPr>
                              <w:ind w:left="360"/>
                              <w:rPr>
                                <w:rFonts w:ascii="Calibri Light" w:eastAsia="Calibri" w:hAnsi="Calibri Light" w:cs="Calibri Light"/>
                              </w:rPr>
                            </w:pPr>
                            <w:r>
                              <w:rPr>
                                <w:rFonts w:ascii="Calibri Light" w:eastAsia="Calibri" w:hAnsi="Calibri Light" w:cs="Calibri Light"/>
                              </w:rPr>
                              <w:t>Statement to inform HRA</w:t>
                            </w:r>
                            <w:r w:rsidR="00AC0469">
                              <w:rPr>
                                <w:rFonts w:ascii="Calibri Light" w:eastAsia="Calibri" w:hAnsi="Calibri Light" w:cs="Calibri Light"/>
                              </w:rPr>
                              <w:t xml:space="preserve"> Report is enclosed and contains the following mitigation measures:</w:t>
                            </w:r>
                          </w:p>
                          <w:p w14:paraId="25EEAD1D" w14:textId="77777777" w:rsidR="00AC0469" w:rsidRDefault="00AC0469" w:rsidP="007613B1">
                            <w:pPr>
                              <w:ind w:left="360"/>
                              <w:rPr>
                                <w:rFonts w:ascii="Calibri Light" w:eastAsia="Calibri" w:hAnsi="Calibri Light" w:cs="Calibri Light"/>
                              </w:rPr>
                            </w:pPr>
                          </w:p>
                          <w:p w14:paraId="77B7768F" w14:textId="04D59AB4"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Implement best practice to ensure good housekeeping, for example ensuring all machinery used is kept in good repair and subject to regular checks;</w:t>
                            </w:r>
                          </w:p>
                          <w:p w14:paraId="544C470E"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Ensure all fuel and other potentially hazardous chemicals is stored in a safe compound at a distance of at least 10m from the shoreline;</w:t>
                            </w:r>
                          </w:p>
                          <w:p w14:paraId="0D4ECEB6"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Use biodegradable lubricant and hydraulic oil in plant machinery if possible. Biodegradable oils are less toxic than most synthetic oil but should still be stored to the same standards as other oils and prevented from entering the water environment.</w:t>
                            </w:r>
                          </w:p>
                          <w:p w14:paraId="235CE1CD"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Production of a Construction Environmental Management Plan (CEMP) with pollution prevention measures noted within the plan.</w:t>
                            </w:r>
                          </w:p>
                          <w:p w14:paraId="3D4F4C77"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Contractor to have emergency incident response procedure in place in the case of a spillage.</w:t>
                            </w:r>
                          </w:p>
                          <w:p w14:paraId="263546A7" w14:textId="77777777" w:rsidR="007613B1"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Pollution spill kits to be readily available on site and in plant/machinery at all times, with staff suitably trained in how to deploy.</w:t>
                            </w:r>
                          </w:p>
                          <w:p w14:paraId="064DCE26" w14:textId="77777777" w:rsidR="007613B1" w:rsidRDefault="007613B1" w:rsidP="007613B1">
                            <w:pPr>
                              <w:ind w:left="360"/>
                              <w:rPr>
                                <w:rFonts w:ascii="Calibri Light" w:eastAsia="Calibri" w:hAnsi="Calibri Light" w:cs="Calibri Light"/>
                              </w:rPr>
                            </w:pPr>
                          </w:p>
                          <w:p w14:paraId="52545662"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Users must book the scrubbing grid in advance through the CHT Harbour Office. When booking the scrubbing grid, CHT will ask for details of where the vessel has come from and when it was last cleaned. If identified as risk of INNS due to previous location, use of grid will not be permitted.</w:t>
                            </w:r>
                          </w:p>
                          <w:p w14:paraId="0882C86B"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Users must inspect the hull for invasive species (e.g., gelatinous or encrusting organisms like Didemnum vexillum or Dreissena polymorpha) before cleaning.</w:t>
                            </w:r>
                          </w:p>
                          <w:p w14:paraId="1C4F6A0B"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If invasive species are suspected, users must cease cleaning and report immediately to CHT. CHT will advise on next steps, which may include contacting NRW for guidance.</w:t>
                            </w:r>
                          </w:p>
                          <w:p w14:paraId="2DA3F22D"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CHT will maintain a visible sign at the scrubbing grid with the following information:</w:t>
                            </w:r>
                          </w:p>
                          <w:p w14:paraId="058E7B72"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Identification guide for common invasive species in Welsh waters (e.g., carpet sea squirt, zebra mussel).</w:t>
                            </w:r>
                          </w:p>
                          <w:p w14:paraId="462288C0"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Requirement to inspect hulls before cleaning.</w:t>
                            </w:r>
                          </w:p>
                          <w:p w14:paraId="35E4FA67"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Instruction to stop cleaning and report suspected invasive species to CHT.</w:t>
                            </w:r>
                          </w:p>
                          <w:p w14:paraId="2C67144A"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Contact details for CHT (email and VHF) and a reminder of environmental responsibilities.</w:t>
                            </w:r>
                          </w:p>
                          <w:p w14:paraId="098230AE" w14:textId="77777777" w:rsidR="00FD7018"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Cleaning is permitted only during low tide when the vessel is fully dried out.</w:t>
                            </w:r>
                          </w:p>
                          <w:p w14:paraId="2D821213" w14:textId="77777777" w:rsidR="00FD7018" w:rsidRDefault="00FD7018" w:rsidP="00FD7018">
                            <w:pPr>
                              <w:ind w:left="360"/>
                              <w:jc w:val="both"/>
                              <w:rPr>
                                <w:rFonts w:ascii="Calibri Light" w:hAnsi="Calibri Light" w:cs="Calibri Light"/>
                                <w:noProof/>
                              </w:rPr>
                            </w:pPr>
                          </w:p>
                          <w:p w14:paraId="4B06D608" w14:textId="77777777" w:rsidR="006E4DF4" w:rsidRDefault="006E4DF4" w:rsidP="006E4DF4">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Piling activities shall not take place within 3 hours either side of high tide within the harbour. This will reduce the amount of activity taking place directly within the water column.</w:t>
                            </w:r>
                          </w:p>
                          <w:p w14:paraId="604DDA54" w14:textId="77777777" w:rsidR="006E4DF4" w:rsidRDefault="006E4DF4" w:rsidP="006E4DF4">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Pilling will cease and standing time will be implemented during high tide;</w:t>
                            </w:r>
                          </w:p>
                          <w:p w14:paraId="25BDB829" w14:textId="77777777" w:rsidR="006E4DF4" w:rsidRPr="00142251" w:rsidRDefault="006E4DF4" w:rsidP="006E4DF4">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Piling rig and any other heavy construction vehicles/machinery will be sited on the car park area above the works. Piles to be driven using silent press-in rig where possible to reduce use of vibratory hammer.</w:t>
                            </w:r>
                          </w:p>
                          <w:p w14:paraId="70CAC3B3" w14:textId="77777777" w:rsidR="00FD7018" w:rsidRDefault="00FD7018" w:rsidP="00FD7018">
                            <w:pPr>
                              <w:ind w:left="360"/>
                              <w:jc w:val="both"/>
                              <w:rPr>
                                <w:rFonts w:ascii="Calibri Light" w:hAnsi="Calibri Light" w:cs="Calibri Light"/>
                                <w:noProof/>
                              </w:rPr>
                            </w:pPr>
                          </w:p>
                          <w:p w14:paraId="7DD435D3" w14:textId="38FD5B1C" w:rsidR="002653DE" w:rsidRPr="00AC0469" w:rsidRDefault="002653DE" w:rsidP="00AC0469">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All works to take place during daylight hours only to minimise potential impact on nocturnal species.</w:t>
                            </w:r>
                          </w:p>
                          <w:p w14:paraId="4155D1D0" w14:textId="04E44491" w:rsidR="007613B1" w:rsidRPr="002653DE" w:rsidRDefault="002653DE" w:rsidP="002653DE">
                            <w:pPr>
                              <w:pStyle w:val="ParagraffRhestr"/>
                              <w:numPr>
                                <w:ilvl w:val="0"/>
                                <w:numId w:val="29"/>
                              </w:numPr>
                              <w:contextualSpacing w:val="0"/>
                              <w:jc w:val="both"/>
                              <w:rPr>
                                <w:rFonts w:ascii="Calibri Light" w:hAnsi="Calibri Light" w:cs="Calibri Light"/>
                                <w:noProof/>
                              </w:rPr>
                            </w:pPr>
                            <w:r w:rsidRPr="002653DE">
                              <w:rPr>
                                <w:rFonts w:ascii="Calibri Light" w:hAnsi="Calibri Light" w:cs="Calibri Light"/>
                                <w:noProof/>
                              </w:rPr>
                              <w:t>No additional artificial lighting of the works area overnight.</w:t>
                            </w:r>
                          </w:p>
                          <w:p w14:paraId="64E42AD7" w14:textId="77777777" w:rsidR="007613B1" w:rsidRPr="00375CF7" w:rsidRDefault="007613B1" w:rsidP="007613B1">
                            <w:pPr>
                              <w:ind w:left="360"/>
                              <w:rPr>
                                <w:rFonts w:ascii="Calibri Light" w:eastAsia="Calibri" w:hAnsi="Calibri Light" w:cs="Calibri Light"/>
                              </w:rPr>
                            </w:pPr>
                          </w:p>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0;margin-top:.7pt;width:479.7pt;height:698.25pt;z-index:2517350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">
                <v:textbox>
                  <w:txbxContent>
                    <w:p w14:paraId="119CA84F" w14:textId="397D4B23" w:rsidR="00F1287A" w:rsidRDefault="00F1287A" w:rsidP="007613B1">
                      <w:pPr>
                        <w:ind w:left="360"/>
                        <w:rPr>
                          <w:rFonts w:ascii="Calibri Light" w:eastAsia="Calibri" w:hAnsi="Calibri Light" w:cs="Calibri Light"/>
                        </w:rPr>
                      </w:pPr>
                      <w:r>
                        <w:rPr>
                          <w:rFonts w:ascii="Calibri Light" w:eastAsia="Calibri" w:hAnsi="Calibri Light" w:cs="Calibri Light"/>
                        </w:rPr>
                        <w:t>Statement to inform HRA</w:t>
                      </w:r>
                      <w:r w:rsidR="00AC0469">
                        <w:rPr>
                          <w:rFonts w:ascii="Calibri Light" w:eastAsia="Calibri" w:hAnsi="Calibri Light" w:cs="Calibri Light"/>
                        </w:rPr>
                        <w:t xml:space="preserve"> Report is enclosed and contains the following mitigation measures:</w:t>
                      </w:r>
                    </w:p>
                    <w:p w14:paraId="25EEAD1D" w14:textId="77777777" w:rsidR="00AC0469" w:rsidRDefault="00AC0469" w:rsidP="007613B1">
                      <w:pPr>
                        <w:ind w:left="360"/>
                        <w:rPr>
                          <w:rFonts w:ascii="Calibri Light" w:eastAsia="Calibri" w:hAnsi="Calibri Light" w:cs="Calibri Light"/>
                        </w:rPr>
                      </w:pPr>
                    </w:p>
                    <w:p w14:paraId="77B7768F" w14:textId="04D59AB4"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Implement best practice to ensure good housekeeping, for example ensuring all machinery used is kept in good repair and subject to regular checks;</w:t>
                      </w:r>
                    </w:p>
                    <w:p w14:paraId="544C470E"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Ensure all fuel and other potentially hazardous chemicals is stored in a safe compound at a distance of at least 10m from the shoreline;</w:t>
                      </w:r>
                    </w:p>
                    <w:p w14:paraId="0D4ECEB6"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Use biodegradable lubricant and hydraulic oil in plant machinery if possible. Biodegradable oils are less toxic than most synthetic oil but should still be stored to the same standards as other oils and prevented from entering the water environment.</w:t>
                      </w:r>
                    </w:p>
                    <w:p w14:paraId="235CE1CD"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Production of a Construction Environmental Management Plan (CEMP) with pollution prevention measures noted within the plan.</w:t>
                      </w:r>
                    </w:p>
                    <w:p w14:paraId="3D4F4C77" w14:textId="77777777" w:rsidR="007613B1" w:rsidRPr="009252C8"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Contractor to have emergency incident response procedure in place in the case of a spillage.</w:t>
                      </w:r>
                    </w:p>
                    <w:p w14:paraId="263546A7" w14:textId="77777777" w:rsidR="007613B1" w:rsidRDefault="007613B1" w:rsidP="007613B1">
                      <w:pPr>
                        <w:ind w:left="360"/>
                        <w:rPr>
                          <w:rFonts w:ascii="Calibri Light" w:eastAsia="Calibri" w:hAnsi="Calibri Light" w:cs="Calibri Light"/>
                        </w:rPr>
                      </w:pPr>
                      <w:r w:rsidRPr="009252C8">
                        <w:rPr>
                          <w:rFonts w:ascii="Calibri Light" w:eastAsia="Calibri" w:hAnsi="Calibri Light" w:cs="Calibri Light"/>
                        </w:rPr>
                        <w:t>•</w:t>
                      </w:r>
                      <w:r w:rsidRPr="009252C8">
                        <w:rPr>
                          <w:rFonts w:ascii="Calibri Light" w:eastAsia="Calibri" w:hAnsi="Calibri Light" w:cs="Calibri Light"/>
                        </w:rPr>
                        <w:tab/>
                        <w:t>Pollution spill kits to be readily available on site and in plant/machinery at all times, with staff suitably trained in how to deploy.</w:t>
                      </w:r>
                    </w:p>
                    <w:p w14:paraId="064DCE26" w14:textId="77777777" w:rsidR="007613B1" w:rsidRDefault="007613B1" w:rsidP="007613B1">
                      <w:pPr>
                        <w:ind w:left="360"/>
                        <w:rPr>
                          <w:rFonts w:ascii="Calibri Light" w:eastAsia="Calibri" w:hAnsi="Calibri Light" w:cs="Calibri Light"/>
                        </w:rPr>
                      </w:pPr>
                    </w:p>
                    <w:p w14:paraId="52545662"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Users must book the scrubbing grid in advance through the CHT Harbour Office. When booking the scrubbing grid, CHT will ask for details of where the vessel has come from and when it was last cleaned. If identified as risk of INNS due to previous location, use of grid will not be permitted.</w:t>
                      </w:r>
                    </w:p>
                    <w:p w14:paraId="0882C86B"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Users must inspect the hull for invasive species (e.g., gelatinous or encrusting organisms like Didemnum vexillum or Dreissena polymorpha) before cleaning.</w:t>
                      </w:r>
                    </w:p>
                    <w:p w14:paraId="1C4F6A0B"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If invasive species are suspected, users must cease cleaning and report immediately to CHT. CHT will advise on next steps, which may include contacting NRW for guidance.</w:t>
                      </w:r>
                    </w:p>
                    <w:p w14:paraId="2DA3F22D" w14:textId="77777777" w:rsidR="00FD7018" w:rsidRPr="00A34B6A"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CHT will maintain a visible sign at the scrubbing grid with the following information:</w:t>
                      </w:r>
                    </w:p>
                    <w:p w14:paraId="058E7B72"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Identification guide for common invasive species in Welsh waters (e.g., carpet sea squirt, zebra mussel).</w:t>
                      </w:r>
                    </w:p>
                    <w:p w14:paraId="462288C0"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Requirement to inspect hulls before cleaning.</w:t>
                      </w:r>
                    </w:p>
                    <w:p w14:paraId="35E4FA67"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Instruction to stop cleaning and report suspected invasive species to CHT.</w:t>
                      </w:r>
                    </w:p>
                    <w:p w14:paraId="2C67144A" w14:textId="77777777" w:rsidR="00FD7018" w:rsidRPr="00A34B6A" w:rsidRDefault="00FD7018" w:rsidP="00FD7018">
                      <w:pPr>
                        <w:ind w:left="720"/>
                        <w:jc w:val="both"/>
                        <w:rPr>
                          <w:rFonts w:ascii="Calibri Light" w:hAnsi="Calibri Light" w:cs="Calibri Light"/>
                          <w:noProof/>
                        </w:rPr>
                      </w:pPr>
                      <w:r w:rsidRPr="00A34B6A">
                        <w:rPr>
                          <w:rFonts w:ascii="Calibri Light" w:hAnsi="Calibri Light" w:cs="Calibri Light"/>
                          <w:noProof/>
                        </w:rPr>
                        <w:t>- Contact details for CHT (email and VHF) and a reminder of environmental responsibilities.</w:t>
                      </w:r>
                    </w:p>
                    <w:p w14:paraId="098230AE" w14:textId="77777777" w:rsidR="00FD7018" w:rsidRDefault="00FD7018" w:rsidP="00FD7018">
                      <w:pPr>
                        <w:numPr>
                          <w:ilvl w:val="0"/>
                          <w:numId w:val="29"/>
                        </w:numPr>
                        <w:jc w:val="both"/>
                        <w:rPr>
                          <w:rFonts w:ascii="Calibri Light" w:hAnsi="Calibri Light" w:cs="Calibri Light"/>
                          <w:noProof/>
                        </w:rPr>
                      </w:pPr>
                      <w:r w:rsidRPr="00A34B6A">
                        <w:rPr>
                          <w:rFonts w:ascii="Calibri Light" w:hAnsi="Calibri Light" w:cs="Calibri Light"/>
                          <w:noProof/>
                        </w:rPr>
                        <w:t>Cleaning is permitted only during low tide when the vessel is fully dried out.</w:t>
                      </w:r>
                    </w:p>
                    <w:p w14:paraId="2D821213" w14:textId="77777777" w:rsidR="00FD7018" w:rsidRDefault="00FD7018" w:rsidP="00FD7018">
                      <w:pPr>
                        <w:ind w:left="360"/>
                        <w:jc w:val="both"/>
                        <w:rPr>
                          <w:rFonts w:ascii="Calibri Light" w:hAnsi="Calibri Light" w:cs="Calibri Light"/>
                          <w:noProof/>
                        </w:rPr>
                      </w:pPr>
                    </w:p>
                    <w:p w14:paraId="4B06D608" w14:textId="77777777" w:rsidR="006E4DF4" w:rsidRDefault="006E4DF4" w:rsidP="006E4DF4">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Piling activities shall not take place within 3 hours either side of high tide within the harbour. This will reduce the amount of activity taking place directly within the water column.</w:t>
                      </w:r>
                    </w:p>
                    <w:p w14:paraId="604DDA54" w14:textId="77777777" w:rsidR="006E4DF4" w:rsidRDefault="006E4DF4" w:rsidP="006E4DF4">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Pilling will cease and standing time will be implemented during high tide;</w:t>
                      </w:r>
                    </w:p>
                    <w:p w14:paraId="25BDB829" w14:textId="77777777" w:rsidR="006E4DF4" w:rsidRPr="00142251" w:rsidRDefault="006E4DF4" w:rsidP="006E4DF4">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Piling rig and any other heavy construction vehicles/machinery will be sited on the car park area above the works. Piles to be driven using silent press-in rig where possible to reduce use of vibratory hammer.</w:t>
                      </w:r>
                    </w:p>
                    <w:p w14:paraId="70CAC3B3" w14:textId="77777777" w:rsidR="00FD7018" w:rsidRDefault="00FD7018" w:rsidP="00FD7018">
                      <w:pPr>
                        <w:ind w:left="360"/>
                        <w:jc w:val="both"/>
                        <w:rPr>
                          <w:rFonts w:ascii="Calibri Light" w:hAnsi="Calibri Light" w:cs="Calibri Light"/>
                          <w:noProof/>
                        </w:rPr>
                      </w:pPr>
                    </w:p>
                    <w:p w14:paraId="7DD435D3" w14:textId="38FD5B1C" w:rsidR="002653DE" w:rsidRPr="00AC0469" w:rsidRDefault="002653DE" w:rsidP="00AC0469">
                      <w:pPr>
                        <w:pStyle w:val="ParagraffRhestr"/>
                        <w:numPr>
                          <w:ilvl w:val="0"/>
                          <w:numId w:val="29"/>
                        </w:numPr>
                        <w:contextualSpacing w:val="0"/>
                        <w:jc w:val="both"/>
                        <w:rPr>
                          <w:rFonts w:ascii="Calibri Light" w:hAnsi="Calibri Light" w:cs="Calibri Light"/>
                          <w:noProof/>
                        </w:rPr>
                      </w:pPr>
                      <w:r w:rsidRPr="00142251">
                        <w:rPr>
                          <w:rFonts w:ascii="Calibri Light" w:hAnsi="Calibri Light" w:cs="Calibri Light"/>
                          <w:noProof/>
                        </w:rPr>
                        <w:t>All works to take place during daylight hours only to minimise potential impact on nocturnal species.</w:t>
                      </w:r>
                    </w:p>
                    <w:p w14:paraId="4155D1D0" w14:textId="04E44491" w:rsidR="007613B1" w:rsidRPr="002653DE" w:rsidRDefault="002653DE" w:rsidP="002653DE">
                      <w:pPr>
                        <w:pStyle w:val="ParagraffRhestr"/>
                        <w:numPr>
                          <w:ilvl w:val="0"/>
                          <w:numId w:val="29"/>
                        </w:numPr>
                        <w:contextualSpacing w:val="0"/>
                        <w:jc w:val="both"/>
                        <w:rPr>
                          <w:rFonts w:ascii="Calibri Light" w:hAnsi="Calibri Light" w:cs="Calibri Light"/>
                          <w:noProof/>
                        </w:rPr>
                      </w:pPr>
                      <w:r w:rsidRPr="002653DE">
                        <w:rPr>
                          <w:rFonts w:ascii="Calibri Light" w:hAnsi="Calibri Light" w:cs="Calibri Light"/>
                          <w:noProof/>
                        </w:rPr>
                        <w:t>No additional artificial lighting of the works area overnight.</w:t>
                      </w:r>
                    </w:p>
                    <w:p w14:paraId="64E42AD7" w14:textId="77777777" w:rsidR="007613B1" w:rsidRPr="00375CF7" w:rsidRDefault="007613B1" w:rsidP="007613B1">
                      <w:pPr>
                        <w:ind w:left="360"/>
                        <w:rPr>
                          <w:rFonts w:ascii="Calibri Light" w:eastAsia="Calibri" w:hAnsi="Calibri Light" w:cs="Calibri Light"/>
                        </w:rPr>
                      </w:pPr>
                    </w:p>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w10:wrap anchorx="page"/>
              </v:shape>
            </w:pict>
          </mc:Fallback>
        </mc:AlternateContent>
      </w: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40AE35F8" w14:textId="77777777" w:rsidR="006F599D" w:rsidRDefault="006F599D" w:rsidP="00B3544B"/>
    <w:p w14:paraId="57DEEBB4" w14:textId="77777777" w:rsidR="006F599D" w:rsidRDefault="006F599D" w:rsidP="00B3544B"/>
    <w:p w14:paraId="4BE5AAC1" w14:textId="77777777" w:rsidR="006F599D" w:rsidRDefault="006F599D" w:rsidP="00B3544B"/>
    <w:p w14:paraId="2B280E04" w14:textId="77777777" w:rsidR="006F599D" w:rsidRDefault="006F599D" w:rsidP="00B3544B"/>
    <w:p w14:paraId="54CA546F" w14:textId="77777777" w:rsidR="006F599D" w:rsidRDefault="006F599D" w:rsidP="00B3544B"/>
    <w:p w14:paraId="76784140" w14:textId="77777777" w:rsidR="006F599D" w:rsidRDefault="006F599D" w:rsidP="00B3544B"/>
    <w:p w14:paraId="182517E4" w14:textId="77777777" w:rsidR="006F599D" w:rsidRDefault="006F599D" w:rsidP="00B3544B"/>
    <w:p w14:paraId="2F6B885E" w14:textId="77777777" w:rsidR="006F599D" w:rsidRDefault="006F599D" w:rsidP="00B3544B"/>
    <w:p w14:paraId="6E0EFF5B" w14:textId="77777777" w:rsidR="006F599D" w:rsidRDefault="006F599D" w:rsidP="00B3544B"/>
    <w:p w14:paraId="23A379D0" w14:textId="77777777" w:rsidR="006F599D" w:rsidRDefault="006F599D" w:rsidP="00B3544B"/>
    <w:p w14:paraId="71C9DE27" w14:textId="77777777" w:rsidR="006F599D" w:rsidRDefault="006F599D" w:rsidP="00B3544B"/>
    <w:p w14:paraId="3E074417" w14:textId="77777777" w:rsidR="006F599D" w:rsidRDefault="006F599D" w:rsidP="00B3544B"/>
    <w:p w14:paraId="29586284" w14:textId="77777777" w:rsidR="006F599D" w:rsidRDefault="006F599D" w:rsidP="00B3544B"/>
    <w:p w14:paraId="223A9177" w14:textId="77777777" w:rsidR="006F599D" w:rsidRDefault="006F599D" w:rsidP="00B3544B"/>
    <w:p w14:paraId="4A7DC6A8" w14:textId="77777777" w:rsidR="006F599D" w:rsidRDefault="006F599D" w:rsidP="00B3544B"/>
    <w:p w14:paraId="300A3297" w14:textId="77777777" w:rsidR="006F599D" w:rsidRDefault="006F599D" w:rsidP="00B3544B"/>
    <w:p w14:paraId="43ED620F" w14:textId="77777777" w:rsidR="006F599D" w:rsidRDefault="006F599D" w:rsidP="00B3544B"/>
    <w:p w14:paraId="5FE0E841" w14:textId="77777777" w:rsidR="006F599D" w:rsidRDefault="006F599D" w:rsidP="00B3544B"/>
    <w:p w14:paraId="3A83B551" w14:textId="77777777" w:rsidR="006F599D" w:rsidRDefault="006F599D" w:rsidP="00B3544B"/>
    <w:p w14:paraId="62B75D61" w14:textId="77777777" w:rsidR="006F599D" w:rsidRDefault="006F599D" w:rsidP="00B3544B"/>
    <w:p w14:paraId="4E43B42A" w14:textId="77777777" w:rsidR="006F599D" w:rsidRDefault="006F599D" w:rsidP="00B3544B"/>
    <w:p w14:paraId="02954102" w14:textId="77777777" w:rsidR="006F599D" w:rsidRDefault="006F599D" w:rsidP="00B3544B"/>
    <w:p w14:paraId="098ABF40" w14:textId="77777777" w:rsidR="006F599D" w:rsidRDefault="006F599D" w:rsidP="00B3544B"/>
    <w:p w14:paraId="30419DF5" w14:textId="77777777" w:rsidR="006F599D" w:rsidRDefault="006F599D" w:rsidP="00B3544B"/>
    <w:p w14:paraId="4DBCB37F" w14:textId="77777777" w:rsidR="006F599D" w:rsidRDefault="006F599D" w:rsidP="00B3544B"/>
    <w:p w14:paraId="16FB3651" w14:textId="77777777" w:rsidR="006F599D" w:rsidRDefault="006F599D" w:rsidP="00B3544B"/>
    <w:p w14:paraId="712A2BA0" w14:textId="77777777" w:rsidR="006F599D" w:rsidRDefault="006F599D" w:rsidP="00B3544B"/>
    <w:p w14:paraId="2E36861D" w14:textId="77777777" w:rsidR="00FD7018" w:rsidRDefault="00FD7018" w:rsidP="00B3544B"/>
    <w:p w14:paraId="7DF45D8A" w14:textId="77777777" w:rsidR="00FD7018" w:rsidRDefault="00FD7018" w:rsidP="00B3544B"/>
    <w:p w14:paraId="26EF2D25" w14:textId="77777777" w:rsidR="00FD7018" w:rsidRDefault="00FD7018" w:rsidP="00B3544B"/>
    <w:p w14:paraId="63AB0EA1" w14:textId="77777777" w:rsidR="00FD7018" w:rsidRDefault="00FD7018" w:rsidP="00B3544B"/>
    <w:p w14:paraId="74DD2EEE" w14:textId="77777777" w:rsidR="00FD7018" w:rsidRDefault="00FD7018" w:rsidP="00B3544B"/>
    <w:p w14:paraId="12141DED" w14:textId="77777777" w:rsidR="00FD7018" w:rsidRDefault="00FD7018" w:rsidP="00B3544B"/>
    <w:p w14:paraId="540721ED" w14:textId="77777777" w:rsidR="00FD7018" w:rsidRDefault="00FD7018" w:rsidP="00B3544B"/>
    <w:p w14:paraId="0424EAC5" w14:textId="77777777" w:rsidR="00FD7018" w:rsidRDefault="00FD7018" w:rsidP="00B3544B"/>
    <w:p w14:paraId="3862A357" w14:textId="77777777" w:rsidR="00E84728" w:rsidRDefault="00E84728" w:rsidP="00B3544B"/>
    <w:p w14:paraId="7CCFFDD0" w14:textId="77777777" w:rsidR="00E84728" w:rsidRDefault="00E84728" w:rsidP="00B3544B"/>
    <w:p w14:paraId="55C8D651" w14:textId="77777777" w:rsidR="00E84728" w:rsidRDefault="00E84728" w:rsidP="00B3544B"/>
    <w:p w14:paraId="72BD5901" w14:textId="77777777" w:rsidR="00E84728" w:rsidRDefault="00E84728" w:rsidP="00B3544B"/>
    <w:p w14:paraId="270D881E" w14:textId="77777777" w:rsidR="00E84728" w:rsidRDefault="00E84728" w:rsidP="00B3544B"/>
    <w:p w14:paraId="1F2CAB43" w14:textId="77777777" w:rsidR="00E84728" w:rsidRDefault="00E84728" w:rsidP="00B3544B"/>
    <w:p w14:paraId="5DA85A42" w14:textId="77777777" w:rsidR="00E84728" w:rsidRDefault="00E84728" w:rsidP="00B3544B"/>
    <w:p w14:paraId="4DA18523" w14:textId="77777777" w:rsidR="00E84728" w:rsidRDefault="00E84728" w:rsidP="00B3544B"/>
    <w:p w14:paraId="1112FE0F" w14:textId="77777777" w:rsidR="00E84728" w:rsidRDefault="00E84728" w:rsidP="00B3544B"/>
    <w:p w14:paraId="185B3DDD" w14:textId="77777777" w:rsidR="00E84728" w:rsidRDefault="00E84728" w:rsidP="00B3544B"/>
    <w:p w14:paraId="56C0F959" w14:textId="77777777" w:rsidR="00FD7018" w:rsidRDefault="00FD7018" w:rsidP="00B3544B"/>
    <w:p w14:paraId="3CAE94F7" w14:textId="2B979694" w:rsidR="00B3544B" w:rsidRPr="00B3544B" w:rsidRDefault="00B3544B" w:rsidP="00B3544B">
      <w:r w:rsidRPr="00B3544B">
        <w:lastRenderedPageBreak/>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5F6628A5" w:rsidR="002D4D25" w:rsidRDefault="00AC0469" w:rsidP="00B3544B">
                            <w:pPr>
                              <w:contextualSpacing/>
                              <w:rPr>
                                <w:sz w:val="22"/>
                              </w:rPr>
                            </w:pPr>
                            <w:r>
                              <w:rPr>
                                <w:sz w:val="22"/>
                              </w:rPr>
                              <w:t xml:space="preserve">Refer to </w:t>
                            </w:r>
                            <w:r w:rsidR="00C154F3">
                              <w:rPr>
                                <w:sz w:val="22"/>
                              </w:rPr>
                              <w:t>statement to inform HRA Report.</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5F6628A5" w:rsidR="002D4D25" w:rsidRDefault="00AC0469" w:rsidP="00B3544B">
                      <w:pPr>
                        <w:contextualSpacing/>
                        <w:rPr>
                          <w:sz w:val="22"/>
                        </w:rPr>
                      </w:pPr>
                      <w:r>
                        <w:rPr>
                          <w:sz w:val="22"/>
                        </w:rPr>
                        <w:t xml:space="preserve">Refer to </w:t>
                      </w:r>
                      <w:r w:rsidR="00C154F3">
                        <w:rPr>
                          <w:sz w:val="22"/>
                        </w:rPr>
                        <w:t>statement to inform HRA Report.</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60914EFC" w:rsidR="00375AAB" w:rsidRPr="00375AAB" w:rsidRDefault="0004046B" w:rsidP="00E97B7D">
            <w:pPr>
              <w:rPr>
                <w:color w:val="000000"/>
              </w:rPr>
            </w:pPr>
            <w:r>
              <w:rPr>
                <w:color w:val="000000"/>
              </w:rPr>
              <w:t>X</w:t>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564C7068" w:rsidR="00375AAB" w:rsidRPr="00375AAB" w:rsidRDefault="006B79D7" w:rsidP="00E97B7D">
            <w:pPr>
              <w:rPr>
                <w:color w:val="000000"/>
              </w:rPr>
            </w:pPr>
            <w:r>
              <w:rPr>
                <w:color w:val="000000"/>
              </w:rPr>
              <w:t>Cyngor Gwynedd Council</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60490BC4" w:rsidR="00375AAB" w:rsidRPr="00375AAB" w:rsidRDefault="00375AAB" w:rsidP="00E97B7D">
            <w:pPr>
              <w:rPr>
                <w:color w:val="000000"/>
              </w:rPr>
            </w:pPr>
          </w:p>
        </w:tc>
        <w:tc>
          <w:tcPr>
            <w:tcW w:w="1064" w:type="dxa"/>
            <w:vAlign w:val="top"/>
          </w:tcPr>
          <w:p w14:paraId="119A05C8" w14:textId="70B3ECF0" w:rsidR="00375AAB" w:rsidRPr="00375AAB" w:rsidRDefault="0004046B" w:rsidP="00E97B7D">
            <w:pPr>
              <w:rPr>
                <w:color w:val="000000"/>
              </w:rPr>
            </w:pPr>
            <w:r>
              <w:rPr>
                <w:color w:val="000000"/>
              </w:rPr>
              <w:t>X</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8539DE3" w:rsidR="00375AAB" w:rsidRPr="00375AAB" w:rsidRDefault="0004046B" w:rsidP="00E97B7D">
            <w:pPr>
              <w:rPr>
                <w:color w:val="000000"/>
              </w:rPr>
            </w:pPr>
            <w:r>
              <w:rPr>
                <w:color w:val="000000"/>
              </w:rPr>
              <w:t>X</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69BF5059"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C477C3">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3E892227">
                <wp:simplePos x="0" y="0"/>
                <wp:positionH relativeFrom="column">
                  <wp:posOffset>-16329</wp:posOffset>
                </wp:positionH>
                <wp:positionV relativeFrom="paragraph">
                  <wp:posOffset>41323</wp:posOffset>
                </wp:positionV>
                <wp:extent cx="6092190" cy="1816925"/>
                <wp:effectExtent l="0" t="0" r="22860" b="12065"/>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16925"/>
                        </a:xfrm>
                        <a:prstGeom prst="rect">
                          <a:avLst/>
                        </a:prstGeom>
                        <a:solidFill>
                          <a:srgbClr val="FFFFFF"/>
                        </a:solidFill>
                        <a:ln w="9525">
                          <a:solidFill>
                            <a:srgbClr val="000000"/>
                          </a:solidFill>
                          <a:miter lim="800000"/>
                          <a:headEnd/>
                          <a:tailEnd/>
                        </a:ln>
                      </wps:spPr>
                      <wps:txbx>
                        <w:txbxContent>
                          <w:p w14:paraId="5ACE4A47" w14:textId="77777777" w:rsidR="00C477C3" w:rsidRPr="00E84728" w:rsidRDefault="00C477C3" w:rsidP="00C477C3">
                            <w:pPr>
                              <w:contextualSpacing/>
                              <w:rPr>
                                <w:sz w:val="22"/>
                              </w:rPr>
                            </w:pPr>
                          </w:p>
                          <w:p w14:paraId="2AF0F0F8" w14:textId="1629C098" w:rsidR="00C477C3" w:rsidRPr="00E84728" w:rsidRDefault="00C477C3" w:rsidP="00C477C3">
                            <w:pPr>
                              <w:contextualSpacing/>
                              <w:rPr>
                                <w:sz w:val="22"/>
                              </w:rPr>
                            </w:pPr>
                            <w:r w:rsidRPr="00E84728">
                              <w:rPr>
                                <w:sz w:val="22"/>
                              </w:rPr>
                              <w:t>The Caernarfon Harbour Acts and Orders 1793 to 2012, in conjunction with the Harbours Act 1964 and the Harbours, Docks and Piers Clauses Act 1847, confer statutory powers on the Caernarfon Harbour Trust to install pontoons as part of its mandate to improve, maintain, and manage the harbour. These powers include constructing and maintaining works (such as pontoons), regulating berthing and mooring, making byelaws, and consulting with stakeholders via the Advisory Committee. Any pontoon installation would need to comply with MMO regulations, environmental standards, and the Trust’s operational protocols.</w:t>
                            </w:r>
                          </w:p>
                          <w:p w14:paraId="57564DA4" w14:textId="77777777" w:rsidR="002D4D25" w:rsidRPr="00D43D9D" w:rsidRDefault="002D4D25" w:rsidP="00375AAB">
                            <w:pPr>
                              <w:contextualSpacing/>
                              <w:rPr>
                                <w:color w:val="FF0000"/>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3pt;margin-top:3.25pt;width:479.7pt;height:143.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">
                <v:textbox>
                  <w:txbxContent>
                    <w:p w14:paraId="5ACE4A47" w14:textId="77777777" w:rsidR="00C477C3" w:rsidRPr="00E84728" w:rsidRDefault="00C477C3" w:rsidP="00C477C3">
                      <w:pPr>
                        <w:contextualSpacing/>
                        <w:rPr>
                          <w:sz w:val="22"/>
                        </w:rPr>
                      </w:pPr>
                    </w:p>
                    <w:p w14:paraId="2AF0F0F8" w14:textId="1629C098" w:rsidR="00C477C3" w:rsidRPr="00E84728" w:rsidRDefault="00C477C3" w:rsidP="00C477C3">
                      <w:pPr>
                        <w:contextualSpacing/>
                        <w:rPr>
                          <w:sz w:val="22"/>
                        </w:rPr>
                      </w:pPr>
                      <w:r w:rsidRPr="00E84728">
                        <w:rPr>
                          <w:sz w:val="22"/>
                        </w:rPr>
                        <w:t>The Caernarfon Harbour Acts and Orders 1793 to 2012, in conjunction with the Harbours Act 1964 and the Harbours, Docks and Piers Clauses Act 1847, confer statutory powers on the Caernarfon Harbour Trust to install pontoons as part of its mandate to improve, maintain, and manage the harbour. These powers include constructing and maintaining works (such as pontoons), regulating berthing and mooring, making byelaws, and consulting with stakeholders via the Advisory Committee. Any pontoon installation would need to comply with MMO regulations, environmental standards, and the Trust’s operational protocols.</w:t>
                      </w:r>
                    </w:p>
                    <w:p w14:paraId="57564DA4" w14:textId="77777777" w:rsidR="002D4D25" w:rsidRPr="00D43D9D" w:rsidRDefault="002D4D25" w:rsidP="00375AAB">
                      <w:pPr>
                        <w:contextualSpacing/>
                        <w:rPr>
                          <w:color w:val="FF0000"/>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Default="00375AAB" w:rsidP="00375AAB">
      <w:pPr>
        <w:rPr>
          <w:lang w:eastAsia="en-GB"/>
        </w:rPr>
      </w:pPr>
    </w:p>
    <w:p w14:paraId="5822AF01" w14:textId="77777777" w:rsidR="00C477C3" w:rsidRDefault="00C477C3" w:rsidP="00375AAB">
      <w:pPr>
        <w:rPr>
          <w:lang w:eastAsia="en-GB"/>
        </w:rPr>
      </w:pPr>
    </w:p>
    <w:p w14:paraId="3C9ADF4C" w14:textId="77777777" w:rsidR="00C477C3" w:rsidRDefault="00C477C3" w:rsidP="00375AAB">
      <w:pPr>
        <w:rPr>
          <w:lang w:eastAsia="en-GB"/>
        </w:rPr>
      </w:pPr>
    </w:p>
    <w:p w14:paraId="5603124E" w14:textId="77777777" w:rsidR="00C477C3" w:rsidRDefault="00C477C3" w:rsidP="00375AAB">
      <w:pPr>
        <w:rPr>
          <w:lang w:eastAsia="en-GB"/>
        </w:rPr>
      </w:pPr>
    </w:p>
    <w:p w14:paraId="55A50C0F" w14:textId="77777777" w:rsidR="00C477C3" w:rsidRDefault="00C477C3" w:rsidP="00375AAB">
      <w:pPr>
        <w:rPr>
          <w:lang w:eastAsia="en-GB"/>
        </w:rPr>
      </w:pPr>
    </w:p>
    <w:p w14:paraId="388E9722" w14:textId="77777777" w:rsidR="00C477C3" w:rsidRPr="00375AAB" w:rsidRDefault="00C477C3" w:rsidP="00375AAB">
      <w:pPr>
        <w:rPr>
          <w:lang w:eastAsia="en-GB"/>
        </w:rPr>
      </w:pPr>
    </w:p>
    <w:p w14:paraId="510E35BD" w14:textId="020E9876"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4C2FA07F"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9E4FD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D3B73C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9E4FD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3D124B43"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3F0552">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12E58738" w:rsidR="00417BD2" w:rsidRPr="00417BD2" w:rsidRDefault="00DC4DE2" w:rsidP="00417BD2">
            <w:r>
              <w:t>To be confirmed and sent on via email.</w:t>
            </w:r>
          </w:p>
        </w:tc>
      </w:tr>
      <w:tr w:rsidR="00417BD2" w:rsidRPr="00417BD2" w14:paraId="6AC4F05D" w14:textId="77777777" w:rsidTr="00417BD2">
        <w:tc>
          <w:tcPr>
            <w:tcW w:w="3191" w:type="dxa"/>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60DBD678" w:rsidR="00417BD2" w:rsidRPr="00417BD2" w:rsidRDefault="00C477C3" w:rsidP="00417BD2">
      <w:pPr>
        <w:rPr>
          <w:color w:val="000000"/>
          <w:lang w:eastAsia="en-GB"/>
        </w:rPr>
      </w:pPr>
      <w:r>
        <w:rPr>
          <w:b/>
          <w:bCs/>
          <w:noProof/>
          <w:color w:val="3C3C41"/>
          <w:lang w:eastAsia="en-GB"/>
        </w:rPr>
        <w:drawing>
          <wp:anchor distT="0" distB="0" distL="114300" distR="114300" simplePos="0" relativeHeight="251757568" behindDoc="1" locked="0" layoutInCell="1" allowOverlap="1" wp14:anchorId="20C69B41" wp14:editId="2C26AEF4">
            <wp:simplePos x="0" y="0"/>
            <wp:positionH relativeFrom="column">
              <wp:posOffset>1491623</wp:posOffset>
            </wp:positionH>
            <wp:positionV relativeFrom="paragraph">
              <wp:posOffset>676621</wp:posOffset>
            </wp:positionV>
            <wp:extent cx="1128156" cy="745009"/>
            <wp:effectExtent l="0" t="0" r="0" b="0"/>
            <wp:wrapNone/>
            <wp:docPr id="180018339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83399" name="Picture 1800183399"/>
                    <pic:cNvPicPr/>
                  </pic:nvPicPr>
                  <pic:blipFill>
                    <a:blip r:embed="rId14">
                      <a:extLst>
                        <a:ext uri="{28A0092B-C50C-407E-A947-70E740481C1C}">
                          <a14:useLocalDpi xmlns:a14="http://schemas.microsoft.com/office/drawing/2010/main" val="0"/>
                        </a:ext>
                      </a:extLst>
                    </a:blip>
                    <a:stretch>
                      <a:fillRect/>
                    </a:stretch>
                  </pic:blipFill>
                  <pic:spPr>
                    <a:xfrm>
                      <a:off x="0" y="0"/>
                      <a:ext cx="1128156" cy="74500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111B56C1" w:rsidR="00417BD2" w:rsidRPr="00417BD2" w:rsidRDefault="00417BD2" w:rsidP="00417BD2">
      <w:pPr>
        <w:keepNext/>
        <w:keepLines/>
        <w:ind w:firstLine="360"/>
        <w:outlineLvl w:val="2"/>
        <w:rPr>
          <w:b/>
          <w:bCs/>
          <w:color w:val="3C3C41"/>
          <w:lang w:eastAsia="en-GB"/>
        </w:rPr>
      </w:pPr>
    </w:p>
    <w:p w14:paraId="67A53E30" w14:textId="05F5727B" w:rsidR="00417BD2" w:rsidRPr="00417BD2" w:rsidRDefault="00417BD2" w:rsidP="00417BD2">
      <w:pPr>
        <w:keepNext/>
        <w:keepLines/>
        <w:ind w:firstLine="360"/>
        <w:outlineLvl w:val="2"/>
        <w:rPr>
          <w:b/>
          <w:bCs/>
          <w:color w:val="3C3C41"/>
          <w:lang w:eastAsia="en-GB"/>
        </w:rPr>
      </w:pPr>
    </w:p>
    <w:p w14:paraId="494FB564" w14:textId="5D08097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89AED50"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36ECCC3"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28308D">
        <w:rPr>
          <w:b/>
          <w:bCs/>
          <w:color w:val="3C3C41"/>
          <w:lang w:eastAsia="en-GB"/>
        </w:rPr>
        <w:t>24/7/25</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8063D92"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24E7A2E"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C477C3">
        <w:rPr>
          <w:bCs/>
          <w:i/>
          <w:color w:val="3C3C41"/>
          <w:lang w:eastAsia="en-GB"/>
        </w:rPr>
        <w:t>David John O’Neill</w:t>
      </w:r>
    </w:p>
    <w:p w14:paraId="6CF2FA84" w14:textId="77777777" w:rsidR="00417BD2" w:rsidRPr="00417BD2" w:rsidRDefault="00417BD2" w:rsidP="00417BD2">
      <w:pPr>
        <w:keepNext/>
        <w:keepLines/>
        <w:ind w:firstLine="360"/>
        <w:outlineLvl w:val="2"/>
        <w:rPr>
          <w:bCs/>
          <w:i/>
          <w:color w:val="3C3C41"/>
          <w:lang w:eastAsia="en-GB"/>
        </w:rPr>
      </w:pPr>
    </w:p>
    <w:p w14:paraId="408190A4" w14:textId="11EF5B7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1B21D97"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C477C3">
        <w:rPr>
          <w:b/>
          <w:bCs/>
          <w:color w:val="3C3C41"/>
          <w:lang w:eastAsia="en-GB"/>
        </w:rPr>
        <w:t>CEO</w:t>
      </w:r>
      <w:r w:rsidR="0028308D">
        <w:rPr>
          <w:b/>
          <w:bCs/>
          <w:color w:val="3C3C41"/>
          <w:lang w:eastAsia="en-GB"/>
        </w:rPr>
        <w:t>- Harbour Master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D6C96" w14:textId="77777777" w:rsidR="00F7310E" w:rsidRDefault="00F7310E" w:rsidP="001F125D">
      <w:r>
        <w:separator/>
      </w:r>
    </w:p>
  </w:endnote>
  <w:endnote w:type="continuationSeparator" w:id="0">
    <w:p w14:paraId="08404988" w14:textId="77777777" w:rsidR="00F7310E" w:rsidRDefault="00F7310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781A2" w14:textId="77777777" w:rsidR="00F7310E" w:rsidRDefault="00F7310E" w:rsidP="001F125D">
      <w:r>
        <w:separator/>
      </w:r>
    </w:p>
  </w:footnote>
  <w:footnote w:type="continuationSeparator" w:id="0">
    <w:p w14:paraId="46F1C584" w14:textId="77777777" w:rsidR="00F7310E" w:rsidRDefault="00F7310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6A9" w14:textId="77777777" w:rsidR="00551A76" w:rsidRPr="004D3A93" w:rsidRDefault="002D4D25" w:rsidP="00551A76">
    <w:pPr>
      <w:pStyle w:val="Pennyn"/>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Pennyn"/>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Pennyn"/>
      <w:jc w:val="right"/>
      <w:rPr>
        <w:sz w:val="20"/>
        <w:szCs w:val="20"/>
      </w:rPr>
    </w:pPr>
    <w:r w:rsidRPr="004D3A93">
      <w:rPr>
        <w:sz w:val="20"/>
        <w:szCs w:val="20"/>
      </w:rPr>
      <w:t xml:space="preserve">Cathays Park </w:t>
    </w:r>
  </w:p>
  <w:p w14:paraId="4FA1437E" w14:textId="77777777" w:rsidR="00551A76" w:rsidRPr="004D3A93" w:rsidRDefault="00551A76" w:rsidP="00551A76">
    <w:pPr>
      <w:pStyle w:val="Pennyn"/>
      <w:jc w:val="right"/>
      <w:rPr>
        <w:sz w:val="20"/>
        <w:szCs w:val="20"/>
      </w:rPr>
    </w:pPr>
    <w:r w:rsidRPr="004D3A93">
      <w:rPr>
        <w:sz w:val="20"/>
        <w:szCs w:val="20"/>
      </w:rPr>
      <w:t>King Edward VII Avenue</w:t>
    </w:r>
  </w:p>
  <w:p w14:paraId="78A716A8" w14:textId="77777777" w:rsidR="00551A76" w:rsidRPr="004D3A93" w:rsidRDefault="00551A76" w:rsidP="00551A76">
    <w:pPr>
      <w:pStyle w:val="Pennyn"/>
      <w:jc w:val="right"/>
      <w:rPr>
        <w:sz w:val="20"/>
        <w:szCs w:val="20"/>
      </w:rPr>
    </w:pPr>
    <w:r w:rsidRPr="004D3A93">
      <w:rPr>
        <w:sz w:val="20"/>
        <w:szCs w:val="20"/>
      </w:rPr>
      <w:t>Cardiff</w:t>
    </w:r>
  </w:p>
  <w:p w14:paraId="547BB55A" w14:textId="3D1D1BB9" w:rsidR="002D4D25" w:rsidRDefault="00551A76" w:rsidP="00551A76">
    <w:pPr>
      <w:pStyle w:val="Pennyn"/>
      <w:jc w:val="right"/>
      <w:rPr>
        <w:rStyle w:val="Hyperddolen"/>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ddolen"/>
          <w:sz w:val="20"/>
          <w:szCs w:val="20"/>
        </w:rPr>
        <w:t>permitreceiptcentre@naturalresourceswales.gov.uk</w:t>
      </w:r>
    </w:hyperlink>
  </w:p>
  <w:p w14:paraId="2B736ECC" w14:textId="77777777" w:rsidR="002D4D25" w:rsidRPr="00B44F4F" w:rsidRDefault="002D4D25"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417CBD"/>
    <w:multiLevelType w:val="hybridMultilevel"/>
    <w:tmpl w:val="8006CE68"/>
    <w:lvl w:ilvl="0" w:tplc="04520001">
      <w:numFmt w:val="bullet"/>
      <w:lvlText w:val=""/>
      <w:lvlJc w:val="left"/>
      <w:pPr>
        <w:ind w:left="720" w:hanging="360"/>
      </w:pPr>
      <w:rPr>
        <w:rFonts w:ascii="Symbol" w:eastAsia="Times New Roman" w:hAnsi="Symbol"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355DD"/>
    <w:multiLevelType w:val="hybridMultilevel"/>
    <w:tmpl w:val="5A40AEC6"/>
    <w:lvl w:ilvl="0" w:tplc="CF0EFD0C">
      <w:start w:val="1"/>
      <w:numFmt w:val="bullet"/>
      <w:lvlText w:val="-"/>
      <w:lvlJc w:val="left"/>
      <w:pPr>
        <w:ind w:left="720" w:hanging="360"/>
      </w:pPr>
      <w:rPr>
        <w:rFonts w:ascii="Aptos" w:eastAsiaTheme="minorHAnsi" w:hAnsi="Aptos"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B04669"/>
    <w:multiLevelType w:val="hybridMultilevel"/>
    <w:tmpl w:val="657E3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6"/>
  </w:num>
  <w:num w:numId="2" w16cid:durableId="870844937">
    <w:abstractNumId w:val="19"/>
  </w:num>
  <w:num w:numId="3" w16cid:durableId="953245089">
    <w:abstractNumId w:val="3"/>
  </w:num>
  <w:num w:numId="4" w16cid:durableId="2437247">
    <w:abstractNumId w:val="27"/>
  </w:num>
  <w:num w:numId="5" w16cid:durableId="1207984493">
    <w:abstractNumId w:val="20"/>
  </w:num>
  <w:num w:numId="6" w16cid:durableId="849953847">
    <w:abstractNumId w:val="26"/>
  </w:num>
  <w:num w:numId="7" w16cid:durableId="867062103">
    <w:abstractNumId w:val="6"/>
  </w:num>
  <w:num w:numId="8" w16cid:durableId="916397965">
    <w:abstractNumId w:val="10"/>
  </w:num>
  <w:num w:numId="9" w16cid:durableId="1395546403">
    <w:abstractNumId w:val="25"/>
  </w:num>
  <w:num w:numId="10" w16cid:durableId="2024042662">
    <w:abstractNumId w:val="18"/>
  </w:num>
  <w:num w:numId="11" w16cid:durableId="1929732225">
    <w:abstractNumId w:val="4"/>
  </w:num>
  <w:num w:numId="12" w16cid:durableId="548734479">
    <w:abstractNumId w:val="28"/>
  </w:num>
  <w:num w:numId="13" w16cid:durableId="2104496352">
    <w:abstractNumId w:val="23"/>
  </w:num>
  <w:num w:numId="14" w16cid:durableId="1582904901">
    <w:abstractNumId w:val="0"/>
  </w:num>
  <w:num w:numId="15" w16cid:durableId="16808737">
    <w:abstractNumId w:val="15"/>
  </w:num>
  <w:num w:numId="16" w16cid:durableId="893201064">
    <w:abstractNumId w:val="1"/>
  </w:num>
  <w:num w:numId="17" w16cid:durableId="885483644">
    <w:abstractNumId w:val="24"/>
  </w:num>
  <w:num w:numId="18" w16cid:durableId="320238377">
    <w:abstractNumId w:val="11"/>
  </w:num>
  <w:num w:numId="19" w16cid:durableId="1826629168">
    <w:abstractNumId w:val="13"/>
  </w:num>
  <w:num w:numId="20" w16cid:durableId="1879270041">
    <w:abstractNumId w:val="22"/>
  </w:num>
  <w:num w:numId="21" w16cid:durableId="1597517975">
    <w:abstractNumId w:val="12"/>
  </w:num>
  <w:num w:numId="22" w16cid:durableId="1186289675">
    <w:abstractNumId w:val="14"/>
  </w:num>
  <w:num w:numId="23" w16cid:durableId="719742815">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8"/>
  </w:num>
  <w:num w:numId="25" w16cid:durableId="1455296328">
    <w:abstractNumId w:val="7"/>
  </w:num>
  <w:num w:numId="26" w16cid:durableId="1131556313">
    <w:abstractNumId w:val="17"/>
  </w:num>
  <w:num w:numId="27" w16cid:durableId="381252387">
    <w:abstractNumId w:val="5"/>
  </w:num>
  <w:num w:numId="28" w16cid:durableId="805006654">
    <w:abstractNumId w:val="2"/>
  </w:num>
  <w:num w:numId="29" w16cid:durableId="2056804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26BAF"/>
    <w:rsid w:val="00030A6E"/>
    <w:rsid w:val="0003100A"/>
    <w:rsid w:val="0003108A"/>
    <w:rsid w:val="00036518"/>
    <w:rsid w:val="0004046B"/>
    <w:rsid w:val="000453D5"/>
    <w:rsid w:val="00072470"/>
    <w:rsid w:val="00096172"/>
    <w:rsid w:val="000B07C4"/>
    <w:rsid w:val="000B4327"/>
    <w:rsid w:val="000B56A4"/>
    <w:rsid w:val="00102329"/>
    <w:rsid w:val="00117DFE"/>
    <w:rsid w:val="00137485"/>
    <w:rsid w:val="00155450"/>
    <w:rsid w:val="00182B54"/>
    <w:rsid w:val="001A689E"/>
    <w:rsid w:val="001D6D73"/>
    <w:rsid w:val="001E48D8"/>
    <w:rsid w:val="001F125D"/>
    <w:rsid w:val="001F24F1"/>
    <w:rsid w:val="00222A05"/>
    <w:rsid w:val="00225CCC"/>
    <w:rsid w:val="00232E91"/>
    <w:rsid w:val="002360DE"/>
    <w:rsid w:val="002431DF"/>
    <w:rsid w:val="00246EC5"/>
    <w:rsid w:val="00257819"/>
    <w:rsid w:val="002653DE"/>
    <w:rsid w:val="00273822"/>
    <w:rsid w:val="00281302"/>
    <w:rsid w:val="0028308D"/>
    <w:rsid w:val="00284BB1"/>
    <w:rsid w:val="00290E1A"/>
    <w:rsid w:val="002932FB"/>
    <w:rsid w:val="002B6D45"/>
    <w:rsid w:val="002D4D25"/>
    <w:rsid w:val="002D7C45"/>
    <w:rsid w:val="00301C25"/>
    <w:rsid w:val="003172E6"/>
    <w:rsid w:val="00335155"/>
    <w:rsid w:val="003509AD"/>
    <w:rsid w:val="00356EC7"/>
    <w:rsid w:val="00375AAB"/>
    <w:rsid w:val="00376A0F"/>
    <w:rsid w:val="00381D5F"/>
    <w:rsid w:val="003833BD"/>
    <w:rsid w:val="0039468A"/>
    <w:rsid w:val="003A2051"/>
    <w:rsid w:val="003D3FD8"/>
    <w:rsid w:val="003D4656"/>
    <w:rsid w:val="003F0552"/>
    <w:rsid w:val="004058D7"/>
    <w:rsid w:val="004076D9"/>
    <w:rsid w:val="00417BD2"/>
    <w:rsid w:val="004201BB"/>
    <w:rsid w:val="00452965"/>
    <w:rsid w:val="00457685"/>
    <w:rsid w:val="0048588D"/>
    <w:rsid w:val="004907AF"/>
    <w:rsid w:val="004B6EA7"/>
    <w:rsid w:val="004D11C4"/>
    <w:rsid w:val="004D1201"/>
    <w:rsid w:val="004D3A93"/>
    <w:rsid w:val="004D5248"/>
    <w:rsid w:val="004F41EB"/>
    <w:rsid w:val="004F596B"/>
    <w:rsid w:val="005058A1"/>
    <w:rsid w:val="005327FE"/>
    <w:rsid w:val="00532B42"/>
    <w:rsid w:val="00551A76"/>
    <w:rsid w:val="005565DC"/>
    <w:rsid w:val="00570192"/>
    <w:rsid w:val="005770AE"/>
    <w:rsid w:val="005A730A"/>
    <w:rsid w:val="005B1795"/>
    <w:rsid w:val="005B6C40"/>
    <w:rsid w:val="005B6EE8"/>
    <w:rsid w:val="005D2B61"/>
    <w:rsid w:val="005F66E5"/>
    <w:rsid w:val="005F7A67"/>
    <w:rsid w:val="00624220"/>
    <w:rsid w:val="006250B6"/>
    <w:rsid w:val="00630B2E"/>
    <w:rsid w:val="00630D1E"/>
    <w:rsid w:val="006312D3"/>
    <w:rsid w:val="00641ACD"/>
    <w:rsid w:val="006434CF"/>
    <w:rsid w:val="006456E9"/>
    <w:rsid w:val="006466A0"/>
    <w:rsid w:val="006531E1"/>
    <w:rsid w:val="00660068"/>
    <w:rsid w:val="006A2F54"/>
    <w:rsid w:val="006A5C52"/>
    <w:rsid w:val="006A7294"/>
    <w:rsid w:val="006B79D7"/>
    <w:rsid w:val="006D767C"/>
    <w:rsid w:val="006E4DF4"/>
    <w:rsid w:val="006E5A23"/>
    <w:rsid w:val="006F2193"/>
    <w:rsid w:val="006F599D"/>
    <w:rsid w:val="00701F8A"/>
    <w:rsid w:val="00720CFD"/>
    <w:rsid w:val="00726D4D"/>
    <w:rsid w:val="00734A32"/>
    <w:rsid w:val="00742A3E"/>
    <w:rsid w:val="00760912"/>
    <w:rsid w:val="007613B1"/>
    <w:rsid w:val="00775661"/>
    <w:rsid w:val="00797F0D"/>
    <w:rsid w:val="007A4E0E"/>
    <w:rsid w:val="007D27F0"/>
    <w:rsid w:val="007D73FE"/>
    <w:rsid w:val="007E752F"/>
    <w:rsid w:val="007F12BD"/>
    <w:rsid w:val="00816468"/>
    <w:rsid w:val="0083030E"/>
    <w:rsid w:val="00835235"/>
    <w:rsid w:val="00841E20"/>
    <w:rsid w:val="00856CDA"/>
    <w:rsid w:val="0086183A"/>
    <w:rsid w:val="00863688"/>
    <w:rsid w:val="0087687E"/>
    <w:rsid w:val="00877702"/>
    <w:rsid w:val="00881025"/>
    <w:rsid w:val="00884834"/>
    <w:rsid w:val="0088489E"/>
    <w:rsid w:val="00891FBB"/>
    <w:rsid w:val="008A695E"/>
    <w:rsid w:val="008B211D"/>
    <w:rsid w:val="008D06A9"/>
    <w:rsid w:val="008D5D8D"/>
    <w:rsid w:val="008D6AF2"/>
    <w:rsid w:val="008E0DF5"/>
    <w:rsid w:val="008E7D3A"/>
    <w:rsid w:val="00901EA5"/>
    <w:rsid w:val="00905063"/>
    <w:rsid w:val="00922C45"/>
    <w:rsid w:val="00925A6E"/>
    <w:rsid w:val="00932BB5"/>
    <w:rsid w:val="0093761B"/>
    <w:rsid w:val="00940C5C"/>
    <w:rsid w:val="009464BF"/>
    <w:rsid w:val="009865A9"/>
    <w:rsid w:val="009A1005"/>
    <w:rsid w:val="009A33F5"/>
    <w:rsid w:val="009B3EEB"/>
    <w:rsid w:val="009B720C"/>
    <w:rsid w:val="009C0BE5"/>
    <w:rsid w:val="009D1036"/>
    <w:rsid w:val="009D10BA"/>
    <w:rsid w:val="009E3581"/>
    <w:rsid w:val="009E4BD1"/>
    <w:rsid w:val="009E4FD5"/>
    <w:rsid w:val="009F2416"/>
    <w:rsid w:val="009F5A74"/>
    <w:rsid w:val="00A013BA"/>
    <w:rsid w:val="00A355E9"/>
    <w:rsid w:val="00A3593F"/>
    <w:rsid w:val="00A44270"/>
    <w:rsid w:val="00A5382B"/>
    <w:rsid w:val="00A6539B"/>
    <w:rsid w:val="00A66165"/>
    <w:rsid w:val="00A90C07"/>
    <w:rsid w:val="00A97105"/>
    <w:rsid w:val="00AC0469"/>
    <w:rsid w:val="00AC3254"/>
    <w:rsid w:val="00AF55C2"/>
    <w:rsid w:val="00B24F92"/>
    <w:rsid w:val="00B3544B"/>
    <w:rsid w:val="00B40EE9"/>
    <w:rsid w:val="00B44F4F"/>
    <w:rsid w:val="00B650A8"/>
    <w:rsid w:val="00BB76E8"/>
    <w:rsid w:val="00BC1918"/>
    <w:rsid w:val="00BC5EE9"/>
    <w:rsid w:val="00BD6F64"/>
    <w:rsid w:val="00C02FD8"/>
    <w:rsid w:val="00C10D89"/>
    <w:rsid w:val="00C154F3"/>
    <w:rsid w:val="00C179EC"/>
    <w:rsid w:val="00C17D7A"/>
    <w:rsid w:val="00C221BD"/>
    <w:rsid w:val="00C238C9"/>
    <w:rsid w:val="00C27B93"/>
    <w:rsid w:val="00C31A20"/>
    <w:rsid w:val="00C4585F"/>
    <w:rsid w:val="00C477C3"/>
    <w:rsid w:val="00C609DC"/>
    <w:rsid w:val="00C64714"/>
    <w:rsid w:val="00C77F6B"/>
    <w:rsid w:val="00CA2EB5"/>
    <w:rsid w:val="00CB5302"/>
    <w:rsid w:val="00CD6D1C"/>
    <w:rsid w:val="00CF73B8"/>
    <w:rsid w:val="00D03A28"/>
    <w:rsid w:val="00D07CF0"/>
    <w:rsid w:val="00D12628"/>
    <w:rsid w:val="00D14C5C"/>
    <w:rsid w:val="00D31658"/>
    <w:rsid w:val="00D43D9D"/>
    <w:rsid w:val="00D46B3F"/>
    <w:rsid w:val="00D53D14"/>
    <w:rsid w:val="00D5683B"/>
    <w:rsid w:val="00D76ED6"/>
    <w:rsid w:val="00D86D43"/>
    <w:rsid w:val="00D972D9"/>
    <w:rsid w:val="00DA36B7"/>
    <w:rsid w:val="00DB4803"/>
    <w:rsid w:val="00DB56F4"/>
    <w:rsid w:val="00DC1662"/>
    <w:rsid w:val="00DC4DE2"/>
    <w:rsid w:val="00E218D2"/>
    <w:rsid w:val="00E3362A"/>
    <w:rsid w:val="00E35F0D"/>
    <w:rsid w:val="00E4500B"/>
    <w:rsid w:val="00E515FF"/>
    <w:rsid w:val="00E84728"/>
    <w:rsid w:val="00E85A30"/>
    <w:rsid w:val="00E85A41"/>
    <w:rsid w:val="00E95EC7"/>
    <w:rsid w:val="00E97B7D"/>
    <w:rsid w:val="00EB7A79"/>
    <w:rsid w:val="00ED42E1"/>
    <w:rsid w:val="00EE1C67"/>
    <w:rsid w:val="00EE4A7E"/>
    <w:rsid w:val="00F014BA"/>
    <w:rsid w:val="00F073F7"/>
    <w:rsid w:val="00F11AF6"/>
    <w:rsid w:val="00F1287A"/>
    <w:rsid w:val="00F21F6E"/>
    <w:rsid w:val="00F36669"/>
    <w:rsid w:val="00F56F84"/>
    <w:rsid w:val="00F66756"/>
    <w:rsid w:val="00F7310E"/>
    <w:rsid w:val="00F85DB4"/>
    <w:rsid w:val="00FA5820"/>
    <w:rsid w:val="00FA5E5C"/>
    <w:rsid w:val="00FA6024"/>
    <w:rsid w:val="00FB0883"/>
    <w:rsid w:val="00FC0F2D"/>
    <w:rsid w:val="00FD70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rinelicensing@naturalresourceswales.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aturalresources.wal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REGU-1131566378-2488</_dlc_DocId>
    <_dlc_DocIdUrl xmlns="9be56660-2c31-41ef-bc00-23e72f632f2a">
      <Url>https://cyfoethnaturiolcymru.sharepoint.com/teams/Regulatory/Permitting/ml/_layouts/15/DocIdRedir.aspx?ID=REGU-1131566378-2488</Url>
      <Description>REGU-1131566378-2488</Description>
    </_dlc_DocIdUrl>
    <Site_x0020_Name xmlns="859f7ad6-93f6-4205-b62b-a17f28acbbac">Caernarfon Harbour Pontoons</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Harbour Office, Porthi Dre, Tŷ Seiont, St Helens Road, Caernarfon, LL55 2YD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2025-09-21T23:00:00+00:00</Document_x0020_Date>
    <Facility_x0020_Address xmlns="859f7ad6-93f6-4205-b62b-a17f28acbbac">Cei Llechi, Caernarfon Harbour, Caernarfon</Facility_x0020_Address>
    <Date_x0020_Issued xmlns="f4767c23-a9a6-4c65-9833-d699c4dbffae" xsi:nil="true"/>
    <Environment_x0020_Sub_x0020_Folder xmlns="859f7ad6-93f6-4205-b62b-a17f28acbbac">Licences applications</Environment_x0020_Sub_x0020_Folder>
    <Customer_x0020_Name xmlns="859f7ad6-93f6-4205-b62b-a17f28acbbac">Caernarfon Harbour Trust</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08C07702-2C5F-4D1F-AC6B-780A23DC93CD}"/>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purl.org/dc/dcmitype/"/>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1a443405-677c-47e6-9b38-3b95151aac35"/>
    <ds:schemaRef ds:uri="http://schemas.microsoft.com/office/infopath/2007/PartnerControls"/>
    <ds:schemaRef ds:uri="e485e78d-7828-413a-9044-e6789df67a5c"/>
    <ds:schemaRef ds:uri="http://www.w3.org/XML/1998/namespace"/>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998EB8CC-112E-4EAD-9DE6-F8AA854D2E53}"/>
</file>

<file path=docProps/app.xml><?xml version="1.0" encoding="utf-8"?>
<Properties xmlns="http://schemas.openxmlformats.org/officeDocument/2006/extended-properties" xmlns:vt="http://schemas.openxmlformats.org/officeDocument/2006/docPropsVTypes">
  <Template>Normal.dotm</Template>
  <TotalTime>1</TotalTime>
  <Pages>20</Pages>
  <Words>3512</Words>
  <Characters>20024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CML2558 - 12732_eng-marine-works-licence-application_0.2</dc:title>
  <dc:subject/>
  <dc:creator>Route-Stephens, Katherine</dc:creator>
  <cp:keywords/>
  <dc:description/>
  <cp:lastModifiedBy>Rhys Meilyr Thomas (PP/YGC)</cp:lastModifiedBy>
  <cp:revision>2</cp:revision>
  <cp:lastPrinted>2014-12-08T16:39:00Z</cp:lastPrinted>
  <dcterms:created xsi:type="dcterms:W3CDTF">2025-08-28T09:38:00Z</dcterms:created>
  <dcterms:modified xsi:type="dcterms:W3CDTF">2025-08-28T09:38:00Z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IsMyDocuments">
    <vt:bool>true</vt:bool>
  </property>
  <property fmtid="{D5CDD505-2E9C-101B-9397-08002B2CF9AE}" pid="4" name="_dlc_DocIdItemGuid">
    <vt:lpwstr>337e6e95-82bb-4677-9fe5-0195a665c702</vt:lpwstr>
  </property>
  <property fmtid="{D5CDD505-2E9C-101B-9397-08002B2CF9AE}" pid="5" name="MediaServiceImageTags">
    <vt:lpwstr/>
  </property>
</Properties>
</file>