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105"/>
        <w:gridCol w:w="6351"/>
      </w:tblGrid>
      <w:tr w:rsidR="001B5BE1" w:rsidRPr="00B45F2E" w14:paraId="03ADB3C4" w14:textId="77777777" w:rsidTr="00437319">
        <w:tc>
          <w:tcPr>
            <w:tcW w:w="5000" w:type="pct"/>
            <w:gridSpan w:val="2"/>
            <w:shd w:val="clear" w:color="auto" w:fill="D9E2F3" w:themeFill="accent5" w:themeFillTint="33"/>
          </w:tcPr>
          <w:p w14:paraId="03ADB3C3" w14:textId="63A187A8" w:rsidR="001B5BE1" w:rsidRPr="00B45F2E" w:rsidRDefault="001B5BE1" w:rsidP="00591D3F">
            <w:pPr>
              <w:tabs>
                <w:tab w:val="left" w:pos="1305"/>
              </w:tabs>
              <w:rPr>
                <w:rFonts w:ascii="Arial" w:hAnsi="Arial" w:cs="Arial"/>
                <w:b/>
              </w:rPr>
            </w:pPr>
            <w:r w:rsidRPr="00B45F2E">
              <w:rPr>
                <w:rFonts w:ascii="Arial" w:hAnsi="Arial" w:cs="Arial"/>
                <w:b/>
              </w:rPr>
              <w:t>Details</w:t>
            </w:r>
          </w:p>
        </w:tc>
      </w:tr>
      <w:tr w:rsidR="00706732" w:rsidRPr="00B45F2E" w14:paraId="03ADB3C7" w14:textId="77777777" w:rsidTr="00437319">
        <w:tc>
          <w:tcPr>
            <w:tcW w:w="1963" w:type="pct"/>
            <w:vAlign w:val="center"/>
          </w:tcPr>
          <w:p w14:paraId="03ADB3C5" w14:textId="77777777" w:rsidR="00706732" w:rsidRPr="00B45F2E" w:rsidRDefault="00706732" w:rsidP="00591D3F">
            <w:pPr>
              <w:rPr>
                <w:rFonts w:ascii="Arial" w:hAnsi="Arial" w:cs="Arial"/>
              </w:rPr>
            </w:pPr>
            <w:r w:rsidRPr="00B45F2E">
              <w:rPr>
                <w:rFonts w:ascii="Arial" w:hAnsi="Arial" w:cs="Arial"/>
              </w:rPr>
              <w:t>Deployment Reference Number:</w:t>
            </w:r>
          </w:p>
        </w:tc>
        <w:tc>
          <w:tcPr>
            <w:tcW w:w="3037" w:type="pct"/>
            <w:vAlign w:val="center"/>
          </w:tcPr>
          <w:p w14:paraId="03ADB3C6" w14:textId="1063ADE4" w:rsidR="00706732" w:rsidRPr="00BD19D8" w:rsidRDefault="00D36010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PAN-004415</w:t>
            </w:r>
          </w:p>
        </w:tc>
      </w:tr>
      <w:tr w:rsidR="00706732" w:rsidRPr="00B45F2E" w14:paraId="03ADB3CA" w14:textId="77777777" w:rsidTr="00437319">
        <w:tc>
          <w:tcPr>
            <w:tcW w:w="1963" w:type="pct"/>
            <w:vAlign w:val="center"/>
          </w:tcPr>
          <w:p w14:paraId="03ADB3C8" w14:textId="77777777" w:rsidR="00706732" w:rsidRPr="00B45F2E" w:rsidRDefault="00706732" w:rsidP="00591D3F">
            <w:pPr>
              <w:rPr>
                <w:rFonts w:ascii="Arial" w:hAnsi="Arial" w:cs="Arial"/>
              </w:rPr>
            </w:pPr>
            <w:r w:rsidRPr="00B45F2E">
              <w:rPr>
                <w:rFonts w:ascii="Arial" w:hAnsi="Arial" w:cs="Arial"/>
              </w:rPr>
              <w:t>Permit Reference Number:</w:t>
            </w:r>
          </w:p>
        </w:tc>
        <w:tc>
          <w:tcPr>
            <w:tcW w:w="3037" w:type="pct"/>
            <w:vAlign w:val="center"/>
          </w:tcPr>
          <w:p w14:paraId="03ADB3C9" w14:textId="44BFB2A1" w:rsidR="00706732" w:rsidRPr="00BD19D8" w:rsidRDefault="00D36010" w:rsidP="00591D3F">
            <w:pPr>
              <w:rPr>
                <w:rFonts w:ascii="Arial" w:hAnsi="Arial" w:cs="Arial"/>
              </w:rPr>
            </w:pPr>
            <w:r w:rsidRPr="00D36010">
              <w:rPr>
                <w:rFonts w:ascii="Arial" w:hAnsi="Arial" w:cs="Arial"/>
              </w:rPr>
              <w:t>EPR/AB3891CX</w:t>
            </w:r>
          </w:p>
        </w:tc>
      </w:tr>
      <w:tr w:rsidR="00706732" w:rsidRPr="00B45F2E" w14:paraId="03ADB3CD" w14:textId="77777777" w:rsidTr="00437319">
        <w:tc>
          <w:tcPr>
            <w:tcW w:w="1963" w:type="pct"/>
            <w:vAlign w:val="center"/>
          </w:tcPr>
          <w:p w14:paraId="03ADB3CB" w14:textId="77777777" w:rsidR="00706732" w:rsidRPr="00B45F2E" w:rsidRDefault="00706732" w:rsidP="00591D3F">
            <w:pPr>
              <w:rPr>
                <w:rFonts w:ascii="Arial" w:hAnsi="Arial" w:cs="Arial"/>
              </w:rPr>
            </w:pPr>
            <w:r w:rsidRPr="00B45F2E">
              <w:rPr>
                <w:rFonts w:ascii="Arial" w:hAnsi="Arial" w:cs="Arial"/>
              </w:rPr>
              <w:t>Permit Holder:</w:t>
            </w:r>
          </w:p>
        </w:tc>
        <w:tc>
          <w:tcPr>
            <w:tcW w:w="3037" w:type="pct"/>
            <w:vAlign w:val="center"/>
          </w:tcPr>
          <w:p w14:paraId="03ADB3CC" w14:textId="04926499" w:rsidR="00706732" w:rsidRPr="00BD19D8" w:rsidRDefault="00D36010" w:rsidP="00591D3F">
            <w:pPr>
              <w:rPr>
                <w:rFonts w:ascii="Arial" w:hAnsi="Arial" w:cs="Arial"/>
              </w:rPr>
            </w:pPr>
            <w:proofErr w:type="spellStart"/>
            <w:r w:rsidRPr="00D36010">
              <w:rPr>
                <w:rFonts w:ascii="Arial" w:hAnsi="Arial" w:cs="Arial"/>
              </w:rPr>
              <w:t>Stepside</w:t>
            </w:r>
            <w:proofErr w:type="spellEnd"/>
            <w:r w:rsidRPr="00D36010">
              <w:rPr>
                <w:rFonts w:ascii="Arial" w:hAnsi="Arial" w:cs="Arial"/>
              </w:rPr>
              <w:t xml:space="preserve"> </w:t>
            </w:r>
            <w:proofErr w:type="spellStart"/>
            <w:r w:rsidRPr="00D36010">
              <w:rPr>
                <w:rFonts w:ascii="Arial" w:hAnsi="Arial" w:cs="Arial"/>
              </w:rPr>
              <w:t>Agri</w:t>
            </w:r>
            <w:proofErr w:type="spellEnd"/>
          </w:p>
        </w:tc>
      </w:tr>
      <w:tr w:rsidR="00706732" w:rsidRPr="00B45F2E" w14:paraId="03ADB3D0" w14:textId="77777777" w:rsidTr="00437319">
        <w:tc>
          <w:tcPr>
            <w:tcW w:w="1963" w:type="pct"/>
            <w:vAlign w:val="center"/>
          </w:tcPr>
          <w:p w14:paraId="03ADB3CE" w14:textId="77777777" w:rsidR="00706732" w:rsidRPr="00B45F2E" w:rsidRDefault="00706732" w:rsidP="00591D3F">
            <w:pPr>
              <w:rPr>
                <w:rFonts w:ascii="Arial" w:hAnsi="Arial" w:cs="Arial"/>
              </w:rPr>
            </w:pPr>
            <w:r w:rsidRPr="00B45F2E">
              <w:rPr>
                <w:rFonts w:ascii="Arial" w:hAnsi="Arial" w:cs="Arial"/>
              </w:rPr>
              <w:t>Site Address:</w:t>
            </w:r>
          </w:p>
        </w:tc>
        <w:tc>
          <w:tcPr>
            <w:tcW w:w="3037" w:type="pct"/>
            <w:vAlign w:val="center"/>
          </w:tcPr>
          <w:p w14:paraId="2C32F74B" w14:textId="77777777" w:rsidR="00D36010" w:rsidRPr="00D36010" w:rsidRDefault="00D36010" w:rsidP="00D36010">
            <w:pPr>
              <w:rPr>
                <w:rFonts w:ascii="Arial" w:hAnsi="Arial" w:cs="Arial"/>
              </w:rPr>
            </w:pPr>
            <w:proofErr w:type="spellStart"/>
            <w:r w:rsidRPr="00D36010">
              <w:rPr>
                <w:rFonts w:ascii="Arial" w:hAnsi="Arial" w:cs="Arial"/>
              </w:rPr>
              <w:t>Ffynnoncyff</w:t>
            </w:r>
            <w:proofErr w:type="spellEnd"/>
            <w:r w:rsidRPr="00D36010">
              <w:rPr>
                <w:rFonts w:ascii="Arial" w:hAnsi="Arial" w:cs="Arial"/>
              </w:rPr>
              <w:t xml:space="preserve"> Farm</w:t>
            </w:r>
          </w:p>
          <w:p w14:paraId="3A45CBDE" w14:textId="77777777" w:rsidR="00D36010" w:rsidRPr="00D36010" w:rsidRDefault="00D36010" w:rsidP="00D36010">
            <w:pPr>
              <w:rPr>
                <w:rFonts w:ascii="Arial" w:hAnsi="Arial" w:cs="Arial"/>
              </w:rPr>
            </w:pPr>
            <w:proofErr w:type="spellStart"/>
            <w:r w:rsidRPr="00D36010">
              <w:rPr>
                <w:rFonts w:ascii="Arial" w:hAnsi="Arial" w:cs="Arial"/>
              </w:rPr>
              <w:t>Ferwig</w:t>
            </w:r>
            <w:proofErr w:type="spellEnd"/>
          </w:p>
          <w:p w14:paraId="22AAD266" w14:textId="77777777" w:rsidR="00D36010" w:rsidRPr="00D36010" w:rsidRDefault="00D36010" w:rsidP="00D36010">
            <w:pPr>
              <w:rPr>
                <w:rFonts w:ascii="Arial" w:hAnsi="Arial" w:cs="Arial"/>
              </w:rPr>
            </w:pPr>
            <w:r w:rsidRPr="00D36010">
              <w:rPr>
                <w:rFonts w:ascii="Arial" w:hAnsi="Arial" w:cs="Arial"/>
              </w:rPr>
              <w:t>Cardigan</w:t>
            </w:r>
          </w:p>
          <w:p w14:paraId="0E56693A" w14:textId="77777777" w:rsidR="00D36010" w:rsidRPr="00D36010" w:rsidRDefault="00D36010" w:rsidP="00D36010">
            <w:pPr>
              <w:rPr>
                <w:rFonts w:ascii="Arial" w:hAnsi="Arial" w:cs="Arial"/>
              </w:rPr>
            </w:pPr>
            <w:r w:rsidRPr="00D36010">
              <w:rPr>
                <w:rFonts w:ascii="Arial" w:hAnsi="Arial" w:cs="Arial"/>
              </w:rPr>
              <w:t>Ceredigion</w:t>
            </w:r>
          </w:p>
          <w:p w14:paraId="03ADB3CF" w14:textId="240F8534" w:rsidR="00706732" w:rsidRPr="00BD19D8" w:rsidRDefault="00D36010" w:rsidP="00D36010">
            <w:pPr>
              <w:rPr>
                <w:rFonts w:ascii="Arial" w:hAnsi="Arial" w:cs="Arial"/>
              </w:rPr>
            </w:pPr>
            <w:r w:rsidRPr="00D36010">
              <w:rPr>
                <w:rFonts w:ascii="Arial" w:hAnsi="Arial" w:cs="Arial"/>
              </w:rPr>
              <w:t>SA43 1QD</w:t>
            </w:r>
          </w:p>
        </w:tc>
      </w:tr>
      <w:tr w:rsidR="00706732" w:rsidRPr="00B45F2E" w14:paraId="03ADB3D6" w14:textId="77777777" w:rsidTr="00437319">
        <w:tc>
          <w:tcPr>
            <w:tcW w:w="1963" w:type="pct"/>
            <w:vAlign w:val="center"/>
          </w:tcPr>
          <w:p w14:paraId="03ADB3D1" w14:textId="05678DAB" w:rsidR="00706732" w:rsidRPr="00B45F2E" w:rsidRDefault="00706732" w:rsidP="00591D3F">
            <w:pPr>
              <w:rPr>
                <w:rFonts w:ascii="Arial" w:hAnsi="Arial" w:cs="Arial"/>
              </w:rPr>
            </w:pPr>
            <w:r w:rsidRPr="00B45F2E">
              <w:rPr>
                <w:rFonts w:ascii="Arial" w:hAnsi="Arial" w:cs="Arial"/>
              </w:rPr>
              <w:t>Grid Referenc</w:t>
            </w:r>
            <w:r w:rsidR="00BD19D8">
              <w:rPr>
                <w:rFonts w:ascii="Arial" w:hAnsi="Arial" w:cs="Arial"/>
              </w:rPr>
              <w:t>e:</w:t>
            </w:r>
          </w:p>
        </w:tc>
        <w:tc>
          <w:tcPr>
            <w:tcW w:w="3037" w:type="pct"/>
            <w:vAlign w:val="center"/>
          </w:tcPr>
          <w:p w14:paraId="2F0AEBCC" w14:textId="59079E79" w:rsidR="00BD19D8" w:rsidRPr="00BD19D8" w:rsidRDefault="00BD19D8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Farm location: </w:t>
            </w:r>
            <w:r w:rsidR="00D36010" w:rsidRPr="00D36010">
              <w:rPr>
                <w:rFonts w:ascii="Arial" w:hAnsi="Arial" w:cs="Arial"/>
              </w:rPr>
              <w:t>SN19382 50533</w:t>
            </w:r>
          </w:p>
          <w:p w14:paraId="3D94B8D9" w14:textId="77777777" w:rsidR="00BD19D8" w:rsidRPr="00BD19D8" w:rsidRDefault="00BD19D8" w:rsidP="00591D3F">
            <w:pPr>
              <w:rPr>
                <w:rFonts w:ascii="Arial" w:hAnsi="Arial" w:cs="Arial"/>
              </w:rPr>
            </w:pPr>
          </w:p>
          <w:p w14:paraId="03ADB3D2" w14:textId="14577881" w:rsidR="00706732" w:rsidRDefault="00706732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Fields:</w:t>
            </w:r>
          </w:p>
          <w:p w14:paraId="7AB69998" w14:textId="4A2F46EB" w:rsidR="00D36010" w:rsidRDefault="00D36010" w:rsidP="00591D3F">
            <w:pPr>
              <w:rPr>
                <w:rFonts w:ascii="Arial" w:hAnsi="Arial" w:cs="Arial"/>
              </w:rPr>
            </w:pPr>
          </w:p>
          <w:p w14:paraId="3AF35B2B" w14:textId="77777777" w:rsidR="00D36010" w:rsidRPr="00D36010" w:rsidRDefault="00D36010" w:rsidP="00D36010">
            <w:pPr>
              <w:rPr>
                <w:rFonts w:ascii="Arial" w:hAnsi="Arial" w:cs="Arial"/>
              </w:rPr>
            </w:pPr>
            <w:proofErr w:type="spellStart"/>
            <w:r w:rsidRPr="00D36010">
              <w:rPr>
                <w:rFonts w:ascii="Arial" w:hAnsi="Arial" w:cs="Arial"/>
              </w:rPr>
              <w:t>Ffynnoncyff</w:t>
            </w:r>
            <w:proofErr w:type="spellEnd"/>
            <w:r w:rsidRPr="00D36010">
              <w:rPr>
                <w:rFonts w:ascii="Arial" w:hAnsi="Arial" w:cs="Arial"/>
              </w:rPr>
              <w:t xml:space="preserve"> Farm</w:t>
            </w:r>
          </w:p>
          <w:p w14:paraId="24FD428F" w14:textId="6B16E6B6" w:rsidR="00D36010" w:rsidRPr="00D36010" w:rsidRDefault="00D36010" w:rsidP="00D36010">
            <w:pPr>
              <w:rPr>
                <w:rFonts w:ascii="Arial" w:hAnsi="Arial" w:cs="Arial"/>
              </w:rPr>
            </w:pPr>
            <w:r w:rsidRPr="00D36010">
              <w:rPr>
                <w:rFonts w:ascii="Arial" w:hAnsi="Arial" w:cs="Arial"/>
              </w:rPr>
              <w:tab/>
            </w:r>
            <w:proofErr w:type="spellStart"/>
            <w:r w:rsidRPr="00D36010">
              <w:rPr>
                <w:rFonts w:ascii="Arial" w:hAnsi="Arial" w:cs="Arial"/>
              </w:rPr>
              <w:t>Ffynnoncyff</w:t>
            </w:r>
            <w:proofErr w:type="spellEnd"/>
            <w:r w:rsidRPr="00D36010">
              <w:rPr>
                <w:rFonts w:ascii="Arial" w:hAnsi="Arial" w:cs="Arial"/>
              </w:rPr>
              <w:t xml:space="preserve"> 20 </w:t>
            </w:r>
            <w:r>
              <w:rPr>
                <w:rFonts w:ascii="Arial" w:hAnsi="Arial" w:cs="Arial"/>
              </w:rPr>
              <w:t xml:space="preserve">     </w:t>
            </w:r>
            <w:r w:rsidRPr="00D36010">
              <w:rPr>
                <w:rFonts w:ascii="Arial" w:hAnsi="Arial" w:cs="Arial"/>
              </w:rPr>
              <w:t xml:space="preserve">SN 19616 51282 </w:t>
            </w:r>
          </w:p>
          <w:p w14:paraId="22EF3BCC" w14:textId="77777777" w:rsidR="00D36010" w:rsidRPr="00D36010" w:rsidRDefault="00D36010" w:rsidP="00D36010">
            <w:pPr>
              <w:rPr>
                <w:rFonts w:ascii="Arial" w:hAnsi="Arial" w:cs="Arial"/>
              </w:rPr>
            </w:pPr>
            <w:r w:rsidRPr="00D36010">
              <w:rPr>
                <w:rFonts w:ascii="Arial" w:hAnsi="Arial" w:cs="Arial"/>
              </w:rPr>
              <w:tab/>
            </w:r>
            <w:proofErr w:type="spellStart"/>
            <w:r w:rsidRPr="00D36010">
              <w:rPr>
                <w:rFonts w:ascii="Arial" w:hAnsi="Arial" w:cs="Arial"/>
              </w:rPr>
              <w:t>Ffynnoncyff</w:t>
            </w:r>
            <w:proofErr w:type="spellEnd"/>
            <w:r w:rsidRPr="00D36010">
              <w:rPr>
                <w:rFonts w:ascii="Arial" w:hAnsi="Arial" w:cs="Arial"/>
              </w:rPr>
              <w:t xml:space="preserve"> 21A    SN 19464 51225 </w:t>
            </w:r>
          </w:p>
          <w:p w14:paraId="4ED5BE66" w14:textId="77777777" w:rsidR="00D36010" w:rsidRPr="00D36010" w:rsidRDefault="00D36010" w:rsidP="00D36010">
            <w:pPr>
              <w:rPr>
                <w:rFonts w:ascii="Arial" w:hAnsi="Arial" w:cs="Arial"/>
              </w:rPr>
            </w:pPr>
            <w:r w:rsidRPr="00D36010">
              <w:rPr>
                <w:rFonts w:ascii="Arial" w:hAnsi="Arial" w:cs="Arial"/>
              </w:rPr>
              <w:tab/>
            </w:r>
            <w:proofErr w:type="spellStart"/>
            <w:r w:rsidRPr="00D36010">
              <w:rPr>
                <w:rFonts w:ascii="Arial" w:hAnsi="Arial" w:cs="Arial"/>
              </w:rPr>
              <w:t>Ffynnoncyff</w:t>
            </w:r>
            <w:proofErr w:type="spellEnd"/>
            <w:r w:rsidRPr="00D36010">
              <w:rPr>
                <w:rFonts w:ascii="Arial" w:hAnsi="Arial" w:cs="Arial"/>
              </w:rPr>
              <w:t xml:space="preserve"> 21B    SN 19505 51396 </w:t>
            </w:r>
          </w:p>
          <w:p w14:paraId="78F63F38" w14:textId="3C5A0955" w:rsidR="00D36010" w:rsidRPr="00D36010" w:rsidRDefault="00D36010" w:rsidP="00D36010">
            <w:pPr>
              <w:rPr>
                <w:rFonts w:ascii="Arial" w:hAnsi="Arial" w:cs="Arial"/>
              </w:rPr>
            </w:pPr>
            <w:r w:rsidRPr="00D36010">
              <w:rPr>
                <w:rFonts w:ascii="Arial" w:hAnsi="Arial" w:cs="Arial"/>
              </w:rPr>
              <w:tab/>
            </w:r>
            <w:proofErr w:type="spellStart"/>
            <w:r w:rsidRPr="00D36010">
              <w:rPr>
                <w:rFonts w:ascii="Arial" w:hAnsi="Arial" w:cs="Arial"/>
              </w:rPr>
              <w:t>Ffynnoncyff</w:t>
            </w:r>
            <w:proofErr w:type="spellEnd"/>
            <w:r w:rsidRPr="00D36010">
              <w:rPr>
                <w:rFonts w:ascii="Arial" w:hAnsi="Arial" w:cs="Arial"/>
              </w:rPr>
              <w:t xml:space="preserve"> 11 </w:t>
            </w:r>
            <w:r>
              <w:rPr>
                <w:rFonts w:ascii="Arial" w:hAnsi="Arial" w:cs="Arial"/>
              </w:rPr>
              <w:t xml:space="preserve">      </w:t>
            </w:r>
            <w:r w:rsidRPr="00D36010">
              <w:rPr>
                <w:rFonts w:ascii="Arial" w:hAnsi="Arial" w:cs="Arial"/>
              </w:rPr>
              <w:t xml:space="preserve">SN 19761 51168 </w:t>
            </w:r>
          </w:p>
          <w:p w14:paraId="19E44454" w14:textId="53433D8C" w:rsidR="00D36010" w:rsidRPr="00D36010" w:rsidRDefault="00D36010" w:rsidP="00D36010">
            <w:pPr>
              <w:rPr>
                <w:rFonts w:ascii="Arial" w:hAnsi="Arial" w:cs="Arial"/>
              </w:rPr>
            </w:pPr>
            <w:r w:rsidRPr="00D36010">
              <w:rPr>
                <w:rFonts w:ascii="Arial" w:hAnsi="Arial" w:cs="Arial"/>
              </w:rPr>
              <w:tab/>
            </w:r>
            <w:proofErr w:type="spellStart"/>
            <w:r w:rsidRPr="00D36010">
              <w:rPr>
                <w:rFonts w:ascii="Arial" w:hAnsi="Arial" w:cs="Arial"/>
              </w:rPr>
              <w:t>Ffynnoncyff</w:t>
            </w:r>
            <w:proofErr w:type="spellEnd"/>
            <w:r w:rsidRPr="00D36010">
              <w:rPr>
                <w:rFonts w:ascii="Arial" w:hAnsi="Arial" w:cs="Arial"/>
              </w:rPr>
              <w:t xml:space="preserve"> 12</w:t>
            </w:r>
            <w:r>
              <w:rPr>
                <w:rFonts w:ascii="Arial" w:hAnsi="Arial" w:cs="Arial"/>
              </w:rPr>
              <w:t xml:space="preserve">       </w:t>
            </w:r>
            <w:r w:rsidRPr="00D36010">
              <w:rPr>
                <w:rFonts w:ascii="Arial" w:hAnsi="Arial" w:cs="Arial"/>
              </w:rPr>
              <w:t xml:space="preserve">SN 19567 51063 </w:t>
            </w:r>
          </w:p>
          <w:p w14:paraId="651DFD17" w14:textId="32956D42" w:rsidR="00D36010" w:rsidRPr="00D36010" w:rsidRDefault="00D36010" w:rsidP="00D36010">
            <w:pPr>
              <w:rPr>
                <w:rFonts w:ascii="Arial" w:hAnsi="Arial" w:cs="Arial"/>
              </w:rPr>
            </w:pPr>
            <w:r w:rsidRPr="00D36010">
              <w:rPr>
                <w:rFonts w:ascii="Arial" w:hAnsi="Arial" w:cs="Arial"/>
              </w:rPr>
              <w:tab/>
            </w:r>
            <w:proofErr w:type="spellStart"/>
            <w:r w:rsidRPr="00D36010">
              <w:rPr>
                <w:rFonts w:ascii="Arial" w:hAnsi="Arial" w:cs="Arial"/>
              </w:rPr>
              <w:t>Ffynnoncyff</w:t>
            </w:r>
            <w:proofErr w:type="spellEnd"/>
            <w:r w:rsidRPr="00D36010">
              <w:rPr>
                <w:rFonts w:ascii="Arial" w:hAnsi="Arial" w:cs="Arial"/>
              </w:rPr>
              <w:t xml:space="preserve"> 9 </w:t>
            </w:r>
            <w:r w:rsidRPr="00D36010">
              <w:rPr>
                <w:rFonts w:ascii="Arial" w:hAnsi="Arial" w:cs="Arial"/>
              </w:rPr>
              <w:tab/>
              <w:t xml:space="preserve">  </w:t>
            </w:r>
            <w:r>
              <w:rPr>
                <w:rFonts w:ascii="Arial" w:hAnsi="Arial" w:cs="Arial"/>
              </w:rPr>
              <w:t xml:space="preserve">   </w:t>
            </w:r>
            <w:r w:rsidRPr="00D36010">
              <w:rPr>
                <w:rFonts w:ascii="Arial" w:hAnsi="Arial" w:cs="Arial"/>
              </w:rPr>
              <w:t xml:space="preserve"> SN 19852 50957 </w:t>
            </w:r>
          </w:p>
          <w:p w14:paraId="4A834C7F" w14:textId="7F6C0730" w:rsidR="00D36010" w:rsidRPr="00D36010" w:rsidRDefault="00D36010" w:rsidP="00D36010">
            <w:pPr>
              <w:rPr>
                <w:rFonts w:ascii="Arial" w:hAnsi="Arial" w:cs="Arial"/>
              </w:rPr>
            </w:pPr>
            <w:r w:rsidRPr="00D36010">
              <w:rPr>
                <w:rFonts w:ascii="Arial" w:hAnsi="Arial" w:cs="Arial"/>
              </w:rPr>
              <w:tab/>
            </w:r>
            <w:proofErr w:type="spellStart"/>
            <w:r w:rsidRPr="00D36010">
              <w:rPr>
                <w:rFonts w:ascii="Arial" w:hAnsi="Arial" w:cs="Arial"/>
              </w:rPr>
              <w:t>Ffynnoncyff</w:t>
            </w:r>
            <w:proofErr w:type="spellEnd"/>
            <w:r w:rsidRPr="00D36010">
              <w:rPr>
                <w:rFonts w:ascii="Arial" w:hAnsi="Arial" w:cs="Arial"/>
              </w:rPr>
              <w:t xml:space="preserve"> 8 </w:t>
            </w:r>
            <w:r w:rsidRPr="00D36010">
              <w:rPr>
                <w:rFonts w:ascii="Arial" w:hAnsi="Arial" w:cs="Arial"/>
              </w:rPr>
              <w:tab/>
              <w:t xml:space="preserve">  </w:t>
            </w:r>
            <w:r>
              <w:rPr>
                <w:rFonts w:ascii="Arial" w:hAnsi="Arial" w:cs="Arial"/>
              </w:rPr>
              <w:t xml:space="preserve">   </w:t>
            </w:r>
            <w:r w:rsidRPr="00D36010">
              <w:rPr>
                <w:rFonts w:ascii="Arial" w:hAnsi="Arial" w:cs="Arial"/>
              </w:rPr>
              <w:t xml:space="preserve"> SN 19686 50950 </w:t>
            </w:r>
          </w:p>
          <w:p w14:paraId="2A1A889E" w14:textId="77777777" w:rsidR="00D36010" w:rsidRPr="00D36010" w:rsidRDefault="00D36010" w:rsidP="00D36010">
            <w:pPr>
              <w:rPr>
                <w:rFonts w:ascii="Arial" w:hAnsi="Arial" w:cs="Arial"/>
              </w:rPr>
            </w:pPr>
            <w:r w:rsidRPr="00D36010">
              <w:rPr>
                <w:rFonts w:ascii="Arial" w:hAnsi="Arial" w:cs="Arial"/>
              </w:rPr>
              <w:tab/>
            </w:r>
            <w:proofErr w:type="spellStart"/>
            <w:r w:rsidRPr="00D36010">
              <w:rPr>
                <w:rFonts w:ascii="Arial" w:hAnsi="Arial" w:cs="Arial"/>
              </w:rPr>
              <w:t>Ffynnoncyff</w:t>
            </w:r>
            <w:proofErr w:type="spellEnd"/>
            <w:r w:rsidRPr="00D36010">
              <w:rPr>
                <w:rFonts w:ascii="Arial" w:hAnsi="Arial" w:cs="Arial"/>
              </w:rPr>
              <w:t xml:space="preserve"> 13B    SN 19769 50792 </w:t>
            </w:r>
          </w:p>
          <w:p w14:paraId="56F7DF20" w14:textId="77777777" w:rsidR="00D36010" w:rsidRPr="00D36010" w:rsidRDefault="00D36010" w:rsidP="00D36010">
            <w:pPr>
              <w:rPr>
                <w:rFonts w:ascii="Arial" w:hAnsi="Arial" w:cs="Arial"/>
              </w:rPr>
            </w:pPr>
            <w:r w:rsidRPr="00D36010">
              <w:rPr>
                <w:rFonts w:ascii="Arial" w:hAnsi="Arial" w:cs="Arial"/>
              </w:rPr>
              <w:tab/>
            </w:r>
            <w:proofErr w:type="spellStart"/>
            <w:r w:rsidRPr="00D36010">
              <w:rPr>
                <w:rFonts w:ascii="Arial" w:hAnsi="Arial" w:cs="Arial"/>
              </w:rPr>
              <w:t>Ffynnoncyff</w:t>
            </w:r>
            <w:proofErr w:type="spellEnd"/>
            <w:r w:rsidRPr="00D36010">
              <w:rPr>
                <w:rFonts w:ascii="Arial" w:hAnsi="Arial" w:cs="Arial"/>
              </w:rPr>
              <w:t xml:space="preserve"> 13A    SN 19668 50746 </w:t>
            </w:r>
          </w:p>
          <w:p w14:paraId="7E37C4A2" w14:textId="4F39B051" w:rsidR="00D36010" w:rsidRPr="00D36010" w:rsidRDefault="00D36010" w:rsidP="00D36010">
            <w:pPr>
              <w:rPr>
                <w:rFonts w:ascii="Arial" w:hAnsi="Arial" w:cs="Arial"/>
              </w:rPr>
            </w:pPr>
            <w:r w:rsidRPr="00D36010">
              <w:rPr>
                <w:rFonts w:ascii="Arial" w:hAnsi="Arial" w:cs="Arial"/>
              </w:rPr>
              <w:tab/>
            </w:r>
            <w:proofErr w:type="spellStart"/>
            <w:r w:rsidRPr="00D36010">
              <w:rPr>
                <w:rFonts w:ascii="Arial" w:hAnsi="Arial" w:cs="Arial"/>
              </w:rPr>
              <w:t>Ffynnoncyff</w:t>
            </w:r>
            <w:proofErr w:type="spellEnd"/>
            <w:r w:rsidRPr="00D36010">
              <w:rPr>
                <w:rFonts w:ascii="Arial" w:hAnsi="Arial" w:cs="Arial"/>
              </w:rPr>
              <w:t xml:space="preserve"> 28 </w:t>
            </w:r>
            <w:r>
              <w:rPr>
                <w:rFonts w:ascii="Arial" w:hAnsi="Arial" w:cs="Arial"/>
              </w:rPr>
              <w:t xml:space="preserve">     </w:t>
            </w:r>
            <w:r w:rsidRPr="00D36010">
              <w:rPr>
                <w:rFonts w:ascii="Arial" w:hAnsi="Arial" w:cs="Arial"/>
              </w:rPr>
              <w:t xml:space="preserve">SN 19350 50941 </w:t>
            </w:r>
          </w:p>
          <w:p w14:paraId="3C7F7E47" w14:textId="5FB35257" w:rsidR="00D36010" w:rsidRPr="00D36010" w:rsidRDefault="00D36010" w:rsidP="00D36010">
            <w:pPr>
              <w:rPr>
                <w:rFonts w:ascii="Arial" w:hAnsi="Arial" w:cs="Arial"/>
              </w:rPr>
            </w:pPr>
            <w:r w:rsidRPr="00D36010">
              <w:rPr>
                <w:rFonts w:ascii="Arial" w:hAnsi="Arial" w:cs="Arial"/>
              </w:rPr>
              <w:tab/>
            </w:r>
            <w:proofErr w:type="spellStart"/>
            <w:r w:rsidRPr="00D36010">
              <w:rPr>
                <w:rFonts w:ascii="Arial" w:hAnsi="Arial" w:cs="Arial"/>
              </w:rPr>
              <w:t>Ffynnoncyff</w:t>
            </w:r>
            <w:proofErr w:type="spellEnd"/>
            <w:r w:rsidRPr="00D36010">
              <w:rPr>
                <w:rFonts w:ascii="Arial" w:hAnsi="Arial" w:cs="Arial"/>
              </w:rPr>
              <w:t xml:space="preserve"> 22</w:t>
            </w:r>
            <w:r>
              <w:rPr>
                <w:rFonts w:ascii="Arial" w:hAnsi="Arial" w:cs="Arial"/>
              </w:rPr>
              <w:t xml:space="preserve">      </w:t>
            </w:r>
            <w:r w:rsidRPr="00D36010">
              <w:rPr>
                <w:rFonts w:ascii="Arial" w:hAnsi="Arial" w:cs="Arial"/>
              </w:rPr>
              <w:t xml:space="preserve">SN 19463 50318 </w:t>
            </w:r>
          </w:p>
          <w:p w14:paraId="021C345A" w14:textId="77777777" w:rsidR="00D36010" w:rsidRPr="00D36010" w:rsidRDefault="00D36010" w:rsidP="00D36010">
            <w:pPr>
              <w:rPr>
                <w:rFonts w:ascii="Arial" w:hAnsi="Arial" w:cs="Arial"/>
              </w:rPr>
            </w:pPr>
          </w:p>
          <w:p w14:paraId="0F1109E9" w14:textId="77777777" w:rsidR="00D36010" w:rsidRPr="00D36010" w:rsidRDefault="00D36010" w:rsidP="00D36010">
            <w:pPr>
              <w:rPr>
                <w:rFonts w:ascii="Arial" w:hAnsi="Arial" w:cs="Arial"/>
              </w:rPr>
            </w:pPr>
            <w:proofErr w:type="spellStart"/>
            <w:r w:rsidRPr="00D36010">
              <w:rPr>
                <w:rFonts w:ascii="Arial" w:hAnsi="Arial" w:cs="Arial"/>
              </w:rPr>
              <w:t>Pencefen</w:t>
            </w:r>
            <w:proofErr w:type="spellEnd"/>
          </w:p>
          <w:p w14:paraId="1BB5DF61" w14:textId="77777777" w:rsidR="00D36010" w:rsidRPr="00D36010" w:rsidRDefault="00D36010" w:rsidP="00D36010">
            <w:pPr>
              <w:rPr>
                <w:rFonts w:ascii="Arial" w:hAnsi="Arial" w:cs="Arial"/>
              </w:rPr>
            </w:pPr>
            <w:r w:rsidRPr="00D36010">
              <w:rPr>
                <w:rFonts w:ascii="Arial" w:hAnsi="Arial" w:cs="Arial"/>
              </w:rPr>
              <w:tab/>
            </w:r>
            <w:proofErr w:type="spellStart"/>
            <w:r w:rsidRPr="00D36010">
              <w:rPr>
                <w:rFonts w:ascii="Arial" w:hAnsi="Arial" w:cs="Arial"/>
              </w:rPr>
              <w:t>Pencefen</w:t>
            </w:r>
            <w:proofErr w:type="spellEnd"/>
            <w:r w:rsidRPr="00D36010">
              <w:rPr>
                <w:rFonts w:ascii="Arial" w:hAnsi="Arial" w:cs="Arial"/>
              </w:rPr>
              <w:t xml:space="preserve"> 1 </w:t>
            </w:r>
            <w:r w:rsidRPr="00D36010">
              <w:rPr>
                <w:rFonts w:ascii="Arial" w:hAnsi="Arial" w:cs="Arial"/>
              </w:rPr>
              <w:tab/>
              <w:t xml:space="preserve">   SN 20291 50428 </w:t>
            </w:r>
          </w:p>
          <w:p w14:paraId="2B474B68" w14:textId="77777777" w:rsidR="00D36010" w:rsidRPr="00D36010" w:rsidRDefault="00D36010" w:rsidP="00D36010">
            <w:pPr>
              <w:rPr>
                <w:rFonts w:ascii="Arial" w:hAnsi="Arial" w:cs="Arial"/>
              </w:rPr>
            </w:pPr>
            <w:r w:rsidRPr="00D36010">
              <w:rPr>
                <w:rFonts w:ascii="Arial" w:hAnsi="Arial" w:cs="Arial"/>
              </w:rPr>
              <w:tab/>
            </w:r>
            <w:proofErr w:type="spellStart"/>
            <w:r w:rsidRPr="00D36010">
              <w:rPr>
                <w:rFonts w:ascii="Arial" w:hAnsi="Arial" w:cs="Arial"/>
              </w:rPr>
              <w:t>Pencefen</w:t>
            </w:r>
            <w:proofErr w:type="spellEnd"/>
            <w:r w:rsidRPr="00D36010">
              <w:rPr>
                <w:rFonts w:ascii="Arial" w:hAnsi="Arial" w:cs="Arial"/>
              </w:rPr>
              <w:t xml:space="preserve"> 2 </w:t>
            </w:r>
            <w:r w:rsidRPr="00D36010">
              <w:rPr>
                <w:rFonts w:ascii="Arial" w:hAnsi="Arial" w:cs="Arial"/>
              </w:rPr>
              <w:tab/>
              <w:t xml:space="preserve">   SN 20078 50668 </w:t>
            </w:r>
          </w:p>
          <w:p w14:paraId="69248CFA" w14:textId="77777777" w:rsidR="00D36010" w:rsidRPr="00D36010" w:rsidRDefault="00D36010" w:rsidP="00D36010">
            <w:pPr>
              <w:rPr>
                <w:rFonts w:ascii="Arial" w:hAnsi="Arial" w:cs="Arial"/>
              </w:rPr>
            </w:pPr>
            <w:r w:rsidRPr="00D36010">
              <w:rPr>
                <w:rFonts w:ascii="Arial" w:hAnsi="Arial" w:cs="Arial"/>
              </w:rPr>
              <w:tab/>
            </w:r>
            <w:proofErr w:type="spellStart"/>
            <w:r w:rsidRPr="00D36010">
              <w:rPr>
                <w:rFonts w:ascii="Arial" w:hAnsi="Arial" w:cs="Arial"/>
              </w:rPr>
              <w:t>Pencefen</w:t>
            </w:r>
            <w:proofErr w:type="spellEnd"/>
            <w:r w:rsidRPr="00D36010">
              <w:rPr>
                <w:rFonts w:ascii="Arial" w:hAnsi="Arial" w:cs="Arial"/>
              </w:rPr>
              <w:t xml:space="preserve"> 3 </w:t>
            </w:r>
            <w:r w:rsidRPr="00D36010">
              <w:rPr>
                <w:rFonts w:ascii="Arial" w:hAnsi="Arial" w:cs="Arial"/>
              </w:rPr>
              <w:tab/>
              <w:t xml:space="preserve">   SN 19932 50796 </w:t>
            </w:r>
          </w:p>
          <w:p w14:paraId="3A413580" w14:textId="77777777" w:rsidR="00D36010" w:rsidRPr="00D36010" w:rsidRDefault="00D36010" w:rsidP="00D36010">
            <w:pPr>
              <w:rPr>
                <w:rFonts w:ascii="Arial" w:hAnsi="Arial" w:cs="Arial"/>
              </w:rPr>
            </w:pPr>
            <w:r w:rsidRPr="00D36010">
              <w:rPr>
                <w:rFonts w:ascii="Arial" w:hAnsi="Arial" w:cs="Arial"/>
              </w:rPr>
              <w:tab/>
            </w:r>
            <w:proofErr w:type="spellStart"/>
            <w:r w:rsidRPr="00D36010">
              <w:rPr>
                <w:rFonts w:ascii="Arial" w:hAnsi="Arial" w:cs="Arial"/>
              </w:rPr>
              <w:t>Pencefen</w:t>
            </w:r>
            <w:proofErr w:type="spellEnd"/>
            <w:r w:rsidRPr="00D36010">
              <w:rPr>
                <w:rFonts w:ascii="Arial" w:hAnsi="Arial" w:cs="Arial"/>
              </w:rPr>
              <w:t xml:space="preserve"> 6 </w:t>
            </w:r>
            <w:r w:rsidRPr="00D36010">
              <w:rPr>
                <w:rFonts w:ascii="Arial" w:hAnsi="Arial" w:cs="Arial"/>
              </w:rPr>
              <w:tab/>
              <w:t xml:space="preserve">   SN 19769 50360 </w:t>
            </w:r>
          </w:p>
          <w:p w14:paraId="72AE51CE" w14:textId="77777777" w:rsidR="00D36010" w:rsidRPr="00D36010" w:rsidRDefault="00D36010" w:rsidP="00D36010">
            <w:pPr>
              <w:rPr>
                <w:rFonts w:ascii="Arial" w:hAnsi="Arial" w:cs="Arial"/>
              </w:rPr>
            </w:pPr>
            <w:r w:rsidRPr="00D36010">
              <w:rPr>
                <w:rFonts w:ascii="Arial" w:hAnsi="Arial" w:cs="Arial"/>
              </w:rPr>
              <w:tab/>
            </w:r>
            <w:proofErr w:type="spellStart"/>
            <w:r w:rsidRPr="00D36010">
              <w:rPr>
                <w:rFonts w:ascii="Arial" w:hAnsi="Arial" w:cs="Arial"/>
              </w:rPr>
              <w:t>Pencefen</w:t>
            </w:r>
            <w:proofErr w:type="spellEnd"/>
            <w:r w:rsidRPr="00D36010">
              <w:rPr>
                <w:rFonts w:ascii="Arial" w:hAnsi="Arial" w:cs="Arial"/>
              </w:rPr>
              <w:t xml:space="preserve"> 7 </w:t>
            </w:r>
            <w:r w:rsidRPr="00D36010">
              <w:rPr>
                <w:rFonts w:ascii="Arial" w:hAnsi="Arial" w:cs="Arial"/>
              </w:rPr>
              <w:tab/>
              <w:t xml:space="preserve">   SN 19966 50412 </w:t>
            </w:r>
          </w:p>
          <w:p w14:paraId="248531AA" w14:textId="77777777" w:rsidR="00D36010" w:rsidRPr="00D36010" w:rsidRDefault="00D36010" w:rsidP="00D36010">
            <w:pPr>
              <w:rPr>
                <w:rFonts w:ascii="Arial" w:hAnsi="Arial" w:cs="Arial"/>
              </w:rPr>
            </w:pPr>
            <w:r w:rsidRPr="00D36010">
              <w:rPr>
                <w:rFonts w:ascii="Arial" w:hAnsi="Arial" w:cs="Arial"/>
              </w:rPr>
              <w:tab/>
            </w:r>
            <w:proofErr w:type="spellStart"/>
            <w:r w:rsidRPr="00D36010">
              <w:rPr>
                <w:rFonts w:ascii="Arial" w:hAnsi="Arial" w:cs="Arial"/>
              </w:rPr>
              <w:t>Pencefen</w:t>
            </w:r>
            <w:proofErr w:type="spellEnd"/>
            <w:r w:rsidRPr="00D36010">
              <w:rPr>
                <w:rFonts w:ascii="Arial" w:hAnsi="Arial" w:cs="Arial"/>
              </w:rPr>
              <w:t xml:space="preserve"> 8 </w:t>
            </w:r>
            <w:r w:rsidRPr="00D36010">
              <w:rPr>
                <w:rFonts w:ascii="Arial" w:hAnsi="Arial" w:cs="Arial"/>
              </w:rPr>
              <w:tab/>
              <w:t xml:space="preserve">   SN 19943 50311 </w:t>
            </w:r>
          </w:p>
          <w:p w14:paraId="58D7671B" w14:textId="24CF1AE7" w:rsidR="00F9424F" w:rsidRPr="00BD19D8" w:rsidRDefault="00D36010" w:rsidP="00D36010">
            <w:pPr>
              <w:rPr>
                <w:rFonts w:ascii="Arial" w:hAnsi="Arial" w:cs="Arial"/>
              </w:rPr>
            </w:pPr>
            <w:r w:rsidRPr="00D36010">
              <w:rPr>
                <w:rFonts w:ascii="Arial" w:hAnsi="Arial" w:cs="Arial"/>
              </w:rPr>
              <w:tab/>
            </w:r>
            <w:proofErr w:type="spellStart"/>
            <w:r w:rsidRPr="00D36010">
              <w:rPr>
                <w:rFonts w:ascii="Arial" w:hAnsi="Arial" w:cs="Arial"/>
              </w:rPr>
              <w:t>Pencefen</w:t>
            </w:r>
            <w:proofErr w:type="spellEnd"/>
            <w:r w:rsidRPr="00D36010">
              <w:rPr>
                <w:rFonts w:ascii="Arial" w:hAnsi="Arial" w:cs="Arial"/>
              </w:rPr>
              <w:t xml:space="preserve"> 9 </w:t>
            </w:r>
            <w:r w:rsidRPr="00D36010">
              <w:rPr>
                <w:rFonts w:ascii="Arial" w:hAnsi="Arial" w:cs="Arial"/>
              </w:rPr>
              <w:tab/>
              <w:t xml:space="preserve">   SN 20098 50322</w:t>
            </w:r>
          </w:p>
          <w:p w14:paraId="16CE137C" w14:textId="77777777" w:rsidR="00F9424F" w:rsidRDefault="00706732" w:rsidP="00C34387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Storage:</w:t>
            </w:r>
          </w:p>
          <w:p w14:paraId="571E0A04" w14:textId="77777777" w:rsidR="00CF7B8C" w:rsidRDefault="00CF7B8C" w:rsidP="00C34387">
            <w:pPr>
              <w:rPr>
                <w:rFonts w:ascii="Arial" w:hAnsi="Arial" w:cs="Arial"/>
              </w:rPr>
            </w:pPr>
          </w:p>
          <w:p w14:paraId="58DCC5FE" w14:textId="6FF47EC9" w:rsidR="00CF7B8C" w:rsidRPr="00CF7B8C" w:rsidRDefault="00CF7B8C" w:rsidP="00CF7B8C">
            <w:pPr>
              <w:rPr>
                <w:rFonts w:ascii="Arial" w:hAnsi="Arial" w:cs="Arial"/>
              </w:rPr>
            </w:pPr>
            <w:r w:rsidRPr="00CF7B8C">
              <w:rPr>
                <w:rFonts w:ascii="Arial" w:hAnsi="Arial" w:cs="Arial"/>
              </w:rPr>
              <w:tab/>
              <w:t xml:space="preserve">1 </w:t>
            </w:r>
            <w:r w:rsidRPr="00CF7B8C"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 xml:space="preserve">              </w:t>
            </w:r>
            <w:r w:rsidRPr="00CF7B8C">
              <w:rPr>
                <w:rFonts w:ascii="Arial" w:hAnsi="Arial" w:cs="Arial"/>
              </w:rPr>
              <w:t xml:space="preserve">SN 19352 50567 </w:t>
            </w:r>
          </w:p>
          <w:p w14:paraId="28A47EA3" w14:textId="17C27683" w:rsidR="00CF7B8C" w:rsidRPr="00CF7B8C" w:rsidRDefault="00CF7B8C" w:rsidP="00CF7B8C">
            <w:pPr>
              <w:rPr>
                <w:rFonts w:ascii="Arial" w:hAnsi="Arial" w:cs="Arial"/>
              </w:rPr>
            </w:pPr>
            <w:r w:rsidRPr="00CF7B8C">
              <w:rPr>
                <w:rFonts w:ascii="Arial" w:hAnsi="Arial" w:cs="Arial"/>
              </w:rPr>
              <w:tab/>
              <w:t xml:space="preserve">2 </w:t>
            </w:r>
            <w:r w:rsidRPr="00CF7B8C"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 xml:space="preserve">              </w:t>
            </w:r>
            <w:r w:rsidRPr="00CF7B8C">
              <w:rPr>
                <w:rFonts w:ascii="Arial" w:hAnsi="Arial" w:cs="Arial"/>
              </w:rPr>
              <w:t xml:space="preserve">SN 19803 50911 </w:t>
            </w:r>
          </w:p>
          <w:p w14:paraId="03ADB3D5" w14:textId="74B55754" w:rsidR="00CF7B8C" w:rsidRPr="00BD19D8" w:rsidRDefault="00CF7B8C" w:rsidP="00CF7B8C">
            <w:pPr>
              <w:rPr>
                <w:rFonts w:ascii="Arial" w:hAnsi="Arial" w:cs="Arial"/>
              </w:rPr>
            </w:pPr>
            <w:r w:rsidRPr="00CF7B8C">
              <w:rPr>
                <w:rFonts w:ascii="Arial" w:hAnsi="Arial" w:cs="Arial"/>
              </w:rPr>
              <w:tab/>
              <w:t xml:space="preserve">3 </w:t>
            </w:r>
            <w:r w:rsidRPr="00CF7B8C"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 xml:space="preserve">              </w:t>
            </w:r>
            <w:r w:rsidRPr="00CF7B8C">
              <w:rPr>
                <w:rFonts w:ascii="Arial" w:hAnsi="Arial" w:cs="Arial"/>
              </w:rPr>
              <w:t>SN 19715 50450</w:t>
            </w:r>
          </w:p>
        </w:tc>
      </w:tr>
    </w:tbl>
    <w:p w14:paraId="03ADB3D7" w14:textId="71DB1F47" w:rsidR="001B5BE1" w:rsidRPr="002161E4" w:rsidRDefault="001B5BE1" w:rsidP="00591D3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953"/>
        <w:gridCol w:w="1809"/>
        <w:gridCol w:w="5694"/>
      </w:tblGrid>
      <w:tr w:rsidR="001B5BE1" w:rsidRPr="00DF5682" w14:paraId="03ADB3D9" w14:textId="77777777" w:rsidTr="00437319">
        <w:tc>
          <w:tcPr>
            <w:tcW w:w="5000" w:type="pct"/>
            <w:gridSpan w:val="3"/>
            <w:shd w:val="clear" w:color="auto" w:fill="D9E2F3" w:themeFill="accent5" w:themeFillTint="33"/>
          </w:tcPr>
          <w:p w14:paraId="03ADB3D8" w14:textId="7BDD2725" w:rsidR="001B5BE1" w:rsidRPr="00DF5682" w:rsidRDefault="00321C2F" w:rsidP="00591D3F">
            <w:pPr>
              <w:rPr>
                <w:rFonts w:ascii="Arial" w:hAnsi="Arial" w:cs="Arial"/>
                <w:b/>
              </w:rPr>
            </w:pPr>
            <w:r w:rsidRPr="00DF5682">
              <w:rPr>
                <w:rFonts w:ascii="Arial" w:hAnsi="Arial" w:cs="Arial"/>
                <w:b/>
              </w:rPr>
              <w:t xml:space="preserve">Administrative </w:t>
            </w:r>
            <w:r w:rsidR="001B5BE1" w:rsidRPr="00DF5682">
              <w:rPr>
                <w:rFonts w:ascii="Arial" w:hAnsi="Arial" w:cs="Arial"/>
                <w:b/>
              </w:rPr>
              <w:t>Checks</w:t>
            </w:r>
            <w:r w:rsidR="00C12AF4">
              <w:rPr>
                <w:rFonts w:ascii="Arial" w:hAnsi="Arial" w:cs="Arial"/>
                <w:b/>
              </w:rPr>
              <w:t xml:space="preserve">- </w:t>
            </w:r>
            <w:r w:rsidR="00C12AF4" w:rsidRPr="00DF5682">
              <w:rPr>
                <w:rFonts w:ascii="Arial" w:hAnsi="Arial" w:cs="Arial"/>
                <w:b/>
              </w:rPr>
              <w:t>By admin officer</w:t>
            </w:r>
          </w:p>
        </w:tc>
      </w:tr>
      <w:tr w:rsidR="001B5BE1" w:rsidRPr="00DF5682" w14:paraId="03ADB3DC" w14:textId="77777777" w:rsidTr="00437319">
        <w:tc>
          <w:tcPr>
            <w:tcW w:w="1412" w:type="pct"/>
            <w:shd w:val="clear" w:color="auto" w:fill="D9E2F3" w:themeFill="accent5" w:themeFillTint="33"/>
          </w:tcPr>
          <w:p w14:paraId="03ADB3DA" w14:textId="790281B3" w:rsidR="001B5BE1" w:rsidRPr="00F9424F" w:rsidRDefault="001B5BE1" w:rsidP="00591D3F">
            <w:pPr>
              <w:rPr>
                <w:rFonts w:ascii="Arial" w:hAnsi="Arial" w:cs="Arial"/>
                <w:b/>
              </w:rPr>
            </w:pPr>
          </w:p>
        </w:tc>
        <w:tc>
          <w:tcPr>
            <w:tcW w:w="3588" w:type="pct"/>
            <w:gridSpan w:val="2"/>
            <w:shd w:val="clear" w:color="auto" w:fill="D9E2F3" w:themeFill="accent5" w:themeFillTint="33"/>
          </w:tcPr>
          <w:p w14:paraId="03ADB3DB" w14:textId="77777777" w:rsidR="001B5BE1" w:rsidRPr="00F9424F" w:rsidRDefault="001B5BE1" w:rsidP="00591D3F">
            <w:pPr>
              <w:rPr>
                <w:rFonts w:ascii="Arial" w:hAnsi="Arial" w:cs="Arial"/>
                <w:b/>
              </w:rPr>
            </w:pPr>
            <w:r w:rsidRPr="00F9424F">
              <w:rPr>
                <w:rFonts w:ascii="Arial" w:hAnsi="Arial" w:cs="Arial"/>
                <w:b/>
              </w:rPr>
              <w:t>Comments</w:t>
            </w:r>
          </w:p>
        </w:tc>
      </w:tr>
      <w:tr w:rsidR="00FF0137" w:rsidRPr="00DF5682" w14:paraId="03ADB3E1" w14:textId="77777777" w:rsidTr="00437319">
        <w:tc>
          <w:tcPr>
            <w:tcW w:w="1412" w:type="pct"/>
          </w:tcPr>
          <w:p w14:paraId="03ADB3DD" w14:textId="77777777" w:rsidR="00FF0137" w:rsidRPr="00F9424F" w:rsidRDefault="00FF0137" w:rsidP="00FF0137">
            <w:pPr>
              <w:rPr>
                <w:rFonts w:ascii="Arial" w:hAnsi="Arial" w:cs="Arial"/>
              </w:rPr>
            </w:pPr>
            <w:r w:rsidRPr="00F9424F">
              <w:rPr>
                <w:rFonts w:ascii="Arial" w:hAnsi="Arial" w:cs="Arial"/>
              </w:rPr>
              <w:t>Internal consultation</w:t>
            </w:r>
          </w:p>
        </w:tc>
        <w:tc>
          <w:tcPr>
            <w:tcW w:w="3588" w:type="pct"/>
            <w:gridSpan w:val="2"/>
          </w:tcPr>
          <w:p w14:paraId="0B29A79A" w14:textId="096068E5" w:rsidR="00FF0137" w:rsidRPr="00FC4CCE" w:rsidRDefault="00FF0137" w:rsidP="00FF0137">
            <w:pPr>
              <w:rPr>
                <w:rFonts w:ascii="Arial" w:hAnsi="Arial" w:cs="Arial"/>
                <w:color w:val="FF0000"/>
              </w:rPr>
            </w:pPr>
            <w:r w:rsidRPr="00FC4CCE">
              <w:rPr>
                <w:rFonts w:ascii="Arial" w:hAnsi="Arial" w:cs="Arial"/>
              </w:rPr>
              <w:t xml:space="preserve">Waste </w:t>
            </w:r>
            <w:proofErr w:type="spellStart"/>
            <w:r w:rsidRPr="00FC4CCE">
              <w:rPr>
                <w:rFonts w:ascii="Arial" w:hAnsi="Arial" w:cs="Arial"/>
              </w:rPr>
              <w:t>reg</w:t>
            </w:r>
            <w:proofErr w:type="spellEnd"/>
            <w:r w:rsidRPr="00FC4CCE">
              <w:rPr>
                <w:rFonts w:ascii="Arial" w:hAnsi="Arial" w:cs="Arial"/>
              </w:rPr>
              <w:t xml:space="preserve"> team: </w:t>
            </w:r>
            <w:r w:rsidR="00CF7B8C" w:rsidRPr="00CF7B8C">
              <w:rPr>
                <w:rFonts w:ascii="Arial" w:hAnsi="Arial" w:cs="Arial"/>
              </w:rPr>
              <w:t>waste.northmid@cyfoethnaturiolcymru.gov.uk</w:t>
            </w:r>
          </w:p>
          <w:p w14:paraId="580F8560" w14:textId="7751F679" w:rsidR="00FF0137" w:rsidRPr="00FC4CCE" w:rsidRDefault="00FF0137" w:rsidP="00FF0137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 xml:space="preserve">NRM team: </w:t>
            </w:r>
            <w:r w:rsidR="00CF7B8C" w:rsidRPr="00CF7B8C">
              <w:rPr>
                <w:rFonts w:ascii="Arial" w:hAnsi="Arial" w:cs="Arial"/>
              </w:rPr>
              <w:t>NRMCeredigion@cyfoethnaturiolcymru.gov.uk</w:t>
            </w:r>
          </w:p>
          <w:p w14:paraId="03ADB3E0" w14:textId="73311BFA" w:rsidR="00FF0137" w:rsidRPr="00F9424F" w:rsidRDefault="00FF0137" w:rsidP="00FF0137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 xml:space="preserve">NRW NLO: </w:t>
            </w:r>
            <w:r w:rsidR="00CF7B8C" w:rsidRPr="00CF7B8C">
              <w:rPr>
                <w:rFonts w:ascii="Arial" w:hAnsi="Arial" w:cs="Arial"/>
              </w:rPr>
              <w:t>Malcolm.Dines@cyfoethnaturiolcymru.gov.uk</w:t>
            </w:r>
          </w:p>
        </w:tc>
      </w:tr>
      <w:tr w:rsidR="00FF0137" w:rsidRPr="00DF5682" w14:paraId="03ADB3E4" w14:textId="77777777" w:rsidTr="00437319">
        <w:tc>
          <w:tcPr>
            <w:tcW w:w="1412" w:type="pct"/>
          </w:tcPr>
          <w:p w14:paraId="03ADB3E2" w14:textId="77777777" w:rsidR="00FF0137" w:rsidRPr="00F9424F" w:rsidRDefault="00FF0137" w:rsidP="00FF0137">
            <w:pPr>
              <w:rPr>
                <w:rFonts w:ascii="Arial" w:hAnsi="Arial" w:cs="Arial"/>
              </w:rPr>
            </w:pPr>
            <w:r w:rsidRPr="00F9424F">
              <w:rPr>
                <w:rFonts w:ascii="Arial" w:hAnsi="Arial" w:cs="Arial"/>
              </w:rPr>
              <w:t>External consultation</w:t>
            </w:r>
          </w:p>
        </w:tc>
        <w:tc>
          <w:tcPr>
            <w:tcW w:w="3588" w:type="pct"/>
            <w:gridSpan w:val="2"/>
          </w:tcPr>
          <w:p w14:paraId="03ADB3E3" w14:textId="6E8CF1FD" w:rsidR="00FF0137" w:rsidRPr="00CF7B8C" w:rsidRDefault="00FF0137" w:rsidP="00FF0137">
            <w:pPr>
              <w:rPr>
                <w:rFonts w:ascii="Arial" w:hAnsi="Arial" w:cs="Arial"/>
              </w:rPr>
            </w:pPr>
            <w:r w:rsidRPr="00CF7B8C">
              <w:rPr>
                <w:rFonts w:ascii="Arial" w:hAnsi="Arial" w:cs="Arial"/>
              </w:rPr>
              <w:t>EA NLO: N/A</w:t>
            </w:r>
          </w:p>
        </w:tc>
      </w:tr>
      <w:tr w:rsidR="00FF0137" w:rsidRPr="00DF5682" w14:paraId="03ADB3E7" w14:textId="77777777" w:rsidTr="00437319">
        <w:tc>
          <w:tcPr>
            <w:tcW w:w="1412" w:type="pct"/>
          </w:tcPr>
          <w:p w14:paraId="03ADB3E5" w14:textId="77777777" w:rsidR="00FF0137" w:rsidRPr="00F9424F" w:rsidRDefault="00FF0137" w:rsidP="00FF0137">
            <w:pPr>
              <w:rPr>
                <w:rFonts w:ascii="Arial" w:hAnsi="Arial" w:cs="Arial"/>
              </w:rPr>
            </w:pPr>
            <w:r w:rsidRPr="00F9424F">
              <w:rPr>
                <w:rFonts w:ascii="Arial" w:hAnsi="Arial" w:cs="Arial"/>
              </w:rPr>
              <w:t>Date due:</w:t>
            </w:r>
          </w:p>
        </w:tc>
        <w:tc>
          <w:tcPr>
            <w:tcW w:w="3588" w:type="pct"/>
            <w:gridSpan w:val="2"/>
          </w:tcPr>
          <w:p w14:paraId="03ADB3E6" w14:textId="70AFDBC3" w:rsidR="00FF0137" w:rsidRPr="00CF7B8C" w:rsidRDefault="00CF7B8C" w:rsidP="00FF0137">
            <w:pPr>
              <w:rPr>
                <w:rFonts w:ascii="Arial" w:hAnsi="Arial" w:cs="Arial"/>
              </w:rPr>
            </w:pPr>
            <w:r w:rsidRPr="00CF7B8C">
              <w:rPr>
                <w:rFonts w:ascii="Arial" w:hAnsi="Arial" w:cs="Arial"/>
              </w:rPr>
              <w:t>30</w:t>
            </w:r>
            <w:r w:rsidR="00FF0137" w:rsidRPr="00CF7B8C">
              <w:rPr>
                <w:rFonts w:ascii="Arial" w:hAnsi="Arial" w:cs="Arial"/>
              </w:rPr>
              <w:t>/</w:t>
            </w:r>
            <w:r w:rsidRPr="00CF7B8C">
              <w:rPr>
                <w:rFonts w:ascii="Arial" w:hAnsi="Arial" w:cs="Arial"/>
              </w:rPr>
              <w:t>01</w:t>
            </w:r>
            <w:r w:rsidR="00FF0137" w:rsidRPr="00CF7B8C">
              <w:rPr>
                <w:rFonts w:ascii="Arial" w:hAnsi="Arial" w:cs="Arial"/>
              </w:rPr>
              <w:t>/</w:t>
            </w:r>
            <w:r w:rsidRPr="00CF7B8C">
              <w:rPr>
                <w:rFonts w:ascii="Arial" w:hAnsi="Arial" w:cs="Arial"/>
              </w:rPr>
              <w:t>2019</w:t>
            </w:r>
          </w:p>
        </w:tc>
      </w:tr>
      <w:tr w:rsidR="00517F26" w:rsidRPr="00DF5682" w14:paraId="03ADB3EB" w14:textId="77777777" w:rsidTr="00437319">
        <w:tc>
          <w:tcPr>
            <w:tcW w:w="2277" w:type="pct"/>
            <w:gridSpan w:val="2"/>
          </w:tcPr>
          <w:p w14:paraId="03ADB3E8" w14:textId="46F524AD" w:rsidR="00517F26" w:rsidRPr="00CF7B8C" w:rsidRDefault="00517F26" w:rsidP="00517F26">
            <w:pPr>
              <w:rPr>
                <w:rFonts w:ascii="Arial" w:hAnsi="Arial" w:cs="Arial"/>
              </w:rPr>
            </w:pPr>
            <w:r w:rsidRPr="00CF7B8C">
              <w:rPr>
                <w:rFonts w:ascii="Arial" w:hAnsi="Arial" w:cs="Arial"/>
              </w:rPr>
              <w:t xml:space="preserve">Are fields within Gower AONB? If </w:t>
            </w:r>
            <w:r w:rsidR="00922A3D" w:rsidRPr="00CF7B8C">
              <w:rPr>
                <w:rFonts w:ascii="Arial" w:hAnsi="Arial" w:cs="Arial"/>
              </w:rPr>
              <w:t>yes,</w:t>
            </w:r>
            <w:r w:rsidRPr="00CF7B8C">
              <w:rPr>
                <w:rFonts w:ascii="Arial" w:hAnsi="Arial" w:cs="Arial"/>
              </w:rPr>
              <w:t xml:space="preserve"> then consult.</w:t>
            </w:r>
          </w:p>
        </w:tc>
        <w:tc>
          <w:tcPr>
            <w:tcW w:w="2723" w:type="pct"/>
          </w:tcPr>
          <w:p w14:paraId="03ADB3EA" w14:textId="68EF1E36" w:rsidR="00517F26" w:rsidRPr="00CF7B8C" w:rsidRDefault="00517F26" w:rsidP="00517F26">
            <w:pPr>
              <w:rPr>
                <w:rFonts w:ascii="Arial" w:hAnsi="Arial" w:cs="Arial"/>
              </w:rPr>
            </w:pPr>
            <w:r w:rsidRPr="00CF7B8C">
              <w:rPr>
                <w:rFonts w:ascii="Arial" w:hAnsi="Arial" w:cs="Arial"/>
              </w:rPr>
              <w:t>N/A</w:t>
            </w:r>
          </w:p>
        </w:tc>
      </w:tr>
      <w:tr w:rsidR="00517F26" w:rsidRPr="00DF5682" w14:paraId="03ADB3EF" w14:textId="77777777" w:rsidTr="00437319">
        <w:tc>
          <w:tcPr>
            <w:tcW w:w="2277" w:type="pct"/>
            <w:gridSpan w:val="2"/>
          </w:tcPr>
          <w:p w14:paraId="03ADB3EC" w14:textId="70457A55" w:rsidR="00517F26" w:rsidRPr="00F9424F" w:rsidRDefault="00517F26" w:rsidP="00517F26">
            <w:pPr>
              <w:rPr>
                <w:rFonts w:ascii="Arial" w:hAnsi="Arial" w:cs="Arial"/>
              </w:rPr>
            </w:pPr>
            <w:r w:rsidRPr="00F9424F">
              <w:rPr>
                <w:rFonts w:ascii="Arial" w:hAnsi="Arial" w:cs="Arial"/>
              </w:rPr>
              <w:lastRenderedPageBreak/>
              <w:t xml:space="preserve">Are fields within </w:t>
            </w:r>
            <w:proofErr w:type="spellStart"/>
            <w:r w:rsidRPr="00F9424F">
              <w:rPr>
                <w:rFonts w:ascii="Arial" w:hAnsi="Arial" w:cs="Arial"/>
              </w:rPr>
              <w:t>Clwydian</w:t>
            </w:r>
            <w:proofErr w:type="spellEnd"/>
            <w:r w:rsidRPr="00F9424F">
              <w:rPr>
                <w:rFonts w:ascii="Arial" w:hAnsi="Arial" w:cs="Arial"/>
              </w:rPr>
              <w:t xml:space="preserve"> Range and Dee Valley AONB? If </w:t>
            </w:r>
            <w:r w:rsidR="00922A3D" w:rsidRPr="00F9424F">
              <w:rPr>
                <w:rFonts w:ascii="Arial" w:hAnsi="Arial" w:cs="Arial"/>
              </w:rPr>
              <w:t>yes,</w:t>
            </w:r>
            <w:r w:rsidRPr="00F9424F">
              <w:rPr>
                <w:rFonts w:ascii="Arial" w:hAnsi="Arial" w:cs="Arial"/>
              </w:rPr>
              <w:t xml:space="preserve"> then consult.</w:t>
            </w:r>
          </w:p>
        </w:tc>
        <w:tc>
          <w:tcPr>
            <w:tcW w:w="2723" w:type="pct"/>
          </w:tcPr>
          <w:p w14:paraId="03ADB3EE" w14:textId="5E3EBFD6" w:rsidR="00517F26" w:rsidRPr="00C46B39" w:rsidRDefault="00517F26" w:rsidP="00517F26">
            <w:pPr>
              <w:rPr>
                <w:rFonts w:ascii="Arial" w:hAnsi="Arial" w:cs="Arial"/>
              </w:rPr>
            </w:pPr>
            <w:r w:rsidRPr="00C46B39">
              <w:rPr>
                <w:rFonts w:ascii="Arial" w:hAnsi="Arial" w:cs="Arial"/>
              </w:rPr>
              <w:t>N/A</w:t>
            </w:r>
          </w:p>
        </w:tc>
      </w:tr>
      <w:tr w:rsidR="00701DA5" w:rsidRPr="00DF5682" w14:paraId="22E85112" w14:textId="77777777" w:rsidTr="00437319">
        <w:tc>
          <w:tcPr>
            <w:tcW w:w="2277" w:type="pct"/>
            <w:gridSpan w:val="2"/>
          </w:tcPr>
          <w:p w14:paraId="27F4F05B" w14:textId="4A1C867F" w:rsidR="00701DA5" w:rsidRPr="00F9424F" w:rsidRDefault="00701DA5" w:rsidP="00517F2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Are fields within a National Park? If </w:t>
            </w:r>
            <w:r w:rsidR="00922A3D">
              <w:rPr>
                <w:rFonts w:ascii="Arial" w:hAnsi="Arial" w:cs="Arial"/>
              </w:rPr>
              <w:t>yes,</w:t>
            </w:r>
            <w:r>
              <w:rPr>
                <w:rFonts w:ascii="Arial" w:hAnsi="Arial" w:cs="Arial"/>
              </w:rPr>
              <w:t xml:space="preserve"> then consult with Parks Authority.</w:t>
            </w:r>
          </w:p>
        </w:tc>
        <w:tc>
          <w:tcPr>
            <w:tcW w:w="2723" w:type="pct"/>
          </w:tcPr>
          <w:p w14:paraId="7AB5937E" w14:textId="3866E3D2" w:rsidR="00701DA5" w:rsidRPr="00C46B39" w:rsidRDefault="00701DA5" w:rsidP="00701DA5">
            <w:pPr>
              <w:rPr>
                <w:rFonts w:ascii="Arial" w:hAnsi="Arial" w:cs="Arial"/>
              </w:rPr>
            </w:pPr>
            <w:r w:rsidRPr="00C46B39">
              <w:rPr>
                <w:rFonts w:ascii="Arial" w:hAnsi="Arial" w:cs="Arial"/>
              </w:rPr>
              <w:t>N/A</w:t>
            </w:r>
          </w:p>
        </w:tc>
      </w:tr>
      <w:tr w:rsidR="001B5BE1" w:rsidRPr="00DF5682" w14:paraId="03ADB3F3" w14:textId="77777777" w:rsidTr="00437319">
        <w:tc>
          <w:tcPr>
            <w:tcW w:w="2277" w:type="pct"/>
            <w:gridSpan w:val="2"/>
          </w:tcPr>
          <w:p w14:paraId="03ADB3F0" w14:textId="77777777" w:rsidR="001B5BE1" w:rsidRPr="00F9424F" w:rsidRDefault="001B5BE1" w:rsidP="00591D3F">
            <w:pPr>
              <w:rPr>
                <w:rFonts w:ascii="Arial" w:hAnsi="Arial" w:cs="Arial"/>
              </w:rPr>
            </w:pPr>
            <w:r w:rsidRPr="00F9424F">
              <w:rPr>
                <w:rFonts w:ascii="Arial" w:hAnsi="Arial" w:cs="Arial"/>
              </w:rPr>
              <w:t>Permit compliance rating and multiplier</w:t>
            </w:r>
          </w:p>
        </w:tc>
        <w:tc>
          <w:tcPr>
            <w:tcW w:w="2723" w:type="pct"/>
          </w:tcPr>
          <w:p w14:paraId="03ADB3F2" w14:textId="0F7A4944" w:rsidR="00AC38DB" w:rsidRPr="00C46B39" w:rsidRDefault="00FF0137" w:rsidP="00FF0137">
            <w:pPr>
              <w:rPr>
                <w:rFonts w:ascii="Arial" w:hAnsi="Arial" w:cs="Arial"/>
              </w:rPr>
            </w:pPr>
            <w:r w:rsidRPr="00C46B39">
              <w:rPr>
                <w:rFonts w:ascii="Arial" w:hAnsi="Arial" w:cs="Arial"/>
              </w:rPr>
              <w:t>Rating A- 100%</w:t>
            </w:r>
          </w:p>
        </w:tc>
      </w:tr>
    </w:tbl>
    <w:p w14:paraId="1A5E1515" w14:textId="1BFAFA32" w:rsidR="009636A6" w:rsidRDefault="009636A6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281"/>
        <w:gridCol w:w="1972"/>
        <w:gridCol w:w="5203"/>
      </w:tblGrid>
      <w:tr w:rsidR="00C12AF4" w:rsidRPr="00BD19D8" w14:paraId="1FC9B446" w14:textId="77777777" w:rsidTr="00437319">
        <w:tc>
          <w:tcPr>
            <w:tcW w:w="5000" w:type="pct"/>
            <w:gridSpan w:val="3"/>
            <w:shd w:val="clear" w:color="auto" w:fill="D9E2F3" w:themeFill="accent5" w:themeFillTint="33"/>
          </w:tcPr>
          <w:p w14:paraId="4D7BC1E1" w14:textId="677B66D0" w:rsidR="00C12AF4" w:rsidRPr="00BD19D8" w:rsidRDefault="00C12AF4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Administrative Checks- By determining officer</w:t>
            </w:r>
          </w:p>
        </w:tc>
      </w:tr>
      <w:tr w:rsidR="001B5BE1" w:rsidRPr="00BD19D8" w14:paraId="03ADB3F7" w14:textId="77777777" w:rsidTr="00981BCB">
        <w:tc>
          <w:tcPr>
            <w:tcW w:w="1569" w:type="pct"/>
            <w:shd w:val="clear" w:color="auto" w:fill="D9E2F3" w:themeFill="accent5" w:themeFillTint="33"/>
          </w:tcPr>
          <w:p w14:paraId="03ADB3F4" w14:textId="107CAA0E" w:rsidR="001B5BE1" w:rsidRPr="00BD19D8" w:rsidRDefault="001B5BE1" w:rsidP="00591D3F">
            <w:pPr>
              <w:rPr>
                <w:rFonts w:ascii="Arial" w:hAnsi="Arial" w:cs="Arial"/>
                <w:b/>
              </w:rPr>
            </w:pPr>
          </w:p>
        </w:tc>
        <w:tc>
          <w:tcPr>
            <w:tcW w:w="943" w:type="pct"/>
            <w:shd w:val="clear" w:color="auto" w:fill="D9E2F3" w:themeFill="accent5" w:themeFillTint="33"/>
          </w:tcPr>
          <w:p w14:paraId="03ADB3F5" w14:textId="717AFB8C" w:rsidR="001B5BE1" w:rsidRPr="00BD19D8" w:rsidRDefault="001B5BE1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 xml:space="preserve">Action </w:t>
            </w:r>
            <w:r w:rsidR="00922A3D" w:rsidRPr="00BD19D8">
              <w:rPr>
                <w:rFonts w:ascii="Arial" w:hAnsi="Arial" w:cs="Arial"/>
                <w:b/>
              </w:rPr>
              <w:t>completed,</w:t>
            </w:r>
            <w:r w:rsidRPr="00BD19D8">
              <w:rPr>
                <w:rFonts w:ascii="Arial" w:hAnsi="Arial" w:cs="Arial"/>
                <w:b/>
              </w:rPr>
              <w:t xml:space="preserve"> or document provided? (Yes, No or n/a)</w:t>
            </w:r>
          </w:p>
        </w:tc>
        <w:tc>
          <w:tcPr>
            <w:tcW w:w="2488" w:type="pct"/>
            <w:shd w:val="clear" w:color="auto" w:fill="D9E2F3" w:themeFill="accent5" w:themeFillTint="33"/>
          </w:tcPr>
          <w:p w14:paraId="03ADB3F6" w14:textId="77777777" w:rsidR="001B5BE1" w:rsidRPr="00BD19D8" w:rsidRDefault="001B5BE1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981BCB" w:rsidRPr="00BD19D8" w14:paraId="49BFEE75" w14:textId="77777777" w:rsidTr="00981BCB">
        <w:tc>
          <w:tcPr>
            <w:tcW w:w="1569" w:type="pct"/>
          </w:tcPr>
          <w:p w14:paraId="5F1F755C" w14:textId="280F861D" w:rsidR="00981BCB" w:rsidRPr="00BD19D8" w:rsidRDefault="00981BCB" w:rsidP="00981BCB">
            <w:pPr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lang w:eastAsia="en-GB"/>
              </w:rPr>
              <w:t>Is the base permit still live? Has there been any variations?</w:t>
            </w:r>
          </w:p>
        </w:tc>
        <w:tc>
          <w:tcPr>
            <w:tcW w:w="943" w:type="pct"/>
          </w:tcPr>
          <w:p w14:paraId="54E63618" w14:textId="1DC1C7B8" w:rsidR="00981BCB" w:rsidRPr="00BD19D8" w:rsidRDefault="008B6D26" w:rsidP="0083424E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58AB223D" w14:textId="4EFBAFB1" w:rsidR="00981BCB" w:rsidRDefault="00981BCB" w:rsidP="00981BCB">
            <w:pPr>
              <w:rPr>
                <w:rFonts w:ascii="Arial" w:eastAsia="Times New Roman" w:hAnsi="Arial" w:cs="Arial"/>
                <w:b/>
                <w:color w:val="5B9BD5" w:themeColor="accent1"/>
                <w:lang w:eastAsia="en-GB"/>
              </w:rPr>
            </w:pPr>
            <w:r>
              <w:rPr>
                <w:rFonts w:ascii="Arial" w:eastAsia="Times New Roman" w:hAnsi="Arial" w:cs="Arial"/>
                <w:b/>
                <w:color w:val="5B9BD5" w:themeColor="accent1"/>
                <w:lang w:eastAsia="en-GB"/>
              </w:rPr>
              <w:t>Welsh - check DMS/</w:t>
            </w:r>
            <w:proofErr w:type="spellStart"/>
            <w:r>
              <w:rPr>
                <w:rFonts w:ascii="Arial" w:eastAsia="Times New Roman" w:hAnsi="Arial" w:cs="Arial"/>
                <w:b/>
                <w:color w:val="5B9BD5" w:themeColor="accent1"/>
                <w:lang w:eastAsia="en-GB"/>
              </w:rPr>
              <w:t>PalS</w:t>
            </w:r>
            <w:proofErr w:type="spellEnd"/>
          </w:p>
          <w:p w14:paraId="1EB6113C" w14:textId="2E3F47E1" w:rsidR="00981BCB" w:rsidRPr="00BD19D8" w:rsidRDefault="00981BCB" w:rsidP="00981BCB">
            <w:pPr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b/>
                <w:color w:val="5B9BD5" w:themeColor="accent1"/>
                <w:lang w:eastAsia="en-GB"/>
              </w:rPr>
              <w:t>English – EA NLO will inform if no longer live or check public register</w:t>
            </w:r>
          </w:p>
        </w:tc>
      </w:tr>
      <w:tr w:rsidR="00981BCB" w:rsidRPr="00BD19D8" w14:paraId="316F1CED" w14:textId="77777777" w:rsidTr="00981BCB">
        <w:tc>
          <w:tcPr>
            <w:tcW w:w="1569" w:type="pct"/>
          </w:tcPr>
          <w:p w14:paraId="7D74F95E" w14:textId="72D284BF" w:rsidR="00981BCB" w:rsidRPr="00BD19D8" w:rsidRDefault="00981BCB" w:rsidP="00981BCB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Correct application form</w:t>
            </w:r>
          </w:p>
        </w:tc>
        <w:tc>
          <w:tcPr>
            <w:tcW w:w="943" w:type="pct"/>
          </w:tcPr>
          <w:p w14:paraId="0B8F843C" w14:textId="2E178FBF" w:rsidR="00981BCB" w:rsidRPr="00BD19D8" w:rsidRDefault="00981BCB" w:rsidP="00981BCB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1BD0B9A8" w14:textId="77777777" w:rsidR="00981BCB" w:rsidRPr="00BD19D8" w:rsidRDefault="00981BCB" w:rsidP="00981BCB">
            <w:pPr>
              <w:rPr>
                <w:rFonts w:ascii="Arial" w:hAnsi="Arial" w:cs="Arial"/>
              </w:rPr>
            </w:pPr>
          </w:p>
        </w:tc>
      </w:tr>
      <w:tr w:rsidR="001B5BE1" w:rsidRPr="00BD19D8" w14:paraId="03ADB409" w14:textId="77777777" w:rsidTr="00981BCB">
        <w:tc>
          <w:tcPr>
            <w:tcW w:w="1569" w:type="pct"/>
          </w:tcPr>
          <w:p w14:paraId="03ADB406" w14:textId="77777777" w:rsidR="001B5BE1" w:rsidRPr="00BD19D8" w:rsidRDefault="001B5BE1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Correct fee:</w:t>
            </w:r>
          </w:p>
        </w:tc>
        <w:tc>
          <w:tcPr>
            <w:tcW w:w="943" w:type="pct"/>
          </w:tcPr>
          <w:p w14:paraId="03ADB407" w14:textId="58F26B2D" w:rsidR="001B5BE1" w:rsidRPr="00BD19D8" w:rsidRDefault="0083424E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03ADB408" w14:textId="77777777" w:rsidR="001B5BE1" w:rsidRPr="00BD19D8" w:rsidRDefault="001B5BE1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See </w:t>
            </w:r>
            <w:r w:rsidR="00650125" w:rsidRPr="00BD19D8">
              <w:rPr>
                <w:rFonts w:ascii="Arial" w:hAnsi="Arial" w:cs="Arial"/>
                <w:color w:val="0070C0"/>
              </w:rPr>
              <w:t>permit compliance rating and multiplier</w:t>
            </w:r>
          </w:p>
        </w:tc>
      </w:tr>
      <w:tr w:rsidR="00F109BA" w:rsidRPr="00BD19D8" w14:paraId="5134D651" w14:textId="77777777" w:rsidTr="00981BCB">
        <w:tc>
          <w:tcPr>
            <w:tcW w:w="1569" w:type="pct"/>
          </w:tcPr>
          <w:p w14:paraId="0B6F37D9" w14:textId="70B279DD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Original fee received and cleared</w:t>
            </w:r>
          </w:p>
        </w:tc>
        <w:tc>
          <w:tcPr>
            <w:tcW w:w="943" w:type="pct"/>
          </w:tcPr>
          <w:p w14:paraId="44BE28BE" w14:textId="7F7E8DF1" w:rsidR="00F109BA" w:rsidRPr="00BD19D8" w:rsidRDefault="008B6D26" w:rsidP="00F109BA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6A6D8D9D" w14:textId="24B5B641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Amount:</w:t>
            </w:r>
            <w:r w:rsidR="008B6D26">
              <w:rPr>
                <w:rFonts w:ascii="Arial" w:hAnsi="Arial" w:cs="Arial"/>
              </w:rPr>
              <w:t>994.00</w:t>
            </w:r>
          </w:p>
          <w:p w14:paraId="07DE9F93" w14:textId="05E231B9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Date cleared on MyNRW:</w:t>
            </w:r>
            <w:r w:rsidR="008B6D26">
              <w:rPr>
                <w:rFonts w:ascii="Arial" w:hAnsi="Arial" w:cs="Arial"/>
              </w:rPr>
              <w:t xml:space="preserve"> 16/01/2019</w:t>
            </w:r>
          </w:p>
          <w:p w14:paraId="4E2DE19B" w14:textId="40EEDA62" w:rsidR="00F109BA" w:rsidRPr="00BD19D8" w:rsidRDefault="00F109BA" w:rsidP="00F109BA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</w:rPr>
              <w:t>Transaction number:</w:t>
            </w:r>
            <w:r w:rsidR="008B6D26">
              <w:rPr>
                <w:rFonts w:ascii="Arial" w:hAnsi="Arial" w:cs="Arial"/>
              </w:rPr>
              <w:t xml:space="preserve"> 2061983</w:t>
            </w:r>
          </w:p>
        </w:tc>
      </w:tr>
      <w:tr w:rsidR="00F109BA" w:rsidRPr="00BD19D8" w14:paraId="0A709E10" w14:textId="77777777" w:rsidTr="00981BCB">
        <w:tc>
          <w:tcPr>
            <w:tcW w:w="1569" w:type="pct"/>
          </w:tcPr>
          <w:p w14:paraId="49375625" w14:textId="09F9FB97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Additional fee received and cleared</w:t>
            </w:r>
          </w:p>
        </w:tc>
        <w:tc>
          <w:tcPr>
            <w:tcW w:w="943" w:type="pct"/>
          </w:tcPr>
          <w:p w14:paraId="6AF0AA79" w14:textId="094976BB" w:rsidR="00F109BA" w:rsidRPr="00BD19D8" w:rsidRDefault="00F109BA" w:rsidP="00F109BA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488" w:type="pct"/>
          </w:tcPr>
          <w:p w14:paraId="40B9159F" w14:textId="77777777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Amount:</w:t>
            </w:r>
          </w:p>
          <w:p w14:paraId="177F3E92" w14:textId="77777777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Date cleared on MyNRW:</w:t>
            </w:r>
          </w:p>
          <w:p w14:paraId="2DC8C66A" w14:textId="0790174C" w:rsidR="00F109BA" w:rsidRPr="00BD19D8" w:rsidRDefault="00F109BA" w:rsidP="00F109BA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</w:rPr>
              <w:t>Transaction number:</w:t>
            </w:r>
          </w:p>
        </w:tc>
      </w:tr>
      <w:tr w:rsidR="00F109BA" w:rsidRPr="00BD19D8" w14:paraId="548D930B" w14:textId="77777777" w:rsidTr="00981BCB">
        <w:tc>
          <w:tcPr>
            <w:tcW w:w="1569" w:type="pct"/>
          </w:tcPr>
          <w:p w14:paraId="1D20E39A" w14:textId="34AED530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MyMap report completed</w:t>
            </w:r>
          </w:p>
        </w:tc>
        <w:tc>
          <w:tcPr>
            <w:tcW w:w="943" w:type="pct"/>
          </w:tcPr>
          <w:p w14:paraId="11C8429A" w14:textId="4F05C814" w:rsidR="00F109BA" w:rsidRPr="00BD19D8" w:rsidRDefault="008B6D26" w:rsidP="00F109BA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4AAFC7B7" w14:textId="77777777" w:rsidR="00F109BA" w:rsidRPr="00BD19D8" w:rsidRDefault="00F109BA" w:rsidP="00F109BA">
            <w:pPr>
              <w:rPr>
                <w:rFonts w:ascii="Arial" w:hAnsi="Arial" w:cs="Arial"/>
              </w:rPr>
            </w:pPr>
          </w:p>
        </w:tc>
      </w:tr>
      <w:tr w:rsidR="001B5BE1" w:rsidRPr="00BD19D8" w14:paraId="03ADB411" w14:textId="77777777" w:rsidTr="00981BCB">
        <w:tc>
          <w:tcPr>
            <w:tcW w:w="1569" w:type="pct"/>
          </w:tcPr>
          <w:p w14:paraId="03ADB40E" w14:textId="77777777" w:rsidR="001B5BE1" w:rsidRPr="00BD19D8" w:rsidRDefault="001B5BE1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Location map</w:t>
            </w:r>
          </w:p>
        </w:tc>
        <w:tc>
          <w:tcPr>
            <w:tcW w:w="943" w:type="pct"/>
          </w:tcPr>
          <w:p w14:paraId="03ADB40F" w14:textId="2BD9909E" w:rsidR="001B5BE1" w:rsidRPr="00BD19D8" w:rsidRDefault="001B5BE1" w:rsidP="0083424E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 </w:t>
            </w:r>
          </w:p>
        </w:tc>
        <w:tc>
          <w:tcPr>
            <w:tcW w:w="2488" w:type="pct"/>
          </w:tcPr>
          <w:p w14:paraId="03ADB410" w14:textId="77777777" w:rsidR="001B5BE1" w:rsidRPr="00BD19D8" w:rsidRDefault="001B5BE1" w:rsidP="00591D3F">
            <w:pPr>
              <w:rPr>
                <w:rFonts w:ascii="Arial" w:hAnsi="Arial" w:cs="Arial"/>
              </w:rPr>
            </w:pPr>
          </w:p>
        </w:tc>
      </w:tr>
      <w:tr w:rsidR="001B5BE1" w:rsidRPr="00BD19D8" w14:paraId="03ADB415" w14:textId="77777777" w:rsidTr="00981BCB">
        <w:tc>
          <w:tcPr>
            <w:tcW w:w="1569" w:type="pct"/>
          </w:tcPr>
          <w:p w14:paraId="03ADB412" w14:textId="77777777" w:rsidR="001B5BE1" w:rsidRPr="00BD19D8" w:rsidRDefault="001B5BE1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Waste Analysis</w:t>
            </w:r>
          </w:p>
        </w:tc>
        <w:tc>
          <w:tcPr>
            <w:tcW w:w="943" w:type="pct"/>
          </w:tcPr>
          <w:p w14:paraId="03ADB413" w14:textId="548DBFB6" w:rsidR="001B5BE1" w:rsidRPr="00BD19D8" w:rsidRDefault="001B5BE1" w:rsidP="0083424E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 </w:t>
            </w:r>
          </w:p>
        </w:tc>
        <w:tc>
          <w:tcPr>
            <w:tcW w:w="2488" w:type="pct"/>
          </w:tcPr>
          <w:p w14:paraId="03ADB414" w14:textId="77777777" w:rsidR="001B5BE1" w:rsidRPr="00BD19D8" w:rsidRDefault="001B5BE1" w:rsidP="00591D3F">
            <w:pPr>
              <w:rPr>
                <w:rFonts w:ascii="Arial" w:hAnsi="Arial" w:cs="Arial"/>
              </w:rPr>
            </w:pPr>
          </w:p>
        </w:tc>
      </w:tr>
      <w:tr w:rsidR="001B5BE1" w:rsidRPr="00BD19D8" w14:paraId="03ADB419" w14:textId="77777777" w:rsidTr="00981BCB">
        <w:tc>
          <w:tcPr>
            <w:tcW w:w="1569" w:type="pct"/>
          </w:tcPr>
          <w:p w14:paraId="03ADB416" w14:textId="5D162FE5" w:rsidR="001B5BE1" w:rsidRPr="00BD19D8" w:rsidRDefault="00BD19D8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Soil Analysis</w:t>
            </w:r>
          </w:p>
        </w:tc>
        <w:tc>
          <w:tcPr>
            <w:tcW w:w="943" w:type="pct"/>
          </w:tcPr>
          <w:p w14:paraId="03ADB417" w14:textId="5D007970" w:rsidR="001B5BE1" w:rsidRPr="00BD19D8" w:rsidRDefault="001B5BE1" w:rsidP="0083424E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 </w:t>
            </w:r>
          </w:p>
        </w:tc>
        <w:tc>
          <w:tcPr>
            <w:tcW w:w="2488" w:type="pct"/>
          </w:tcPr>
          <w:p w14:paraId="03ADB418" w14:textId="77777777" w:rsidR="001B5BE1" w:rsidRPr="00BD19D8" w:rsidRDefault="001B5BE1" w:rsidP="00591D3F">
            <w:pPr>
              <w:rPr>
                <w:rFonts w:ascii="Arial" w:hAnsi="Arial" w:cs="Arial"/>
              </w:rPr>
            </w:pPr>
          </w:p>
        </w:tc>
      </w:tr>
      <w:tr w:rsidR="001B5BE1" w:rsidRPr="00BD19D8" w14:paraId="03ADB41D" w14:textId="77777777" w:rsidTr="00981BCB">
        <w:tc>
          <w:tcPr>
            <w:tcW w:w="1569" w:type="pct"/>
          </w:tcPr>
          <w:p w14:paraId="03ADB41A" w14:textId="77777777" w:rsidR="001B5BE1" w:rsidRPr="00BD19D8" w:rsidRDefault="001B5BE1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Certificate of Agricultural Benefit</w:t>
            </w:r>
          </w:p>
        </w:tc>
        <w:tc>
          <w:tcPr>
            <w:tcW w:w="943" w:type="pct"/>
          </w:tcPr>
          <w:p w14:paraId="03ADB41B" w14:textId="763FB319" w:rsidR="001B5BE1" w:rsidRPr="00BD19D8" w:rsidRDefault="001B5BE1" w:rsidP="0083424E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 </w:t>
            </w:r>
          </w:p>
        </w:tc>
        <w:tc>
          <w:tcPr>
            <w:tcW w:w="2488" w:type="pct"/>
          </w:tcPr>
          <w:p w14:paraId="03ADB41C" w14:textId="77777777" w:rsidR="001B5BE1" w:rsidRPr="00BD19D8" w:rsidRDefault="001B5BE1" w:rsidP="00591D3F">
            <w:pPr>
              <w:rPr>
                <w:rFonts w:ascii="Arial" w:hAnsi="Arial" w:cs="Arial"/>
              </w:rPr>
            </w:pPr>
          </w:p>
        </w:tc>
      </w:tr>
      <w:tr w:rsidR="00B004A5" w:rsidRPr="00BD19D8" w14:paraId="03ADB421" w14:textId="77777777" w:rsidTr="00981BCB">
        <w:tc>
          <w:tcPr>
            <w:tcW w:w="1569" w:type="pct"/>
          </w:tcPr>
          <w:p w14:paraId="03ADB41E" w14:textId="77777777" w:rsidR="00B004A5" w:rsidRPr="00BD19D8" w:rsidRDefault="00B004A5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Site Specific Risk Assessment </w:t>
            </w:r>
          </w:p>
        </w:tc>
        <w:tc>
          <w:tcPr>
            <w:tcW w:w="943" w:type="pct"/>
          </w:tcPr>
          <w:p w14:paraId="03ADB41F" w14:textId="67DD2EF5" w:rsidR="00B004A5" w:rsidRPr="00BD19D8" w:rsidRDefault="00B004A5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03ADB420" w14:textId="36DBEA3A" w:rsidR="00B004A5" w:rsidRPr="00BD19D8" w:rsidRDefault="0022092C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FF33CC"/>
              </w:rPr>
              <w:t>High risk location only</w:t>
            </w:r>
          </w:p>
        </w:tc>
      </w:tr>
    </w:tbl>
    <w:p w14:paraId="03ADB422" w14:textId="77777777" w:rsidR="00B004A5" w:rsidRPr="00BD19D8" w:rsidRDefault="00B004A5" w:rsidP="00591D3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D50F58" w:rsidRPr="00BD19D8" w14:paraId="03ADB426" w14:textId="77777777" w:rsidTr="009A0BC6">
        <w:tc>
          <w:tcPr>
            <w:tcW w:w="3536" w:type="pct"/>
            <w:shd w:val="clear" w:color="auto" w:fill="D9E2F3" w:themeFill="accent5" w:themeFillTint="33"/>
          </w:tcPr>
          <w:p w14:paraId="03ADB423" w14:textId="626E66B9" w:rsidR="00D50F58" w:rsidRPr="00BD19D8" w:rsidRDefault="00D50F58" w:rsidP="00591D3F">
            <w:pPr>
              <w:pStyle w:val="Heading2"/>
              <w:outlineLvl w:val="1"/>
              <w:rPr>
                <w:rFonts w:ascii="Arial" w:hAnsi="Arial" w:cs="Arial"/>
                <w:szCs w:val="22"/>
              </w:rPr>
            </w:pPr>
            <w:r w:rsidRPr="00BD19D8">
              <w:rPr>
                <w:rFonts w:ascii="Arial" w:hAnsi="Arial" w:cs="Arial"/>
                <w:szCs w:val="22"/>
              </w:rPr>
              <w:t>Application Form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03ADB424" w14:textId="724E1B50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03ADB425" w14:textId="35A50DC4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A5488D" w:rsidRPr="00BD19D8" w14:paraId="03ADB42A" w14:textId="77777777" w:rsidTr="009A0BC6">
        <w:tc>
          <w:tcPr>
            <w:tcW w:w="3536" w:type="pct"/>
          </w:tcPr>
          <w:p w14:paraId="03ADB427" w14:textId="22D82946" w:rsidR="00A5488D" w:rsidRPr="00BD19D8" w:rsidRDefault="00A5488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4a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 xml:space="preserve">Multiple deployments </w:t>
            </w:r>
            <w:r w:rsidR="006C53E9" w:rsidRPr="00BD19D8">
              <w:rPr>
                <w:rFonts w:ascii="Arial" w:hAnsi="Arial" w:cs="Arial"/>
              </w:rPr>
              <w:t>Qu</w:t>
            </w:r>
            <w:r w:rsidRPr="00BD19D8">
              <w:rPr>
                <w:rFonts w:ascii="Arial" w:hAnsi="Arial" w:cs="Arial"/>
              </w:rPr>
              <w:t xml:space="preserve"> answered? </w:t>
            </w:r>
          </w:p>
        </w:tc>
        <w:tc>
          <w:tcPr>
            <w:tcW w:w="657" w:type="pct"/>
          </w:tcPr>
          <w:p w14:paraId="03ADB428" w14:textId="06BF6C63" w:rsidR="00A5488D" w:rsidRPr="00BD19D8" w:rsidRDefault="008B6D26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29" w14:textId="1745D1D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2E" w14:textId="77777777" w:rsidTr="009A0BC6">
        <w:tc>
          <w:tcPr>
            <w:tcW w:w="3536" w:type="pct"/>
          </w:tcPr>
          <w:p w14:paraId="03ADB42B" w14:textId="1D22BABC" w:rsidR="002568C2" w:rsidRPr="00BD19D8" w:rsidRDefault="002568C2" w:rsidP="002D6376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4b</w:t>
            </w:r>
            <w:r w:rsidR="008F1A59" w:rsidRPr="00BD19D8">
              <w:rPr>
                <w:rFonts w:ascii="Arial" w:hAnsi="Arial" w:cs="Arial"/>
              </w:rPr>
              <w:t>1</w:t>
            </w:r>
            <w:r w:rsidRPr="00BD19D8">
              <w:rPr>
                <w:rFonts w:ascii="Arial" w:hAnsi="Arial" w:cs="Arial"/>
              </w:rPr>
              <w:t xml:space="preserve"> </w:t>
            </w:r>
            <w:r w:rsidR="007B5E0D" w:rsidRPr="00BD19D8">
              <w:rPr>
                <w:rFonts w:ascii="Arial" w:hAnsi="Arial" w:cs="Arial"/>
              </w:rPr>
              <w:tab/>
            </w:r>
            <w:r w:rsidR="002D6376" w:rsidRPr="00BD19D8">
              <w:rPr>
                <w:rFonts w:ascii="Arial" w:hAnsi="Arial" w:cs="Arial"/>
              </w:rPr>
              <w:t>Has the NCP information been given?</w:t>
            </w:r>
          </w:p>
        </w:tc>
        <w:tc>
          <w:tcPr>
            <w:tcW w:w="657" w:type="pct"/>
          </w:tcPr>
          <w:p w14:paraId="03ADB42C" w14:textId="78ADB567" w:rsidR="00A5488D" w:rsidRPr="00BD19D8" w:rsidRDefault="002568C2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2D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32" w14:textId="77777777" w:rsidTr="009A0BC6">
        <w:tc>
          <w:tcPr>
            <w:tcW w:w="3536" w:type="pct"/>
          </w:tcPr>
          <w:p w14:paraId="03ADB42F" w14:textId="77777777" w:rsidR="00A5488D" w:rsidRPr="00BD19D8" w:rsidRDefault="002568C2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4c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Is the risk banding correct?</w:t>
            </w:r>
          </w:p>
        </w:tc>
        <w:tc>
          <w:tcPr>
            <w:tcW w:w="657" w:type="pct"/>
          </w:tcPr>
          <w:p w14:paraId="03ADB430" w14:textId="3B152D66" w:rsidR="00A5488D" w:rsidRPr="00BD19D8" w:rsidRDefault="002568C2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31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36" w14:textId="77777777" w:rsidTr="009A0BC6">
        <w:tc>
          <w:tcPr>
            <w:tcW w:w="3536" w:type="pct"/>
          </w:tcPr>
          <w:p w14:paraId="03ADB433" w14:textId="6C62E472" w:rsidR="00A5488D" w:rsidRPr="00BD19D8" w:rsidRDefault="002568C2" w:rsidP="00F235C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4d/4e </w:t>
            </w:r>
            <w:r w:rsidR="007B5E0D" w:rsidRPr="00BD19D8">
              <w:rPr>
                <w:rFonts w:ascii="Arial" w:hAnsi="Arial" w:cs="Arial"/>
              </w:rPr>
              <w:tab/>
              <w:t>D</w:t>
            </w:r>
            <w:r w:rsidRPr="00BD19D8">
              <w:rPr>
                <w:rFonts w:ascii="Arial" w:hAnsi="Arial" w:cs="Arial"/>
              </w:rPr>
              <w:t xml:space="preserve">oes the </w:t>
            </w:r>
            <w:r w:rsidR="00F235C9" w:rsidRPr="00BD19D8">
              <w:rPr>
                <w:rFonts w:ascii="Arial" w:hAnsi="Arial" w:cs="Arial"/>
              </w:rPr>
              <w:t>operator</w:t>
            </w:r>
            <w:r w:rsidRPr="00BD19D8">
              <w:rPr>
                <w:rFonts w:ascii="Arial" w:hAnsi="Arial" w:cs="Arial"/>
              </w:rPr>
              <w:t xml:space="preserve"> need to provide a risk assessment?</w:t>
            </w:r>
          </w:p>
        </w:tc>
        <w:tc>
          <w:tcPr>
            <w:tcW w:w="657" w:type="pct"/>
          </w:tcPr>
          <w:p w14:paraId="03ADB434" w14:textId="3ACBF001" w:rsidR="00A5488D" w:rsidRPr="00BD19D8" w:rsidRDefault="002568C2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35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3A" w14:textId="77777777" w:rsidTr="009A0BC6">
        <w:tc>
          <w:tcPr>
            <w:tcW w:w="3536" w:type="pct"/>
          </w:tcPr>
          <w:p w14:paraId="03ADB437" w14:textId="77777777" w:rsidR="00A5488D" w:rsidRPr="00BD19D8" w:rsidRDefault="002568C2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4f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 xml:space="preserve">Has all of </w:t>
            </w:r>
            <w:r w:rsidRPr="00BD19D8">
              <w:rPr>
                <w:rFonts w:ascii="Arial" w:hAnsi="Arial" w:cs="Arial"/>
                <w:i/>
              </w:rPr>
              <w:t>Table 2- waste types</w:t>
            </w:r>
            <w:r w:rsidRPr="00BD19D8">
              <w:rPr>
                <w:rFonts w:ascii="Arial" w:hAnsi="Arial" w:cs="Arial"/>
              </w:rPr>
              <w:t xml:space="preserve"> been completed?</w:t>
            </w:r>
          </w:p>
        </w:tc>
        <w:tc>
          <w:tcPr>
            <w:tcW w:w="657" w:type="pct"/>
          </w:tcPr>
          <w:p w14:paraId="03ADB438" w14:textId="3CC31B5F" w:rsidR="00A5488D" w:rsidRPr="00BD19D8" w:rsidRDefault="002568C2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39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3E" w14:textId="77777777" w:rsidTr="009A0BC6">
        <w:tc>
          <w:tcPr>
            <w:tcW w:w="3536" w:type="pct"/>
          </w:tcPr>
          <w:p w14:paraId="03ADB43B" w14:textId="68F10725" w:rsidR="00A5488D" w:rsidRPr="009C27F9" w:rsidRDefault="002568C2" w:rsidP="00AC261A">
            <w:pPr>
              <w:rPr>
                <w:rFonts w:ascii="Arial" w:hAnsi="Arial" w:cs="Arial"/>
              </w:rPr>
            </w:pPr>
            <w:r w:rsidRPr="009C27F9">
              <w:rPr>
                <w:rFonts w:ascii="Arial" w:hAnsi="Arial" w:cs="Arial"/>
              </w:rPr>
              <w:t xml:space="preserve">4f </w:t>
            </w:r>
            <w:r w:rsidR="007B5E0D" w:rsidRPr="009C27F9">
              <w:rPr>
                <w:rFonts w:ascii="Arial" w:hAnsi="Arial" w:cs="Arial"/>
              </w:rPr>
              <w:tab/>
            </w:r>
            <w:r w:rsidRPr="009C27F9">
              <w:rPr>
                <w:rFonts w:ascii="Arial" w:hAnsi="Arial" w:cs="Arial"/>
              </w:rPr>
              <w:t xml:space="preserve">Are the wastes listed in the deployment specifically </w:t>
            </w:r>
            <w:r w:rsidR="0056799C" w:rsidRPr="009C27F9">
              <w:rPr>
                <w:rFonts w:ascii="Arial" w:hAnsi="Arial" w:cs="Arial"/>
              </w:rPr>
              <w:tab/>
            </w:r>
            <w:r w:rsidRPr="009C27F9">
              <w:rPr>
                <w:rFonts w:ascii="Arial" w:hAnsi="Arial" w:cs="Arial"/>
              </w:rPr>
              <w:t>listed in</w:t>
            </w:r>
            <w:r w:rsidR="0056799C" w:rsidRPr="009C27F9">
              <w:rPr>
                <w:rFonts w:ascii="Arial" w:hAnsi="Arial" w:cs="Arial"/>
              </w:rPr>
              <w:t xml:space="preserve"> </w:t>
            </w:r>
            <w:r w:rsidRPr="009C27F9">
              <w:rPr>
                <w:rFonts w:ascii="Arial" w:hAnsi="Arial" w:cs="Arial"/>
              </w:rPr>
              <w:t xml:space="preserve">the </w:t>
            </w:r>
            <w:r w:rsidR="00BD19D8" w:rsidRPr="009C27F9">
              <w:rPr>
                <w:rFonts w:ascii="Arial" w:hAnsi="Arial" w:cs="Arial"/>
              </w:rPr>
              <w:tab/>
            </w:r>
            <w:r w:rsidRPr="009C27F9">
              <w:rPr>
                <w:rFonts w:ascii="Arial" w:hAnsi="Arial" w:cs="Arial"/>
              </w:rPr>
              <w:t>permit?</w:t>
            </w:r>
            <w:r w:rsidR="00E858F4" w:rsidRPr="009C27F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</w:tcPr>
          <w:p w14:paraId="03ADB43C" w14:textId="3834A11C" w:rsidR="00A5488D" w:rsidRPr="009C27F9" w:rsidRDefault="009C27F9" w:rsidP="00591D3F">
            <w:pPr>
              <w:rPr>
                <w:rFonts w:ascii="Arial" w:hAnsi="Arial" w:cs="Arial"/>
                <w:color w:val="0070C0"/>
              </w:rPr>
            </w:pPr>
            <w:r w:rsidRPr="009C27F9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3D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42" w14:textId="77777777" w:rsidTr="009A0BC6">
        <w:tc>
          <w:tcPr>
            <w:tcW w:w="3536" w:type="pct"/>
          </w:tcPr>
          <w:p w14:paraId="03ADB43F" w14:textId="18970AC6" w:rsidR="002568C2" w:rsidRPr="009C27F9" w:rsidRDefault="002568C2" w:rsidP="00591D3F">
            <w:pPr>
              <w:rPr>
                <w:rFonts w:ascii="Arial" w:hAnsi="Arial" w:cs="Arial"/>
              </w:rPr>
            </w:pPr>
            <w:r w:rsidRPr="009C27F9">
              <w:rPr>
                <w:rFonts w:ascii="Arial" w:hAnsi="Arial" w:cs="Arial"/>
              </w:rPr>
              <w:t>4</w:t>
            </w:r>
            <w:r w:rsidR="0010776C" w:rsidRPr="009C27F9">
              <w:rPr>
                <w:rFonts w:ascii="Arial" w:hAnsi="Arial" w:cs="Arial"/>
              </w:rPr>
              <w:t xml:space="preserve">g1 </w:t>
            </w:r>
            <w:r w:rsidR="007B5E0D" w:rsidRPr="009C27F9">
              <w:rPr>
                <w:rFonts w:ascii="Arial" w:hAnsi="Arial" w:cs="Arial"/>
              </w:rPr>
              <w:tab/>
            </w:r>
            <w:r w:rsidR="0010776C" w:rsidRPr="009C27F9">
              <w:rPr>
                <w:rFonts w:ascii="Arial" w:hAnsi="Arial" w:cs="Arial"/>
              </w:rPr>
              <w:t xml:space="preserve">Does the farm </w:t>
            </w:r>
            <w:r w:rsidR="00552484" w:rsidRPr="009C27F9">
              <w:rPr>
                <w:rFonts w:ascii="Arial" w:hAnsi="Arial" w:cs="Arial"/>
              </w:rPr>
              <w:t xml:space="preserve">address </w:t>
            </w:r>
            <w:r w:rsidR="0010776C" w:rsidRPr="009C27F9">
              <w:rPr>
                <w:rFonts w:ascii="Arial" w:hAnsi="Arial" w:cs="Arial"/>
              </w:rPr>
              <w:t>match the grid reference?</w:t>
            </w:r>
          </w:p>
        </w:tc>
        <w:tc>
          <w:tcPr>
            <w:tcW w:w="657" w:type="pct"/>
          </w:tcPr>
          <w:p w14:paraId="03ADB440" w14:textId="56157647" w:rsidR="00A5488D" w:rsidRPr="009C27F9" w:rsidRDefault="00CE35AD" w:rsidP="00591D3F">
            <w:pPr>
              <w:rPr>
                <w:rFonts w:ascii="Arial" w:hAnsi="Arial" w:cs="Arial"/>
                <w:color w:val="0070C0"/>
              </w:rPr>
            </w:pPr>
            <w:r w:rsidRPr="009C27F9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41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2568C2" w:rsidRPr="00BD19D8" w14:paraId="03ADB446" w14:textId="77777777" w:rsidTr="009A0BC6">
        <w:tc>
          <w:tcPr>
            <w:tcW w:w="3536" w:type="pct"/>
          </w:tcPr>
          <w:p w14:paraId="03ADB443" w14:textId="5D3AA622" w:rsidR="008E5414" w:rsidRPr="00BD19D8" w:rsidRDefault="00CE35A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4g2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If it is agricultural land; has the holding number been given?</w:t>
            </w:r>
          </w:p>
        </w:tc>
        <w:tc>
          <w:tcPr>
            <w:tcW w:w="657" w:type="pct"/>
          </w:tcPr>
          <w:p w14:paraId="03ADB444" w14:textId="728B524F" w:rsidR="002568C2" w:rsidRPr="00BD19D8" w:rsidRDefault="00C379F2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45" w14:textId="3865099B" w:rsidR="002568C2" w:rsidRPr="00BD19D8" w:rsidRDefault="00C379F2" w:rsidP="00591D3F">
            <w:pPr>
              <w:rPr>
                <w:rFonts w:ascii="Arial" w:hAnsi="Arial" w:cs="Arial"/>
                <w:color w:val="FF33CC"/>
              </w:rPr>
            </w:pPr>
            <w:r>
              <w:rPr>
                <w:rFonts w:ascii="Arial" w:hAnsi="Arial" w:cs="Arial"/>
                <w:color w:val="FF33CC"/>
              </w:rPr>
              <w:t>55/226/0017</w:t>
            </w:r>
          </w:p>
        </w:tc>
      </w:tr>
      <w:tr w:rsidR="002568C2" w:rsidRPr="00BD19D8" w14:paraId="03ADB44A" w14:textId="77777777" w:rsidTr="009A0BC6">
        <w:tc>
          <w:tcPr>
            <w:tcW w:w="3536" w:type="pct"/>
          </w:tcPr>
          <w:p w14:paraId="03ADB447" w14:textId="77777777" w:rsidR="002568C2" w:rsidRPr="00BD19D8" w:rsidRDefault="007B5E0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4h </w:t>
            </w:r>
            <w:r w:rsidRPr="00BD19D8">
              <w:rPr>
                <w:rFonts w:ascii="Arial" w:hAnsi="Arial" w:cs="Arial"/>
              </w:rPr>
              <w:tab/>
              <w:t>H</w:t>
            </w:r>
            <w:r w:rsidR="00CE35AD" w:rsidRPr="00BD19D8">
              <w:rPr>
                <w:rFonts w:ascii="Arial" w:hAnsi="Arial" w:cs="Arial"/>
              </w:rPr>
              <w:t xml:space="preserve">as all of </w:t>
            </w:r>
            <w:r w:rsidR="00CE35AD" w:rsidRPr="00BD19D8">
              <w:rPr>
                <w:rFonts w:ascii="Arial" w:hAnsi="Arial" w:cs="Arial"/>
                <w:i/>
              </w:rPr>
              <w:t>Table 3- parcels of land</w:t>
            </w:r>
            <w:r w:rsidR="00CE35AD" w:rsidRPr="00BD19D8">
              <w:rPr>
                <w:rFonts w:ascii="Arial" w:hAnsi="Arial" w:cs="Arial"/>
              </w:rPr>
              <w:t xml:space="preserve"> been completed?</w:t>
            </w:r>
          </w:p>
        </w:tc>
        <w:tc>
          <w:tcPr>
            <w:tcW w:w="657" w:type="pct"/>
          </w:tcPr>
          <w:p w14:paraId="03ADB448" w14:textId="6891D34D" w:rsidR="002568C2" w:rsidRPr="00BD19D8" w:rsidRDefault="00C379F2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49" w14:textId="77777777" w:rsidR="002568C2" w:rsidRPr="00BD19D8" w:rsidRDefault="002568C2" w:rsidP="00591D3F">
            <w:pPr>
              <w:rPr>
                <w:rFonts w:ascii="Arial" w:hAnsi="Arial" w:cs="Arial"/>
              </w:rPr>
            </w:pPr>
          </w:p>
        </w:tc>
      </w:tr>
      <w:tr w:rsidR="002568C2" w:rsidRPr="00BD19D8" w14:paraId="03ADB44E" w14:textId="77777777" w:rsidTr="009A0BC6">
        <w:tc>
          <w:tcPr>
            <w:tcW w:w="3536" w:type="pct"/>
          </w:tcPr>
          <w:p w14:paraId="03ADB44B" w14:textId="01AC0736" w:rsidR="002568C2" w:rsidRPr="00BD19D8" w:rsidRDefault="00CE35AD" w:rsidP="00552484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4h </w:t>
            </w:r>
            <w:r w:rsidR="007B5E0D" w:rsidRPr="00BD19D8">
              <w:rPr>
                <w:rFonts w:ascii="Arial" w:hAnsi="Arial" w:cs="Arial"/>
              </w:rPr>
              <w:tab/>
              <w:t>I</w:t>
            </w:r>
            <w:r w:rsidRPr="00BD19D8">
              <w:rPr>
                <w:rFonts w:ascii="Arial" w:hAnsi="Arial" w:cs="Arial"/>
              </w:rPr>
              <w:t>s the total area of land to be treated less tha</w:t>
            </w:r>
            <w:r w:rsidR="00552484" w:rsidRPr="00BD19D8">
              <w:rPr>
                <w:rFonts w:ascii="Arial" w:hAnsi="Arial" w:cs="Arial"/>
              </w:rPr>
              <w:t>n</w:t>
            </w:r>
            <w:r w:rsidRPr="00BD19D8">
              <w:rPr>
                <w:rFonts w:ascii="Arial" w:hAnsi="Arial" w:cs="Arial"/>
              </w:rPr>
              <w:t xml:space="preserve"> 50 ha</w:t>
            </w:r>
            <w:r w:rsidR="00AC261A" w:rsidRPr="00BD19D8">
              <w:rPr>
                <w:rFonts w:ascii="Arial" w:hAnsi="Arial" w:cs="Arial"/>
              </w:rPr>
              <w:t xml:space="preserve">, or 100 </w:t>
            </w:r>
            <w:r w:rsidR="00BD19D8">
              <w:rPr>
                <w:rFonts w:ascii="Arial" w:hAnsi="Arial" w:cs="Arial"/>
              </w:rPr>
              <w:tab/>
            </w:r>
            <w:r w:rsidR="00AC261A" w:rsidRPr="00BD19D8">
              <w:rPr>
                <w:rFonts w:ascii="Arial" w:hAnsi="Arial" w:cs="Arial"/>
              </w:rPr>
              <w:t>hectares for a single continuously managed area of land</w:t>
            </w:r>
            <w:r w:rsidRPr="00BD19D8">
              <w:rPr>
                <w:rFonts w:ascii="Arial" w:hAnsi="Arial" w:cs="Arial"/>
              </w:rPr>
              <w:t>?</w:t>
            </w:r>
          </w:p>
        </w:tc>
        <w:tc>
          <w:tcPr>
            <w:tcW w:w="657" w:type="pct"/>
          </w:tcPr>
          <w:p w14:paraId="03ADB44C" w14:textId="6A8AD971" w:rsidR="002568C2" w:rsidRPr="00BD19D8" w:rsidRDefault="00C379F2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4D" w14:textId="0BFB8993" w:rsidR="002568C2" w:rsidRPr="00BD19D8" w:rsidRDefault="00C379F2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FF33CC"/>
              </w:rPr>
              <w:t xml:space="preserve">50 </w:t>
            </w:r>
            <w:r w:rsidR="00D3244D" w:rsidRPr="00BD19D8">
              <w:rPr>
                <w:rFonts w:ascii="Arial" w:hAnsi="Arial" w:cs="Arial"/>
                <w:color w:val="FF33CC"/>
              </w:rPr>
              <w:t>ha</w:t>
            </w:r>
          </w:p>
        </w:tc>
      </w:tr>
      <w:tr w:rsidR="00A5488D" w:rsidRPr="00BD19D8" w14:paraId="03ADB452" w14:textId="77777777" w:rsidTr="009A0BC6">
        <w:tc>
          <w:tcPr>
            <w:tcW w:w="3536" w:type="pct"/>
          </w:tcPr>
          <w:p w14:paraId="03ADB44F" w14:textId="3F9D6441" w:rsidR="00A5488D" w:rsidRPr="00BD19D8" w:rsidRDefault="00CE35A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4g/4h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Is the land to be treated within a 10 miles radius of the main</w:t>
            </w:r>
            <w:r w:rsidR="0056799C" w:rsidRPr="00BD19D8">
              <w:rPr>
                <w:rFonts w:ascii="Arial" w:hAnsi="Arial" w:cs="Arial"/>
              </w:rPr>
              <w:t xml:space="preserve"> </w:t>
            </w:r>
            <w:r w:rsid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address?</w:t>
            </w:r>
          </w:p>
        </w:tc>
        <w:tc>
          <w:tcPr>
            <w:tcW w:w="657" w:type="pct"/>
          </w:tcPr>
          <w:p w14:paraId="03ADB450" w14:textId="70A17CB4" w:rsidR="00A5488D" w:rsidRPr="00BD19D8" w:rsidRDefault="00C379F2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51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56" w14:textId="77777777" w:rsidTr="009A0BC6">
        <w:tc>
          <w:tcPr>
            <w:tcW w:w="3536" w:type="pct"/>
          </w:tcPr>
          <w:p w14:paraId="03ADB453" w14:textId="77777777" w:rsidR="00A5488D" w:rsidRPr="00BD19D8" w:rsidRDefault="00CE35A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4i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Has consent been given to carry out the activity?</w:t>
            </w:r>
          </w:p>
        </w:tc>
        <w:tc>
          <w:tcPr>
            <w:tcW w:w="657" w:type="pct"/>
          </w:tcPr>
          <w:p w14:paraId="03ADB454" w14:textId="766BACA0" w:rsidR="00A5488D" w:rsidRPr="00BD19D8" w:rsidRDefault="00630AA3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55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5A" w14:textId="77777777" w:rsidTr="009A0BC6">
        <w:tc>
          <w:tcPr>
            <w:tcW w:w="3536" w:type="pct"/>
          </w:tcPr>
          <w:p w14:paraId="03ADB457" w14:textId="126EDF31" w:rsidR="00A5488D" w:rsidRPr="00BD19D8" w:rsidRDefault="007B5E0D" w:rsidP="00AF6C30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4k </w:t>
            </w:r>
            <w:r w:rsidRPr="00BD19D8">
              <w:rPr>
                <w:rFonts w:ascii="Arial" w:hAnsi="Arial" w:cs="Arial"/>
              </w:rPr>
              <w:tab/>
              <w:t xml:space="preserve">Has all of </w:t>
            </w:r>
            <w:r w:rsidRPr="00BD19D8">
              <w:rPr>
                <w:rFonts w:ascii="Arial" w:hAnsi="Arial" w:cs="Arial"/>
                <w:i/>
              </w:rPr>
              <w:t xml:space="preserve">Table 4- previous land </w:t>
            </w:r>
            <w:r w:rsidR="00AF6C30" w:rsidRPr="00BD19D8">
              <w:rPr>
                <w:rFonts w:ascii="Arial" w:hAnsi="Arial" w:cs="Arial"/>
                <w:i/>
              </w:rPr>
              <w:t>treatment</w:t>
            </w:r>
            <w:r w:rsidRPr="00BD19D8">
              <w:rPr>
                <w:rFonts w:ascii="Arial" w:hAnsi="Arial" w:cs="Arial"/>
              </w:rPr>
              <w:t xml:space="preserve"> been completed?</w:t>
            </w:r>
          </w:p>
        </w:tc>
        <w:tc>
          <w:tcPr>
            <w:tcW w:w="657" w:type="pct"/>
          </w:tcPr>
          <w:p w14:paraId="03ADB458" w14:textId="2B4108AE" w:rsidR="00A5488D" w:rsidRPr="00BD19D8" w:rsidRDefault="00C379F2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59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5E" w14:textId="77777777" w:rsidTr="009A0BC6">
        <w:tc>
          <w:tcPr>
            <w:tcW w:w="3536" w:type="pct"/>
          </w:tcPr>
          <w:p w14:paraId="03ADB45B" w14:textId="42752488" w:rsidR="00A5488D" w:rsidRPr="00BD19D8" w:rsidRDefault="007B5E0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lastRenderedPageBreak/>
              <w:t xml:space="preserve">4l </w:t>
            </w:r>
            <w:r w:rsidRPr="00BD19D8">
              <w:rPr>
                <w:rFonts w:ascii="Arial" w:hAnsi="Arial" w:cs="Arial"/>
              </w:rPr>
              <w:tab/>
              <w:t xml:space="preserve">Has all of </w:t>
            </w:r>
            <w:r w:rsidRPr="00BD19D8">
              <w:rPr>
                <w:rFonts w:ascii="Arial" w:hAnsi="Arial" w:cs="Arial"/>
                <w:i/>
              </w:rPr>
              <w:t>Table 5- waste storage details</w:t>
            </w:r>
            <w:r w:rsidRPr="00BD19D8">
              <w:rPr>
                <w:rFonts w:ascii="Arial" w:hAnsi="Arial" w:cs="Arial"/>
              </w:rPr>
              <w:t xml:space="preserve"> been completed?</w:t>
            </w:r>
          </w:p>
        </w:tc>
        <w:tc>
          <w:tcPr>
            <w:tcW w:w="657" w:type="pct"/>
          </w:tcPr>
          <w:p w14:paraId="03ADB45C" w14:textId="15C57848" w:rsidR="00A5488D" w:rsidRPr="00BD19D8" w:rsidRDefault="007B5E0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5D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C261A" w:rsidRPr="00BD19D8" w14:paraId="062336F8" w14:textId="77777777" w:rsidTr="009A0BC6">
        <w:tc>
          <w:tcPr>
            <w:tcW w:w="3536" w:type="pct"/>
          </w:tcPr>
          <w:p w14:paraId="159EC8CF" w14:textId="0ED1220F" w:rsidR="00AC261A" w:rsidRPr="00BD19D8" w:rsidRDefault="00AC261A" w:rsidP="00AC261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4l</w:t>
            </w:r>
            <w:r w:rsidRPr="00BD19D8">
              <w:rPr>
                <w:rFonts w:ascii="Arial" w:hAnsi="Arial" w:cs="Arial"/>
              </w:rPr>
              <w:tab/>
              <w:t>Is the storage total no more than 1250 tonnes shall be non-</w:t>
            </w:r>
            <w:r w:rsid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 xml:space="preserve">stackable waste, and no more than 3000 tonnes of </w:t>
            </w:r>
            <w:r w:rsidRPr="00BD19D8">
              <w:rPr>
                <w:rFonts w:ascii="Arial" w:hAnsi="Arial" w:cs="Arial"/>
              </w:rPr>
              <w:tab/>
              <w:t xml:space="preserve">all other </w:t>
            </w:r>
            <w:r w:rsid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 xml:space="preserve">wastes? </w:t>
            </w:r>
          </w:p>
        </w:tc>
        <w:tc>
          <w:tcPr>
            <w:tcW w:w="657" w:type="pct"/>
          </w:tcPr>
          <w:p w14:paraId="078A7044" w14:textId="68782A70" w:rsidR="00AC261A" w:rsidRPr="00BD19D8" w:rsidRDefault="00AC261A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6501839E" w14:textId="77777777" w:rsidR="00AC261A" w:rsidRPr="00BD19D8" w:rsidRDefault="00AC261A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62" w14:textId="77777777" w:rsidTr="009A0BC6">
        <w:tc>
          <w:tcPr>
            <w:tcW w:w="3536" w:type="pct"/>
          </w:tcPr>
          <w:p w14:paraId="03ADB45F" w14:textId="77777777" w:rsidR="00A5488D" w:rsidRPr="00BD19D8" w:rsidRDefault="007B5E0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6b/6c </w:t>
            </w:r>
            <w:r w:rsidRPr="00BD19D8">
              <w:rPr>
                <w:rFonts w:ascii="Arial" w:hAnsi="Arial" w:cs="Arial"/>
              </w:rPr>
              <w:tab/>
              <w:t>Have both Table 6 and Table 7 been completed?</w:t>
            </w:r>
          </w:p>
        </w:tc>
        <w:tc>
          <w:tcPr>
            <w:tcW w:w="657" w:type="pct"/>
          </w:tcPr>
          <w:p w14:paraId="03ADB460" w14:textId="6500EB1E" w:rsidR="00A5488D" w:rsidRPr="00BD19D8" w:rsidRDefault="007B5E0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 </w:t>
            </w:r>
          </w:p>
        </w:tc>
        <w:tc>
          <w:tcPr>
            <w:tcW w:w="807" w:type="pct"/>
          </w:tcPr>
          <w:p w14:paraId="03ADB461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66" w14:textId="77777777" w:rsidTr="009A0BC6">
        <w:tc>
          <w:tcPr>
            <w:tcW w:w="3536" w:type="pct"/>
          </w:tcPr>
          <w:p w14:paraId="03ADB463" w14:textId="77777777" w:rsidR="00A5488D" w:rsidRPr="00BD19D8" w:rsidRDefault="007B5E0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8</w:t>
            </w:r>
            <w:r w:rsidRPr="00BD19D8">
              <w:rPr>
                <w:rFonts w:ascii="Arial" w:hAnsi="Arial" w:cs="Arial"/>
              </w:rPr>
              <w:tab/>
              <w:t>Has confidentially been claimed?</w:t>
            </w:r>
          </w:p>
        </w:tc>
        <w:tc>
          <w:tcPr>
            <w:tcW w:w="657" w:type="pct"/>
          </w:tcPr>
          <w:p w14:paraId="03ADB464" w14:textId="35AE1A42" w:rsidR="00A5488D" w:rsidRPr="00BD19D8" w:rsidRDefault="007B5E0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</w:t>
            </w:r>
          </w:p>
        </w:tc>
        <w:tc>
          <w:tcPr>
            <w:tcW w:w="807" w:type="pct"/>
          </w:tcPr>
          <w:p w14:paraId="03ADB465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6A" w14:textId="77777777" w:rsidTr="009A0BC6">
        <w:tc>
          <w:tcPr>
            <w:tcW w:w="3536" w:type="pct"/>
          </w:tcPr>
          <w:p w14:paraId="03ADB467" w14:textId="77777777" w:rsidR="00A5488D" w:rsidRPr="00BD19D8" w:rsidRDefault="007B5E0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8</w:t>
            </w:r>
            <w:r w:rsidRPr="00BD19D8">
              <w:rPr>
                <w:rFonts w:ascii="Arial" w:hAnsi="Arial" w:cs="Arial"/>
              </w:rPr>
              <w:tab/>
              <w:t>Has national security been claimed?</w:t>
            </w:r>
          </w:p>
        </w:tc>
        <w:tc>
          <w:tcPr>
            <w:tcW w:w="657" w:type="pct"/>
          </w:tcPr>
          <w:p w14:paraId="03ADB468" w14:textId="200CDE3C" w:rsidR="00A5488D" w:rsidRPr="00BD19D8" w:rsidRDefault="007B5E0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</w:t>
            </w:r>
          </w:p>
        </w:tc>
        <w:tc>
          <w:tcPr>
            <w:tcW w:w="807" w:type="pct"/>
          </w:tcPr>
          <w:p w14:paraId="03ADB469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6E" w14:textId="77777777" w:rsidTr="009A0BC6">
        <w:tc>
          <w:tcPr>
            <w:tcW w:w="3536" w:type="pct"/>
          </w:tcPr>
          <w:p w14:paraId="03ADB46B" w14:textId="6D43B10E" w:rsidR="00A5488D" w:rsidRPr="00BD19D8" w:rsidRDefault="007B5E0D" w:rsidP="00F235C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9a</w:t>
            </w:r>
            <w:r w:rsidRPr="00BD19D8">
              <w:rPr>
                <w:rFonts w:ascii="Arial" w:hAnsi="Arial" w:cs="Arial"/>
              </w:rPr>
              <w:tab/>
            </w:r>
            <w:r w:rsidR="00D553C1" w:rsidRPr="00BD19D8">
              <w:rPr>
                <w:rFonts w:ascii="Arial" w:hAnsi="Arial" w:cs="Arial"/>
              </w:rPr>
              <w:t xml:space="preserve">If signing on behalf of a relevant person, has </w:t>
            </w:r>
            <w:r w:rsidR="00F235C9" w:rsidRPr="00BD19D8">
              <w:rPr>
                <w:rFonts w:ascii="Arial" w:hAnsi="Arial" w:cs="Arial"/>
              </w:rPr>
              <w:t>written</w:t>
            </w:r>
            <w:r w:rsidR="00D553C1" w:rsidRPr="00BD19D8">
              <w:rPr>
                <w:rFonts w:ascii="Arial" w:hAnsi="Arial" w:cs="Arial"/>
              </w:rPr>
              <w:t xml:space="preserve"> </w:t>
            </w:r>
            <w:r w:rsidR="00D553C1" w:rsidRPr="00BD19D8">
              <w:rPr>
                <w:rFonts w:ascii="Arial" w:hAnsi="Arial" w:cs="Arial"/>
              </w:rPr>
              <w:tab/>
            </w:r>
            <w:r w:rsidR="00F235C9" w:rsidRPr="00BD19D8">
              <w:rPr>
                <w:rFonts w:ascii="Arial" w:hAnsi="Arial" w:cs="Arial"/>
              </w:rPr>
              <w:t>confirmation</w:t>
            </w:r>
            <w:r w:rsidR="00D553C1" w:rsidRPr="00BD19D8">
              <w:rPr>
                <w:rFonts w:ascii="Arial" w:hAnsi="Arial" w:cs="Arial"/>
              </w:rPr>
              <w:t xml:space="preserve"> from a relevant </w:t>
            </w:r>
            <w:r w:rsidR="00F235C9" w:rsidRPr="00BD19D8">
              <w:rPr>
                <w:rFonts w:ascii="Arial" w:hAnsi="Arial" w:cs="Arial"/>
              </w:rPr>
              <w:t>person</w:t>
            </w:r>
            <w:r w:rsidR="00D553C1" w:rsidRPr="00BD19D8">
              <w:rPr>
                <w:rFonts w:ascii="Arial" w:hAnsi="Arial" w:cs="Arial"/>
              </w:rPr>
              <w:t xml:space="preserve"> been given?</w:t>
            </w:r>
          </w:p>
        </w:tc>
        <w:tc>
          <w:tcPr>
            <w:tcW w:w="657" w:type="pct"/>
          </w:tcPr>
          <w:p w14:paraId="03ADB46C" w14:textId="55542B31" w:rsidR="00A5488D" w:rsidRPr="00BD19D8" w:rsidRDefault="00D553C1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</w:tcPr>
          <w:p w14:paraId="03ADB46D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72" w14:textId="77777777" w:rsidTr="009A0BC6">
        <w:tc>
          <w:tcPr>
            <w:tcW w:w="3536" w:type="pct"/>
          </w:tcPr>
          <w:p w14:paraId="03ADB46F" w14:textId="255C8A3D" w:rsidR="00A5488D" w:rsidRPr="00BD19D8" w:rsidRDefault="007B5E0D" w:rsidP="00552484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9b</w:t>
            </w:r>
            <w:r w:rsidR="00D553C1" w:rsidRPr="00BD19D8">
              <w:rPr>
                <w:rFonts w:ascii="Arial" w:hAnsi="Arial" w:cs="Arial"/>
              </w:rPr>
              <w:tab/>
              <w:t xml:space="preserve">Has the operator </w:t>
            </w:r>
            <w:r w:rsidR="00552484" w:rsidRPr="00BD19D8">
              <w:rPr>
                <w:rFonts w:ascii="Arial" w:hAnsi="Arial" w:cs="Arial"/>
              </w:rPr>
              <w:t>confirmed</w:t>
            </w:r>
            <w:r w:rsidR="00D553C1" w:rsidRPr="00BD19D8">
              <w:rPr>
                <w:rFonts w:ascii="Arial" w:hAnsi="Arial" w:cs="Arial"/>
              </w:rPr>
              <w:t xml:space="preserve"> they will comply with the </w:t>
            </w:r>
            <w:r w:rsidR="00D553C1" w:rsidRPr="00BD19D8">
              <w:rPr>
                <w:rFonts w:ascii="Arial" w:hAnsi="Arial" w:cs="Arial"/>
              </w:rPr>
              <w:tab/>
              <w:t>conditions of the rule set?</w:t>
            </w:r>
          </w:p>
        </w:tc>
        <w:tc>
          <w:tcPr>
            <w:tcW w:w="657" w:type="pct"/>
          </w:tcPr>
          <w:p w14:paraId="03ADB470" w14:textId="10297B84" w:rsidR="00A5488D" w:rsidRPr="00BD19D8" w:rsidRDefault="00D553C1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</w:tcPr>
          <w:p w14:paraId="03ADB471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76" w14:textId="77777777" w:rsidTr="009A0BC6">
        <w:tc>
          <w:tcPr>
            <w:tcW w:w="3536" w:type="pct"/>
          </w:tcPr>
          <w:p w14:paraId="03ADB473" w14:textId="081458B1" w:rsidR="00A5488D" w:rsidRPr="00BD19D8" w:rsidRDefault="007B5E0D" w:rsidP="00F235C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9c</w:t>
            </w:r>
            <w:r w:rsidR="00D553C1" w:rsidRPr="00BD19D8">
              <w:rPr>
                <w:rFonts w:ascii="Arial" w:hAnsi="Arial" w:cs="Arial"/>
              </w:rPr>
              <w:tab/>
              <w:t>Has a relevant person or approved person (</w:t>
            </w:r>
            <w:r w:rsidR="006C53E9" w:rsidRPr="00BD19D8">
              <w:rPr>
                <w:rFonts w:ascii="Arial" w:hAnsi="Arial" w:cs="Arial"/>
              </w:rPr>
              <w:t>Qu</w:t>
            </w:r>
            <w:r w:rsidR="00D553C1" w:rsidRPr="00BD19D8">
              <w:rPr>
                <w:rFonts w:ascii="Arial" w:hAnsi="Arial" w:cs="Arial"/>
              </w:rPr>
              <w:t xml:space="preserve"> 9a) </w:t>
            </w:r>
            <w:r w:rsidR="0056799C" w:rsidRPr="00BD19D8">
              <w:rPr>
                <w:rFonts w:ascii="Arial" w:hAnsi="Arial" w:cs="Arial"/>
              </w:rPr>
              <w:tab/>
            </w:r>
            <w:r w:rsidR="00D553C1" w:rsidRPr="00BD19D8">
              <w:rPr>
                <w:rFonts w:ascii="Arial" w:hAnsi="Arial" w:cs="Arial"/>
              </w:rPr>
              <w:t xml:space="preserve">signed </w:t>
            </w:r>
            <w:r w:rsidR="00D553C1" w:rsidRPr="00BD19D8">
              <w:rPr>
                <w:rFonts w:ascii="Arial" w:hAnsi="Arial" w:cs="Arial"/>
              </w:rPr>
              <w:tab/>
              <w:t xml:space="preserve">the </w:t>
            </w:r>
            <w:r w:rsidR="00BD19D8">
              <w:rPr>
                <w:rFonts w:ascii="Arial" w:hAnsi="Arial" w:cs="Arial"/>
              </w:rPr>
              <w:tab/>
            </w:r>
            <w:r w:rsidR="00F235C9" w:rsidRPr="00BD19D8">
              <w:rPr>
                <w:rFonts w:ascii="Arial" w:hAnsi="Arial" w:cs="Arial"/>
              </w:rPr>
              <w:t>declaration</w:t>
            </w:r>
            <w:r w:rsidR="00D553C1" w:rsidRPr="00BD19D8">
              <w:rPr>
                <w:rFonts w:ascii="Arial" w:hAnsi="Arial" w:cs="Arial"/>
              </w:rPr>
              <w:t>?</w:t>
            </w:r>
          </w:p>
        </w:tc>
        <w:tc>
          <w:tcPr>
            <w:tcW w:w="657" w:type="pct"/>
          </w:tcPr>
          <w:p w14:paraId="03ADB474" w14:textId="5DCBCCC9" w:rsidR="00A5488D" w:rsidRPr="00BD19D8" w:rsidRDefault="00D553C1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</w:tcPr>
          <w:p w14:paraId="03ADB475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</w:tbl>
    <w:p w14:paraId="2B5A56B0" w14:textId="77777777" w:rsidR="00591D3F" w:rsidRPr="00BD19D8" w:rsidRDefault="00591D3F" w:rsidP="00591D3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816"/>
        <w:gridCol w:w="1133"/>
        <w:gridCol w:w="4507"/>
      </w:tblGrid>
      <w:tr w:rsidR="00D50F58" w:rsidRPr="00BD19D8" w14:paraId="03ADB478" w14:textId="77777777" w:rsidTr="001D0FEA">
        <w:tc>
          <w:tcPr>
            <w:tcW w:w="2303" w:type="pct"/>
            <w:shd w:val="clear" w:color="auto" w:fill="D9E2F3" w:themeFill="accent5" w:themeFillTint="33"/>
          </w:tcPr>
          <w:p w14:paraId="17C56902" w14:textId="77777777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 xml:space="preserve">Location </w:t>
            </w:r>
          </w:p>
        </w:tc>
        <w:tc>
          <w:tcPr>
            <w:tcW w:w="542" w:type="pct"/>
            <w:shd w:val="clear" w:color="auto" w:fill="D9E2F3" w:themeFill="accent5" w:themeFillTint="33"/>
          </w:tcPr>
          <w:p w14:paraId="0B5A3324" w14:textId="7138AB64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2155" w:type="pct"/>
            <w:shd w:val="clear" w:color="auto" w:fill="D9E2F3" w:themeFill="accent5" w:themeFillTint="33"/>
          </w:tcPr>
          <w:p w14:paraId="03ADB477" w14:textId="26141ADC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A5488D" w:rsidRPr="00BD19D8" w14:paraId="03ADB47C" w14:textId="77777777" w:rsidTr="001D0FEA">
        <w:tc>
          <w:tcPr>
            <w:tcW w:w="2303" w:type="pct"/>
          </w:tcPr>
          <w:p w14:paraId="03ADB479" w14:textId="4DECC084" w:rsidR="00A5488D" w:rsidRPr="00BD19D8" w:rsidRDefault="00C468A5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Do the grid references match the site plan?</w:t>
            </w:r>
          </w:p>
        </w:tc>
        <w:tc>
          <w:tcPr>
            <w:tcW w:w="542" w:type="pct"/>
          </w:tcPr>
          <w:p w14:paraId="03ADB47A" w14:textId="2CD0E436" w:rsidR="00A5488D" w:rsidRPr="00BD19D8" w:rsidRDefault="00C379F2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2E74B5" w:themeColor="accent1" w:themeShade="BF"/>
              </w:rPr>
              <w:t xml:space="preserve">Y </w:t>
            </w:r>
          </w:p>
        </w:tc>
        <w:tc>
          <w:tcPr>
            <w:tcW w:w="2155" w:type="pct"/>
          </w:tcPr>
          <w:p w14:paraId="03ADB47B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80" w14:textId="77777777" w:rsidTr="001D0FEA">
        <w:tc>
          <w:tcPr>
            <w:tcW w:w="2303" w:type="pct"/>
            <w:tcBorders>
              <w:bottom w:val="single" w:sz="4" w:space="0" w:color="auto"/>
            </w:tcBorders>
          </w:tcPr>
          <w:p w14:paraId="03ADB47D" w14:textId="26870CCB" w:rsidR="00A5488D" w:rsidRPr="00BD19D8" w:rsidRDefault="00C468A5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there is storage; do the grid references match the site plan?</w:t>
            </w:r>
          </w:p>
        </w:tc>
        <w:tc>
          <w:tcPr>
            <w:tcW w:w="542" w:type="pct"/>
            <w:tcBorders>
              <w:bottom w:val="single" w:sz="4" w:space="0" w:color="auto"/>
            </w:tcBorders>
          </w:tcPr>
          <w:p w14:paraId="03ADB47E" w14:textId="5461B1E5" w:rsidR="00A5488D" w:rsidRPr="00BD19D8" w:rsidRDefault="00C468A5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155" w:type="pct"/>
            <w:tcBorders>
              <w:bottom w:val="single" w:sz="4" w:space="0" w:color="auto"/>
            </w:tcBorders>
          </w:tcPr>
          <w:p w14:paraId="03ADB47F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9A0BC6" w:rsidRPr="00BD19D8" w14:paraId="03ADB484" w14:textId="77777777" w:rsidTr="009A0BC6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BFBFBF" w:themeColor="background1" w:themeShade="BF"/>
              <w:right w:val="single" w:sz="4" w:space="0" w:color="auto"/>
            </w:tcBorders>
          </w:tcPr>
          <w:p w14:paraId="03ADB483" w14:textId="47156DB1" w:rsidR="009A0BC6" w:rsidRPr="00BD19D8" w:rsidRDefault="009A0BC6" w:rsidP="00C922D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Does the map include all of the following from </w:t>
            </w:r>
            <w:hyperlink r:id="rId13" w:history="1">
              <w:r w:rsidR="005B476C" w:rsidRPr="00BD19D8">
                <w:rPr>
                  <w:rStyle w:val="Hyperlink"/>
                  <w:rFonts w:ascii="Arial" w:hAnsi="Arial" w:cs="Arial"/>
                </w:rPr>
                <w:t>TGN 8.01</w:t>
              </w:r>
            </w:hyperlink>
            <w:r w:rsidR="009C3D3C" w:rsidRPr="00BD19D8">
              <w:rPr>
                <w:rStyle w:val="Hyperlink"/>
                <w:rFonts w:ascii="Arial" w:hAnsi="Arial" w:cs="Arial"/>
              </w:rPr>
              <w:t>, box 3.1</w:t>
            </w:r>
            <w:r w:rsidR="00C922D9" w:rsidRPr="00BD19D8">
              <w:rPr>
                <w:rFonts w:ascii="Arial" w:hAnsi="Arial" w:cs="Arial"/>
              </w:rPr>
              <w:t xml:space="preserve"> in relation to both storage and spreading: </w:t>
            </w:r>
          </w:p>
        </w:tc>
      </w:tr>
      <w:tr w:rsidR="00C468A5" w:rsidRPr="00BD19D8" w14:paraId="5FB61BB6" w14:textId="77777777" w:rsidTr="001D0FEA">
        <w:tc>
          <w:tcPr>
            <w:tcW w:w="2303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74B7179" w14:textId="6A138506" w:rsidR="00C468A5" w:rsidRPr="00BD19D8" w:rsidRDefault="00C468A5" w:rsidP="00591D3F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location of all storage sites for the waste to be spread </w:t>
            </w:r>
          </w:p>
        </w:tc>
        <w:tc>
          <w:tcPr>
            <w:tcW w:w="5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4CE4C1" w14:textId="42F274A9" w:rsidR="00C468A5" w:rsidRPr="00BD19D8" w:rsidRDefault="00C468A5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15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44F0A9FD" w14:textId="2B114CAA" w:rsidR="00C468A5" w:rsidRPr="00BD19D8" w:rsidRDefault="00C468A5" w:rsidP="00591D3F">
            <w:pPr>
              <w:rPr>
                <w:rFonts w:ascii="Arial" w:hAnsi="Arial" w:cs="Arial"/>
              </w:rPr>
            </w:pPr>
          </w:p>
        </w:tc>
      </w:tr>
      <w:tr w:rsidR="009A0BC6" w:rsidRPr="00BD19D8" w14:paraId="12F7E48C" w14:textId="77777777" w:rsidTr="001D0FEA">
        <w:tc>
          <w:tcPr>
            <w:tcW w:w="2303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156C749" w14:textId="77777777" w:rsidR="009A0BC6" w:rsidRPr="00BD19D8" w:rsidRDefault="009A0BC6" w:rsidP="00591D3F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the location of any public rights of way </w:t>
            </w:r>
          </w:p>
          <w:p w14:paraId="6072371C" w14:textId="7927DCEF" w:rsidR="000D0D5A" w:rsidRPr="00BD19D8" w:rsidRDefault="000D0D5A" w:rsidP="00D3244D">
            <w:pPr>
              <w:pStyle w:val="Default"/>
              <w:ind w:left="360"/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(layer on MyMap, not MyMap for Perm)</w:t>
            </w:r>
          </w:p>
        </w:tc>
        <w:tc>
          <w:tcPr>
            <w:tcW w:w="5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8B92702" w14:textId="4B71319F" w:rsidR="009A0BC6" w:rsidRPr="00BD19D8" w:rsidRDefault="009A0BC6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15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121A388B" w14:textId="51B6D885" w:rsidR="009A0BC6" w:rsidRPr="00BD19D8" w:rsidRDefault="009A0BC6" w:rsidP="00591D3F">
            <w:pPr>
              <w:rPr>
                <w:rFonts w:ascii="Arial" w:hAnsi="Arial" w:cs="Arial"/>
              </w:rPr>
            </w:pPr>
          </w:p>
        </w:tc>
      </w:tr>
      <w:tr w:rsidR="00C922D9" w:rsidRPr="00BD19D8" w14:paraId="41B3AC25" w14:textId="77777777" w:rsidTr="001D0FEA">
        <w:tc>
          <w:tcPr>
            <w:tcW w:w="2303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60EC99" w14:textId="2F65C03F" w:rsidR="00C922D9" w:rsidRPr="00BD19D8" w:rsidRDefault="00C922D9" w:rsidP="00C922D9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groundwater source protection zones </w:t>
            </w:r>
          </w:p>
          <w:p w14:paraId="1037336A" w14:textId="5A615F14" w:rsidR="00C922D9" w:rsidRPr="00BD19D8" w:rsidRDefault="00C922D9" w:rsidP="00C922D9">
            <w:pPr>
              <w:pStyle w:val="Default"/>
              <w:ind w:left="360"/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(no spreading in SPZ1)</w:t>
            </w:r>
          </w:p>
        </w:tc>
        <w:tc>
          <w:tcPr>
            <w:tcW w:w="5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0BC29B9" w14:textId="20EF8B25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15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3D996B3C" w14:textId="6E9D3A15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22A0A7F9" w14:textId="77777777" w:rsidTr="001D0FEA">
        <w:tc>
          <w:tcPr>
            <w:tcW w:w="2303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8976A1" w14:textId="71644987" w:rsidR="00C922D9" w:rsidRPr="00BD19D8" w:rsidRDefault="00C922D9" w:rsidP="00C922D9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surface water courses </w:t>
            </w:r>
          </w:p>
          <w:p w14:paraId="1C55B31C" w14:textId="0898DBB4" w:rsidR="00C922D9" w:rsidRPr="00BD19D8" w:rsidRDefault="00C922D9" w:rsidP="00C922D9">
            <w:pPr>
              <w:pStyle w:val="Default"/>
              <w:ind w:left="360"/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(no spreading within 10 meters)</w:t>
            </w:r>
          </w:p>
        </w:tc>
        <w:tc>
          <w:tcPr>
            <w:tcW w:w="5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C5036E" w14:textId="0300AC7B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215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072146AA" w14:textId="20CA3AAE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870256" w:rsidRPr="00BD19D8" w14:paraId="3FF5E5D5" w14:textId="77777777" w:rsidTr="001D0FEA">
        <w:tc>
          <w:tcPr>
            <w:tcW w:w="2303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58747EE" w14:textId="6C3470BD" w:rsidR="00870256" w:rsidRPr="00BD19D8" w:rsidRDefault="00870256" w:rsidP="00870256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any spring, well or borehole not used to supply water for domestic or food production purposes within 50m </w:t>
            </w:r>
          </w:p>
        </w:tc>
        <w:tc>
          <w:tcPr>
            <w:tcW w:w="5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8A9E81D" w14:textId="4F2AC789" w:rsidR="00870256" w:rsidRPr="00BD19D8" w:rsidRDefault="00870256" w:rsidP="00870256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  <w:p w14:paraId="21DF51B3" w14:textId="77777777" w:rsidR="00870256" w:rsidRPr="00BD19D8" w:rsidRDefault="00870256" w:rsidP="00870256">
            <w:pPr>
              <w:rPr>
                <w:rFonts w:ascii="Arial" w:hAnsi="Arial" w:cs="Arial"/>
                <w:color w:val="0070C0"/>
              </w:rPr>
            </w:pPr>
          </w:p>
        </w:tc>
        <w:tc>
          <w:tcPr>
            <w:tcW w:w="215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0F4E0A82" w14:textId="407BBF0A" w:rsidR="00870256" w:rsidRPr="00BD19D8" w:rsidRDefault="00870256" w:rsidP="00870256">
            <w:pPr>
              <w:rPr>
                <w:rFonts w:ascii="Arial" w:hAnsi="Arial" w:cs="Arial"/>
              </w:rPr>
            </w:pPr>
            <w:r w:rsidRPr="002D3A20">
              <w:rPr>
                <w:rFonts w:ascii="Arial" w:hAnsi="Arial" w:cs="Arial"/>
              </w:rPr>
              <w:t>Buffer Zone added</w:t>
            </w:r>
          </w:p>
        </w:tc>
      </w:tr>
      <w:tr w:rsidR="00870256" w:rsidRPr="00BD19D8" w14:paraId="0AB8B49E" w14:textId="77777777" w:rsidTr="001D0FEA">
        <w:trPr>
          <w:trHeight w:val="632"/>
        </w:trPr>
        <w:tc>
          <w:tcPr>
            <w:tcW w:w="2303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5D06448" w14:textId="77777777" w:rsidR="00870256" w:rsidRPr="00BD19D8" w:rsidRDefault="00870256" w:rsidP="00870256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any spring, well or borehole used to supply water for domestic or food production purposes within 250m </w:t>
            </w:r>
          </w:p>
          <w:p w14:paraId="6153A92F" w14:textId="257432DF" w:rsidR="00870256" w:rsidRPr="00BD19D8" w:rsidRDefault="00870256" w:rsidP="00870256">
            <w:pPr>
              <w:pStyle w:val="Default"/>
              <w:ind w:left="360"/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(no spreading within 50 metres)</w:t>
            </w:r>
          </w:p>
        </w:tc>
        <w:tc>
          <w:tcPr>
            <w:tcW w:w="5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1B85695" w14:textId="0FFC2592" w:rsidR="00870256" w:rsidRPr="00BD19D8" w:rsidRDefault="00870256" w:rsidP="00870256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  <w:p w14:paraId="618E61E3" w14:textId="77777777" w:rsidR="00870256" w:rsidRPr="00BD19D8" w:rsidRDefault="00870256" w:rsidP="00870256">
            <w:pPr>
              <w:rPr>
                <w:rFonts w:ascii="Arial" w:hAnsi="Arial" w:cs="Arial"/>
              </w:rPr>
            </w:pPr>
          </w:p>
        </w:tc>
        <w:tc>
          <w:tcPr>
            <w:tcW w:w="215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2E4E3E4C" w14:textId="665CAAA3" w:rsidR="00870256" w:rsidRPr="00BD19D8" w:rsidRDefault="00870256" w:rsidP="00870256">
            <w:pPr>
              <w:rPr>
                <w:rFonts w:ascii="Arial" w:hAnsi="Arial" w:cs="Arial"/>
              </w:rPr>
            </w:pPr>
            <w:r w:rsidRPr="002D3A20">
              <w:rPr>
                <w:rFonts w:ascii="Arial" w:hAnsi="Arial" w:cs="Arial"/>
              </w:rPr>
              <w:t>Buffer Zone added</w:t>
            </w:r>
          </w:p>
        </w:tc>
      </w:tr>
      <w:tr w:rsidR="00C922D9" w:rsidRPr="00BD19D8" w14:paraId="36618500" w14:textId="77777777" w:rsidTr="001D0FEA">
        <w:tc>
          <w:tcPr>
            <w:tcW w:w="2303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865FDDD" w14:textId="7293F302" w:rsidR="00C922D9" w:rsidRPr="00BD19D8" w:rsidRDefault="00C922D9" w:rsidP="00C922D9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any buildings or houses within 250 m</w:t>
            </w:r>
          </w:p>
        </w:tc>
        <w:tc>
          <w:tcPr>
            <w:tcW w:w="5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C90205" w14:textId="53FC2AE9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15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595F4186" w14:textId="3BA90D2A" w:rsidR="00C922D9" w:rsidRPr="00BD19D8" w:rsidRDefault="0005716C" w:rsidP="00C922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Buffer Zone added</w:t>
            </w:r>
          </w:p>
        </w:tc>
      </w:tr>
      <w:tr w:rsidR="00C922D9" w:rsidRPr="00BD19D8" w14:paraId="05A8242E" w14:textId="77777777" w:rsidTr="001D0FEA">
        <w:tc>
          <w:tcPr>
            <w:tcW w:w="2303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auto"/>
              <w:right w:val="single" w:sz="4" w:space="0" w:color="BFBFBF" w:themeColor="background1" w:themeShade="BF"/>
            </w:tcBorders>
          </w:tcPr>
          <w:p w14:paraId="6963211A" w14:textId="23864726" w:rsidR="00C922D9" w:rsidRPr="00BD19D8" w:rsidRDefault="00C922D9" w:rsidP="00C922D9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any European designated sites- Natura 2000 (SPA, </w:t>
            </w:r>
            <w:proofErr w:type="spellStart"/>
            <w:r w:rsidRPr="00BD19D8">
              <w:rPr>
                <w:sz w:val="22"/>
                <w:szCs w:val="22"/>
              </w:rPr>
              <w:t>pSPA</w:t>
            </w:r>
            <w:proofErr w:type="spellEnd"/>
            <w:r w:rsidRPr="00BD19D8">
              <w:rPr>
                <w:sz w:val="22"/>
                <w:szCs w:val="22"/>
              </w:rPr>
              <w:t xml:space="preserve">, SAC or </w:t>
            </w:r>
            <w:proofErr w:type="spellStart"/>
            <w:r w:rsidRPr="00BD19D8">
              <w:rPr>
                <w:sz w:val="22"/>
                <w:szCs w:val="22"/>
              </w:rPr>
              <w:t>cSAC</w:t>
            </w:r>
            <w:proofErr w:type="spellEnd"/>
            <w:r w:rsidRPr="00BD19D8">
              <w:rPr>
                <w:sz w:val="22"/>
                <w:szCs w:val="22"/>
              </w:rPr>
              <w:t xml:space="preserve">) or </w:t>
            </w:r>
            <w:proofErr w:type="spellStart"/>
            <w:r w:rsidRPr="00BD19D8">
              <w:rPr>
                <w:sz w:val="22"/>
                <w:szCs w:val="22"/>
              </w:rPr>
              <w:t>Ramsar</w:t>
            </w:r>
            <w:proofErr w:type="spellEnd"/>
            <w:r w:rsidRPr="00BD19D8">
              <w:rPr>
                <w:sz w:val="22"/>
                <w:szCs w:val="22"/>
              </w:rPr>
              <w:t xml:space="preserve">- or SSSI within 500 m </w:t>
            </w:r>
          </w:p>
        </w:tc>
        <w:tc>
          <w:tcPr>
            <w:tcW w:w="5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1AF9DC82" w14:textId="1653F4EB" w:rsidR="00C922D9" w:rsidRPr="00BD19D8" w:rsidRDefault="0005716C" w:rsidP="00C922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15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F6CAE" w14:textId="77777777" w:rsidR="00C922D9" w:rsidRPr="001D0FEA" w:rsidRDefault="007513C5" w:rsidP="001D0FEA">
            <w:pPr>
              <w:rPr>
                <w:rFonts w:ascii="Arial" w:hAnsi="Arial" w:cs="Arial"/>
                <w:b/>
                <w:bCs/>
              </w:rPr>
            </w:pPr>
            <w:r w:rsidRPr="001D0FEA">
              <w:rPr>
                <w:rFonts w:ascii="Arial" w:hAnsi="Arial" w:cs="Arial"/>
                <w:b/>
                <w:bCs/>
              </w:rPr>
              <w:t>SSSI:</w:t>
            </w:r>
          </w:p>
          <w:p w14:paraId="2A81CCC1" w14:textId="67800762" w:rsidR="007513C5" w:rsidRDefault="007513C5" w:rsidP="001D0FEA">
            <w:pPr>
              <w:pStyle w:val="ListParagraph"/>
              <w:numPr>
                <w:ilvl w:val="0"/>
                <w:numId w:val="14"/>
              </w:numPr>
              <w:rPr>
                <w:rStyle w:val="text-cell-content"/>
                <w:rFonts w:ascii="Arial" w:hAnsi="Arial" w:cs="Arial"/>
                <w:color w:val="333333"/>
              </w:rPr>
            </w:pPr>
            <w:bookmarkStart w:id="0" w:name="_Hlk962415"/>
            <w:r w:rsidRPr="001D0FEA">
              <w:rPr>
                <w:rStyle w:val="text-cell-content"/>
                <w:rFonts w:ascii="Arial" w:hAnsi="Arial" w:cs="Arial"/>
                <w:color w:val="333333"/>
              </w:rPr>
              <w:t>ABERARTH - CARREG WYLAN</w:t>
            </w:r>
            <w:r w:rsidR="00BE7C6A">
              <w:rPr>
                <w:rStyle w:val="text-cell-content"/>
                <w:rFonts w:ascii="Arial" w:hAnsi="Arial" w:cs="Arial"/>
                <w:color w:val="333333"/>
              </w:rPr>
              <w:t xml:space="preserve"> </w:t>
            </w:r>
            <w:r w:rsidR="00D7305D">
              <w:rPr>
                <w:rStyle w:val="text-cell-content"/>
                <w:rFonts w:ascii="Arial" w:hAnsi="Arial" w:cs="Arial"/>
                <w:color w:val="333333"/>
              </w:rPr>
              <w:t>–</w:t>
            </w:r>
            <w:r w:rsidR="00BE7C6A">
              <w:rPr>
                <w:rStyle w:val="text-cell-content"/>
                <w:rFonts w:ascii="Arial" w:hAnsi="Arial" w:cs="Arial"/>
                <w:color w:val="333333"/>
              </w:rPr>
              <w:t xml:space="preserve"> </w:t>
            </w:r>
            <w:r w:rsidR="00586F15">
              <w:rPr>
                <w:rStyle w:val="text-cell-content"/>
                <w:rFonts w:ascii="Arial" w:hAnsi="Arial" w:cs="Arial"/>
                <w:color w:val="333333"/>
              </w:rPr>
              <w:t>191</w:t>
            </w:r>
            <w:r w:rsidR="00D7305D">
              <w:rPr>
                <w:rStyle w:val="text-cell-content"/>
                <w:rFonts w:ascii="Arial" w:hAnsi="Arial" w:cs="Arial"/>
                <w:color w:val="333333"/>
              </w:rPr>
              <w:t>m</w:t>
            </w:r>
          </w:p>
          <w:p w14:paraId="628BA212" w14:textId="54E88130" w:rsidR="00876FB9" w:rsidRPr="001D0FEA" w:rsidRDefault="00876FB9" w:rsidP="001D0FEA">
            <w:pPr>
              <w:pStyle w:val="ListParagraph"/>
              <w:numPr>
                <w:ilvl w:val="0"/>
                <w:numId w:val="14"/>
              </w:numPr>
              <w:rPr>
                <w:rStyle w:val="text-cell-content"/>
                <w:rFonts w:ascii="Arial" w:hAnsi="Arial" w:cs="Arial"/>
                <w:color w:val="333333"/>
              </w:rPr>
            </w:pPr>
            <w:r w:rsidRPr="00586F15">
              <w:rPr>
                <w:rStyle w:val="text-cell-content"/>
                <w:rFonts w:ascii="Arial" w:hAnsi="Arial" w:cs="Arial"/>
              </w:rPr>
              <w:t xml:space="preserve">CAEAU CRUG BYCHAN, TY GWYN A LLWYN YSGAW </w:t>
            </w:r>
            <w:bookmarkEnd w:id="0"/>
            <w:r w:rsidRPr="00586F15">
              <w:rPr>
                <w:rStyle w:val="text-cell-content"/>
                <w:rFonts w:ascii="Arial" w:hAnsi="Arial" w:cs="Arial"/>
              </w:rPr>
              <w:t>– 480m</w:t>
            </w:r>
          </w:p>
          <w:p w14:paraId="19F93D17" w14:textId="77777777" w:rsidR="007513C5" w:rsidRPr="001D0FEA" w:rsidRDefault="001D0FEA" w:rsidP="001D0FEA">
            <w:pPr>
              <w:rPr>
                <w:rFonts w:ascii="Arial" w:hAnsi="Arial" w:cs="Arial"/>
                <w:b/>
                <w:bCs/>
              </w:rPr>
            </w:pPr>
            <w:r w:rsidRPr="001D0FEA">
              <w:rPr>
                <w:rFonts w:ascii="Arial" w:hAnsi="Arial" w:cs="Arial"/>
                <w:b/>
                <w:bCs/>
              </w:rPr>
              <w:t>SAC:</w:t>
            </w:r>
          </w:p>
          <w:p w14:paraId="5764A59D" w14:textId="29F2346F" w:rsidR="001D0FEA" w:rsidRPr="001D0FEA" w:rsidRDefault="001D0FEA" w:rsidP="001D0FEA">
            <w:pPr>
              <w:pStyle w:val="ListParagraph"/>
              <w:numPr>
                <w:ilvl w:val="0"/>
                <w:numId w:val="14"/>
              </w:numPr>
              <w:textAlignment w:val="top"/>
              <w:rPr>
                <w:rFonts w:ascii="Arial" w:eastAsia="Times New Roman" w:hAnsi="Arial" w:cs="Arial"/>
                <w:color w:val="333333"/>
                <w:lang w:eastAsia="en-GB" w:bidi="gu-IN"/>
              </w:rPr>
            </w:pPr>
            <w:r w:rsidRPr="001D0FEA">
              <w:rPr>
                <w:rFonts w:ascii="Arial" w:eastAsia="Times New Roman" w:hAnsi="Arial" w:cs="Arial"/>
                <w:color w:val="333333"/>
                <w:lang w:eastAsia="en-GB" w:bidi="gu-IN"/>
              </w:rPr>
              <w:t>WEST WALES MARINE / GORLLEWIN CYMRU FOROL</w:t>
            </w:r>
          </w:p>
          <w:p w14:paraId="7E8D1694" w14:textId="3A043F39" w:rsidR="001D0FEA" w:rsidRPr="001D0FEA" w:rsidRDefault="001D0FEA" w:rsidP="001D0FEA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1D0FEA">
              <w:rPr>
                <w:rStyle w:val="text-cell-content"/>
                <w:rFonts w:ascii="Arial" w:hAnsi="Arial" w:cs="Arial"/>
                <w:color w:val="333333"/>
              </w:rPr>
              <w:t>CARDIGAN BAY / BAE CEREDIGION</w:t>
            </w:r>
            <w:r w:rsidR="00D7305D">
              <w:rPr>
                <w:rStyle w:val="text-cell-content"/>
                <w:rFonts w:ascii="Arial" w:hAnsi="Arial" w:cs="Arial"/>
                <w:color w:val="333333"/>
              </w:rPr>
              <w:t xml:space="preserve"> – 191m</w:t>
            </w:r>
          </w:p>
        </w:tc>
      </w:tr>
      <w:tr w:rsidR="00C922D9" w:rsidRPr="00BD19D8" w14:paraId="335558BD" w14:textId="77777777" w:rsidTr="00386CD3">
        <w:tc>
          <w:tcPr>
            <w:tcW w:w="5000" w:type="pct"/>
            <w:gridSpan w:val="3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auto"/>
            </w:tcBorders>
          </w:tcPr>
          <w:p w14:paraId="6CE54A03" w14:textId="4C66EB18" w:rsidR="00C922D9" w:rsidRPr="00BD19D8" w:rsidRDefault="00C922D9" w:rsidP="00C922D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Also check for any other environmentally sensitive sites within 500 meters. Suggested list includes, but is not limited to:</w:t>
            </w:r>
          </w:p>
        </w:tc>
      </w:tr>
      <w:tr w:rsidR="00C922D9" w:rsidRPr="00BD19D8" w14:paraId="2993DDAD" w14:textId="77777777" w:rsidTr="001D0FEA">
        <w:tc>
          <w:tcPr>
            <w:tcW w:w="2303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76057B5" w14:textId="5A997CD8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Species for Permitting</w:t>
            </w:r>
          </w:p>
        </w:tc>
        <w:tc>
          <w:tcPr>
            <w:tcW w:w="5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117DAB" w14:textId="09FA9958" w:rsidR="00C922D9" w:rsidRPr="00BD19D8" w:rsidRDefault="0005716C" w:rsidP="00C922D9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15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1C85E7BF" w14:textId="77777777" w:rsidR="00C922D9" w:rsidRPr="001D0FEA" w:rsidRDefault="001D0FEA" w:rsidP="001D0FEA">
            <w:pPr>
              <w:pStyle w:val="ListParagraph"/>
              <w:numPr>
                <w:ilvl w:val="0"/>
                <w:numId w:val="21"/>
              </w:numPr>
              <w:rPr>
                <w:rStyle w:val="text-cell-content"/>
                <w:rFonts w:ascii="Arial" w:hAnsi="Arial" w:cs="Arial"/>
              </w:rPr>
            </w:pPr>
            <w:r w:rsidRPr="001D0FEA">
              <w:rPr>
                <w:rStyle w:val="text-cell-content"/>
                <w:rFonts w:ascii="Arial" w:hAnsi="Arial" w:cs="Arial"/>
                <w:color w:val="333333"/>
              </w:rPr>
              <w:t>Threatened Lichen</w:t>
            </w:r>
          </w:p>
          <w:p w14:paraId="380EC477" w14:textId="5E05B88D" w:rsidR="001D0FEA" w:rsidRPr="001D0FEA" w:rsidRDefault="001D0FEA" w:rsidP="001D0FEA">
            <w:pPr>
              <w:rPr>
                <w:rFonts w:ascii="Arial" w:hAnsi="Arial" w:cs="Arial"/>
              </w:rPr>
            </w:pPr>
          </w:p>
        </w:tc>
      </w:tr>
      <w:tr w:rsidR="00C922D9" w:rsidRPr="00BD19D8" w14:paraId="03A294F0" w14:textId="77777777" w:rsidTr="001D0FEA">
        <w:tc>
          <w:tcPr>
            <w:tcW w:w="2303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2641E1D" w14:textId="65D93304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lastRenderedPageBreak/>
              <w:t>Habitats for Permitting</w:t>
            </w:r>
          </w:p>
        </w:tc>
        <w:tc>
          <w:tcPr>
            <w:tcW w:w="5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5E40FAF" w14:textId="6DD980FC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15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7EAEA66E" w14:textId="77777777" w:rsidR="00C922D9" w:rsidRPr="001D0FEA" w:rsidRDefault="001D0FEA" w:rsidP="001D0FEA">
            <w:pPr>
              <w:pStyle w:val="ListParagraph"/>
              <w:numPr>
                <w:ilvl w:val="0"/>
                <w:numId w:val="21"/>
              </w:numPr>
              <w:rPr>
                <w:rStyle w:val="text-cell-content"/>
                <w:rFonts w:ascii="Arial" w:hAnsi="Arial" w:cs="Arial"/>
              </w:rPr>
            </w:pPr>
            <w:r w:rsidRPr="001D0FEA">
              <w:rPr>
                <w:rStyle w:val="text-cell-content"/>
                <w:rFonts w:ascii="Arial" w:hAnsi="Arial" w:cs="Arial"/>
                <w:color w:val="333333"/>
              </w:rPr>
              <w:t>Purple moor grass and rush pastures</w:t>
            </w:r>
          </w:p>
          <w:p w14:paraId="693A7B8C" w14:textId="75CD1E4B" w:rsidR="001D0FEA" w:rsidRPr="001D0FEA" w:rsidRDefault="001D0FEA" w:rsidP="001D0FEA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1D0FEA">
              <w:rPr>
                <w:rFonts w:ascii="Arial" w:hAnsi="Arial" w:cs="Arial"/>
                <w:color w:val="333333"/>
              </w:rPr>
              <w:t>Lowland dry acid grassland and Lowland calcareous grassland</w:t>
            </w:r>
          </w:p>
        </w:tc>
      </w:tr>
      <w:tr w:rsidR="00C922D9" w:rsidRPr="00BD19D8" w14:paraId="1C882FBC" w14:textId="77777777" w:rsidTr="001D0FEA">
        <w:tc>
          <w:tcPr>
            <w:tcW w:w="2303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2FA9647" w14:textId="4FFD213C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Scheduled Ancient Monument</w:t>
            </w:r>
          </w:p>
        </w:tc>
        <w:tc>
          <w:tcPr>
            <w:tcW w:w="5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26404C6" w14:textId="5266DCDB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15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7217F7BE" w14:textId="77777777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05716C" w:rsidRPr="00BD19D8" w14:paraId="47510483" w14:textId="77777777" w:rsidTr="001D0FEA">
        <w:tc>
          <w:tcPr>
            <w:tcW w:w="2303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37A590" w14:textId="7C3478BD" w:rsidR="0005716C" w:rsidRPr="00BD19D8" w:rsidRDefault="0005716C" w:rsidP="0005716C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Local Nature Reserve</w:t>
            </w:r>
          </w:p>
        </w:tc>
        <w:tc>
          <w:tcPr>
            <w:tcW w:w="5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FD7861D" w14:textId="0A484C26" w:rsidR="0005716C" w:rsidRPr="00BD19D8" w:rsidRDefault="0005716C" w:rsidP="0005716C">
            <w:pPr>
              <w:rPr>
                <w:rFonts w:ascii="Arial" w:hAnsi="Arial" w:cs="Arial"/>
                <w:color w:val="0070C0"/>
              </w:rPr>
            </w:pPr>
            <w:r w:rsidRPr="001D6D55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15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1A40E9AB" w14:textId="77777777" w:rsidR="0005716C" w:rsidRPr="00BD19D8" w:rsidRDefault="0005716C" w:rsidP="0005716C">
            <w:pPr>
              <w:rPr>
                <w:rFonts w:ascii="Arial" w:hAnsi="Arial" w:cs="Arial"/>
              </w:rPr>
            </w:pPr>
          </w:p>
        </w:tc>
      </w:tr>
      <w:tr w:rsidR="0005716C" w:rsidRPr="00BD19D8" w14:paraId="0E7B9E9A" w14:textId="77777777" w:rsidTr="001D0FEA">
        <w:tc>
          <w:tcPr>
            <w:tcW w:w="2303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CD7BACC" w14:textId="65F8C884" w:rsidR="0005716C" w:rsidRPr="00BD19D8" w:rsidRDefault="0005716C" w:rsidP="0005716C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National Nature Reserve</w:t>
            </w:r>
          </w:p>
        </w:tc>
        <w:tc>
          <w:tcPr>
            <w:tcW w:w="5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B260DC2" w14:textId="53AC6CEE" w:rsidR="0005716C" w:rsidRPr="00BD19D8" w:rsidRDefault="0005716C" w:rsidP="0005716C">
            <w:pPr>
              <w:rPr>
                <w:rFonts w:ascii="Arial" w:hAnsi="Arial" w:cs="Arial"/>
                <w:color w:val="0070C0"/>
              </w:rPr>
            </w:pPr>
            <w:r w:rsidRPr="001D6D55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15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5DEAA9A9" w14:textId="77777777" w:rsidR="0005716C" w:rsidRPr="00BD19D8" w:rsidRDefault="0005716C" w:rsidP="0005716C">
            <w:pPr>
              <w:rPr>
                <w:rFonts w:ascii="Arial" w:hAnsi="Arial" w:cs="Arial"/>
              </w:rPr>
            </w:pPr>
          </w:p>
        </w:tc>
      </w:tr>
      <w:tr w:rsidR="0005716C" w:rsidRPr="00BD19D8" w14:paraId="5E6F2A94" w14:textId="77777777" w:rsidTr="001D0FEA">
        <w:tc>
          <w:tcPr>
            <w:tcW w:w="2303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0D5E7F4" w14:textId="42C058B8" w:rsidR="0005716C" w:rsidRPr="00BD19D8" w:rsidRDefault="0005716C" w:rsidP="0005716C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Ancient Woodlands</w:t>
            </w:r>
          </w:p>
        </w:tc>
        <w:tc>
          <w:tcPr>
            <w:tcW w:w="5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93033E9" w14:textId="420854A9" w:rsidR="0005716C" w:rsidRPr="00BD19D8" w:rsidRDefault="0005716C" w:rsidP="0005716C">
            <w:pPr>
              <w:rPr>
                <w:rFonts w:ascii="Arial" w:hAnsi="Arial" w:cs="Arial"/>
                <w:color w:val="0070C0"/>
              </w:rPr>
            </w:pPr>
            <w:r w:rsidRPr="001D6D55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15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49445B4B" w14:textId="77777777" w:rsidR="0005716C" w:rsidRPr="00BD19D8" w:rsidRDefault="0005716C" w:rsidP="0005716C">
            <w:pPr>
              <w:rPr>
                <w:rFonts w:ascii="Arial" w:hAnsi="Arial" w:cs="Arial"/>
              </w:rPr>
            </w:pPr>
          </w:p>
        </w:tc>
      </w:tr>
      <w:tr w:rsidR="0005716C" w:rsidRPr="00BD19D8" w14:paraId="1F09B23D" w14:textId="77777777" w:rsidTr="001D0FEA">
        <w:tc>
          <w:tcPr>
            <w:tcW w:w="2303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54A147" w14:textId="0A76C3C7" w:rsidR="0005716C" w:rsidRPr="00BD19D8" w:rsidRDefault="0005716C" w:rsidP="0005716C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Local Wildlife Sites</w:t>
            </w:r>
          </w:p>
        </w:tc>
        <w:tc>
          <w:tcPr>
            <w:tcW w:w="5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BC2BDC" w14:textId="4E44100E" w:rsidR="0005716C" w:rsidRPr="00BD19D8" w:rsidRDefault="0005716C" w:rsidP="0005716C">
            <w:pPr>
              <w:rPr>
                <w:rFonts w:ascii="Arial" w:hAnsi="Arial" w:cs="Arial"/>
                <w:color w:val="0070C0"/>
              </w:rPr>
            </w:pPr>
            <w:r w:rsidRPr="001D6D55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15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77EB758E" w14:textId="77777777" w:rsidR="0005716C" w:rsidRPr="00BD19D8" w:rsidRDefault="0005716C" w:rsidP="0005716C">
            <w:pPr>
              <w:rPr>
                <w:rFonts w:ascii="Arial" w:hAnsi="Arial" w:cs="Arial"/>
              </w:rPr>
            </w:pPr>
          </w:p>
        </w:tc>
      </w:tr>
      <w:tr w:rsidR="0005716C" w:rsidRPr="00BD19D8" w14:paraId="519716D9" w14:textId="77777777" w:rsidTr="001D0FEA">
        <w:tc>
          <w:tcPr>
            <w:tcW w:w="2303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24E3ADC" w14:textId="2A1DF3EC" w:rsidR="0005716C" w:rsidRPr="00BD19D8" w:rsidRDefault="0005716C" w:rsidP="0005716C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AONB</w:t>
            </w:r>
          </w:p>
        </w:tc>
        <w:tc>
          <w:tcPr>
            <w:tcW w:w="5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34D992" w14:textId="48EDA53D" w:rsidR="0005716C" w:rsidRPr="00BD19D8" w:rsidRDefault="0005716C" w:rsidP="0005716C">
            <w:pPr>
              <w:rPr>
                <w:rFonts w:ascii="Arial" w:hAnsi="Arial" w:cs="Arial"/>
                <w:color w:val="0070C0"/>
              </w:rPr>
            </w:pPr>
            <w:r w:rsidRPr="001D6D55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15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3C8B931A" w14:textId="77777777" w:rsidR="0005716C" w:rsidRPr="00BD19D8" w:rsidRDefault="0005716C" w:rsidP="0005716C">
            <w:pPr>
              <w:rPr>
                <w:rFonts w:ascii="Arial" w:hAnsi="Arial" w:cs="Arial"/>
              </w:rPr>
            </w:pPr>
          </w:p>
        </w:tc>
      </w:tr>
      <w:tr w:rsidR="0005716C" w:rsidRPr="00BD19D8" w14:paraId="3A227C76" w14:textId="77777777" w:rsidTr="001D0FEA">
        <w:tc>
          <w:tcPr>
            <w:tcW w:w="2303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323B32A" w14:textId="1DD8894B" w:rsidR="0005716C" w:rsidRPr="00BD19D8" w:rsidRDefault="0005716C" w:rsidP="0005716C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National Park</w:t>
            </w:r>
          </w:p>
        </w:tc>
        <w:tc>
          <w:tcPr>
            <w:tcW w:w="5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9D1F35" w14:textId="051D3093" w:rsidR="0005716C" w:rsidRPr="00BD19D8" w:rsidRDefault="0005716C" w:rsidP="0005716C">
            <w:pPr>
              <w:rPr>
                <w:rFonts w:ascii="Arial" w:hAnsi="Arial" w:cs="Arial"/>
                <w:color w:val="0070C0"/>
              </w:rPr>
            </w:pPr>
            <w:r w:rsidRPr="001D6D55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15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55C322FF" w14:textId="77777777" w:rsidR="0005716C" w:rsidRPr="00BD19D8" w:rsidRDefault="0005716C" w:rsidP="0005716C">
            <w:pPr>
              <w:rPr>
                <w:rFonts w:ascii="Arial" w:hAnsi="Arial" w:cs="Arial"/>
              </w:rPr>
            </w:pPr>
          </w:p>
        </w:tc>
      </w:tr>
      <w:tr w:rsidR="0005716C" w:rsidRPr="00BD19D8" w14:paraId="4703E9E0" w14:textId="77777777" w:rsidTr="001D0FEA">
        <w:tc>
          <w:tcPr>
            <w:tcW w:w="2303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E1425A" w14:textId="065DCC75" w:rsidR="0005716C" w:rsidRPr="00BD19D8" w:rsidRDefault="0005716C" w:rsidP="0005716C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NVZ</w:t>
            </w:r>
          </w:p>
        </w:tc>
        <w:tc>
          <w:tcPr>
            <w:tcW w:w="5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BB678B" w14:textId="7E0513F1" w:rsidR="0005716C" w:rsidRPr="00BD19D8" w:rsidRDefault="0005716C" w:rsidP="0005716C">
            <w:pPr>
              <w:rPr>
                <w:rFonts w:ascii="Arial" w:hAnsi="Arial" w:cs="Arial"/>
                <w:color w:val="0070C0"/>
              </w:rPr>
            </w:pPr>
            <w:r w:rsidRPr="001D6D55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15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6A7FE1BC" w14:textId="77777777" w:rsidR="0005716C" w:rsidRPr="00BD19D8" w:rsidRDefault="0005716C" w:rsidP="0005716C">
            <w:pPr>
              <w:rPr>
                <w:rFonts w:ascii="Arial" w:hAnsi="Arial" w:cs="Arial"/>
              </w:rPr>
            </w:pPr>
          </w:p>
        </w:tc>
      </w:tr>
      <w:tr w:rsidR="0005716C" w:rsidRPr="00BD19D8" w14:paraId="5104A864" w14:textId="77777777" w:rsidTr="001D0FEA">
        <w:tc>
          <w:tcPr>
            <w:tcW w:w="2303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281898" w14:textId="511BA313" w:rsidR="0005716C" w:rsidRPr="00BD19D8" w:rsidRDefault="0005716C" w:rsidP="0005716C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groundwater Safeguard Zone (new rule set condition)</w:t>
            </w:r>
          </w:p>
        </w:tc>
        <w:tc>
          <w:tcPr>
            <w:tcW w:w="5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443FE1" w14:textId="24C52CB0" w:rsidR="0005716C" w:rsidRPr="00BD19D8" w:rsidRDefault="0005716C" w:rsidP="0005716C">
            <w:pPr>
              <w:rPr>
                <w:rFonts w:ascii="Arial" w:hAnsi="Arial" w:cs="Arial"/>
                <w:color w:val="0070C0"/>
              </w:rPr>
            </w:pPr>
            <w:r w:rsidRPr="001D6D55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15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70539193" w14:textId="77777777" w:rsidR="0005716C" w:rsidRPr="00BD19D8" w:rsidRDefault="0005716C" w:rsidP="0005716C">
            <w:pPr>
              <w:rPr>
                <w:rFonts w:ascii="Arial" w:hAnsi="Arial" w:cs="Arial"/>
              </w:rPr>
            </w:pPr>
          </w:p>
        </w:tc>
      </w:tr>
      <w:tr w:rsidR="0005716C" w:rsidRPr="00BD19D8" w14:paraId="06003FD5" w14:textId="77777777" w:rsidTr="001D0FEA">
        <w:tc>
          <w:tcPr>
            <w:tcW w:w="2303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auto"/>
              <w:right w:val="single" w:sz="4" w:space="0" w:color="BFBFBF" w:themeColor="background1" w:themeShade="BF"/>
            </w:tcBorders>
          </w:tcPr>
          <w:p w14:paraId="713976DE" w14:textId="7C34F364" w:rsidR="0005716C" w:rsidRPr="00BD19D8" w:rsidRDefault="0005716C" w:rsidP="0005716C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Other </w:t>
            </w:r>
            <w:r w:rsidRPr="00BD19D8">
              <w:rPr>
                <w:color w:val="FF33CC"/>
                <w:sz w:val="22"/>
                <w:szCs w:val="22"/>
              </w:rPr>
              <w:t>(please specify in comments)</w:t>
            </w:r>
          </w:p>
        </w:tc>
        <w:tc>
          <w:tcPr>
            <w:tcW w:w="5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449229AB" w14:textId="0E710D60" w:rsidR="0005716C" w:rsidRPr="00BD19D8" w:rsidRDefault="0005716C" w:rsidP="0005716C">
            <w:pPr>
              <w:rPr>
                <w:rFonts w:ascii="Arial" w:hAnsi="Arial" w:cs="Arial"/>
                <w:color w:val="0070C0"/>
              </w:rPr>
            </w:pPr>
            <w:r w:rsidRPr="001D6D55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15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auto"/>
            </w:tcBorders>
          </w:tcPr>
          <w:p w14:paraId="36556B40" w14:textId="77777777" w:rsidR="0005716C" w:rsidRPr="00BD19D8" w:rsidRDefault="0005716C" w:rsidP="0005716C">
            <w:pPr>
              <w:rPr>
                <w:rFonts w:ascii="Arial" w:hAnsi="Arial" w:cs="Arial"/>
              </w:rPr>
            </w:pPr>
          </w:p>
        </w:tc>
      </w:tr>
    </w:tbl>
    <w:p w14:paraId="43BC6472" w14:textId="77777777" w:rsidR="00591D3F" w:rsidRPr="00BD19D8" w:rsidRDefault="00591D3F" w:rsidP="00591D3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D50F58" w:rsidRPr="00BD19D8" w14:paraId="03ADB487" w14:textId="77777777" w:rsidTr="00D50F58">
        <w:tc>
          <w:tcPr>
            <w:tcW w:w="3536" w:type="pct"/>
            <w:tcBorders>
              <w:top w:val="single" w:sz="4" w:space="0" w:color="auto"/>
            </w:tcBorders>
            <w:shd w:val="clear" w:color="auto" w:fill="D9E2F3" w:themeFill="accent5" w:themeFillTint="33"/>
          </w:tcPr>
          <w:p w14:paraId="2B7A9D5B" w14:textId="77777777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Waste Analysis</w:t>
            </w:r>
          </w:p>
        </w:tc>
        <w:tc>
          <w:tcPr>
            <w:tcW w:w="657" w:type="pct"/>
            <w:tcBorders>
              <w:top w:val="single" w:sz="4" w:space="0" w:color="auto"/>
            </w:tcBorders>
            <w:shd w:val="clear" w:color="auto" w:fill="D9E2F3" w:themeFill="accent5" w:themeFillTint="33"/>
          </w:tcPr>
          <w:p w14:paraId="03ADB485" w14:textId="3202BAA0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tcBorders>
              <w:top w:val="single" w:sz="4" w:space="0" w:color="auto"/>
            </w:tcBorders>
            <w:shd w:val="clear" w:color="auto" w:fill="D9E2F3" w:themeFill="accent5" w:themeFillTint="33"/>
          </w:tcPr>
          <w:p w14:paraId="03ADB486" w14:textId="2DBE6631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A5488D" w:rsidRPr="00BD19D8" w14:paraId="03ADB48B" w14:textId="77777777" w:rsidTr="00AE71B4">
        <w:tc>
          <w:tcPr>
            <w:tcW w:w="3536" w:type="pct"/>
            <w:tcBorders>
              <w:bottom w:val="single" w:sz="4" w:space="0" w:color="auto"/>
            </w:tcBorders>
          </w:tcPr>
          <w:p w14:paraId="03ADB488" w14:textId="106BC5F4" w:rsidR="00A5488D" w:rsidRPr="00BD19D8" w:rsidRDefault="00AE71B4" w:rsidP="00591D3F">
            <w:pPr>
              <w:tabs>
                <w:tab w:val="num" w:pos="720"/>
                <w:tab w:val="num" w:pos="1080"/>
              </w:tabs>
              <w:rPr>
                <w:rFonts w:ascii="Arial" w:hAnsi="Arial" w:cs="Arial"/>
                <w:color w:val="FF33CC"/>
              </w:rPr>
            </w:pPr>
            <w:r w:rsidRPr="00BD19D8">
              <w:rPr>
                <w:rFonts w:ascii="Arial" w:hAnsi="Arial" w:cs="Arial"/>
              </w:rPr>
              <w:t>Is the waste analysis</w:t>
            </w:r>
            <w:r w:rsidR="00A5488D" w:rsidRPr="00BD19D8">
              <w:rPr>
                <w:rFonts w:ascii="Arial" w:hAnsi="Arial" w:cs="Arial"/>
              </w:rPr>
              <w:t xml:space="preserve"> report </w:t>
            </w:r>
            <w:r w:rsidRPr="00BD19D8">
              <w:rPr>
                <w:rFonts w:ascii="Arial" w:hAnsi="Arial" w:cs="Arial"/>
              </w:rPr>
              <w:t xml:space="preserve">less than </w:t>
            </w:r>
            <w:r w:rsidR="00A5488D" w:rsidRPr="00BD19D8">
              <w:rPr>
                <w:rFonts w:ascii="Arial" w:hAnsi="Arial" w:cs="Arial"/>
              </w:rPr>
              <w:t>12 months</w:t>
            </w:r>
            <w:r w:rsidRPr="00BD19D8">
              <w:rPr>
                <w:rFonts w:ascii="Arial" w:hAnsi="Arial" w:cs="Arial"/>
              </w:rPr>
              <w:t xml:space="preserve"> old</w:t>
            </w:r>
            <w:r w:rsidR="00E858F4" w:rsidRPr="00BD19D8">
              <w:rPr>
                <w:rFonts w:ascii="Arial" w:hAnsi="Arial" w:cs="Arial"/>
              </w:rPr>
              <w:t xml:space="preserve"> a</w:t>
            </w:r>
            <w:r w:rsidRPr="00BD19D8">
              <w:rPr>
                <w:rFonts w:ascii="Arial" w:hAnsi="Arial" w:cs="Arial"/>
              </w:rPr>
              <w:t>t time of application</w:t>
            </w:r>
            <w:r w:rsidR="00203C4A" w:rsidRPr="00BD19D8">
              <w:rPr>
                <w:rFonts w:ascii="Arial" w:hAnsi="Arial" w:cs="Arial"/>
              </w:rPr>
              <w:t>?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03ADB489" w14:textId="5D9D5DEB" w:rsidR="00A5488D" w:rsidRPr="0005716C" w:rsidRDefault="007E6C73" w:rsidP="00591D3F">
            <w:pPr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03ADB48A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03ADB48F" w14:textId="77777777" w:rsidTr="00AE71B4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BFBFBF" w:themeColor="background1" w:themeShade="BF"/>
              <w:right w:val="single" w:sz="4" w:space="0" w:color="auto"/>
            </w:tcBorders>
          </w:tcPr>
          <w:p w14:paraId="03ADB48E" w14:textId="0B803204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Does the analysis include</w:t>
            </w:r>
            <w:r w:rsidR="004E3EC0" w:rsidRPr="00BD19D8">
              <w:rPr>
                <w:rFonts w:ascii="Arial" w:hAnsi="Arial" w:cs="Arial"/>
              </w:rPr>
              <w:t xml:space="preserve"> the following</w:t>
            </w:r>
            <w:r w:rsidRPr="00BD19D8">
              <w:rPr>
                <w:rFonts w:ascii="Arial" w:hAnsi="Arial" w:cs="Arial"/>
              </w:rPr>
              <w:t>?</w:t>
            </w:r>
          </w:p>
        </w:tc>
      </w:tr>
      <w:tr w:rsidR="00AE71B4" w:rsidRPr="00BD19D8" w14:paraId="72E79B45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43E01F" w14:textId="72717BF7" w:rsidR="00AE71B4" w:rsidRPr="00BD19D8" w:rsidRDefault="00AE71B4" w:rsidP="00591D3F">
            <w:pPr>
              <w:pStyle w:val="ListParagraph"/>
              <w:numPr>
                <w:ilvl w:val="0"/>
                <w:numId w:val="14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pH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4F9BD88" w14:textId="6D630A40" w:rsidR="00AE71B4" w:rsidRPr="00BD19D8" w:rsidRDefault="007E6C73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3BE8F40E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2F1BCA26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3E9AC4" w14:textId="248692A3" w:rsidR="00AE71B4" w:rsidRPr="00BD19D8" w:rsidRDefault="00AE71B4" w:rsidP="00591D3F">
            <w:pPr>
              <w:pStyle w:val="ListParagraph"/>
              <w:numPr>
                <w:ilvl w:val="0"/>
                <w:numId w:val="14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Nitrogen (N)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C42520" w14:textId="0B8D2CDE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2AD100E3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5752A010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92371CD" w14:textId="60DF4F82" w:rsidR="00AE71B4" w:rsidRPr="00BD19D8" w:rsidRDefault="00AE71B4" w:rsidP="00591D3F">
            <w:pPr>
              <w:pStyle w:val="ListParagraph"/>
              <w:numPr>
                <w:ilvl w:val="0"/>
                <w:numId w:val="14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Phosphorus (P)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FD1A11D" w14:textId="41FEFE9D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481E8EA1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49953F28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0F2EDA" w14:textId="06ADB57C" w:rsidR="00AE71B4" w:rsidRPr="00BD19D8" w:rsidRDefault="00AE71B4" w:rsidP="00591D3F">
            <w:pPr>
              <w:pStyle w:val="ListParagraph"/>
              <w:numPr>
                <w:ilvl w:val="0"/>
                <w:numId w:val="14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Potassium (K)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4853617" w14:textId="6E7AAF30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4578E27A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4680E507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auto"/>
              <w:right w:val="single" w:sz="4" w:space="0" w:color="BFBFBF" w:themeColor="background1" w:themeShade="BF"/>
            </w:tcBorders>
          </w:tcPr>
          <w:p w14:paraId="223DF424" w14:textId="1F34022A" w:rsidR="00AE71B4" w:rsidRPr="00BD19D8" w:rsidRDefault="00AE71B4" w:rsidP="00591D3F">
            <w:pPr>
              <w:pStyle w:val="ListParagraph"/>
              <w:numPr>
                <w:ilvl w:val="0"/>
                <w:numId w:val="14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% dry matter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3DCBC5B2" w14:textId="599EAF16" w:rsidR="00AE71B4" w:rsidRPr="00BD19D8" w:rsidRDefault="00AE71B4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auto"/>
            </w:tcBorders>
          </w:tcPr>
          <w:p w14:paraId="4D6C157B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03ADB493" w14:textId="77777777" w:rsidTr="00AE71B4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BFBFBF" w:themeColor="background1" w:themeShade="BF"/>
              <w:right w:val="single" w:sz="4" w:space="0" w:color="auto"/>
            </w:tcBorders>
          </w:tcPr>
          <w:p w14:paraId="39A278FE" w14:textId="77777777" w:rsidR="00671DFB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Does the analysis include</w:t>
            </w:r>
            <w:r w:rsidR="004E3EC0" w:rsidRPr="00BD19D8">
              <w:rPr>
                <w:rFonts w:ascii="Arial" w:hAnsi="Arial" w:cs="Arial"/>
              </w:rPr>
              <w:t xml:space="preserve"> the following</w:t>
            </w:r>
            <w:r w:rsidRPr="00BD19D8">
              <w:rPr>
                <w:rFonts w:ascii="Arial" w:hAnsi="Arial" w:cs="Arial"/>
              </w:rPr>
              <w:t xml:space="preserve">? </w:t>
            </w:r>
          </w:p>
          <w:p w14:paraId="03ADB492" w14:textId="2C4C023F" w:rsidR="00AE71B4" w:rsidRPr="00BD19D8" w:rsidRDefault="00671DFB" w:rsidP="00671DFB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it is a required parameter for the waste (see section below) and has not been tested for; </w:t>
            </w:r>
            <w:r w:rsidR="00AE71B4" w:rsidRPr="00BD19D8">
              <w:rPr>
                <w:rFonts w:ascii="Arial" w:hAnsi="Arial" w:cs="Arial"/>
              </w:rPr>
              <w:t>has adequate justification been provided?</w:t>
            </w:r>
          </w:p>
        </w:tc>
      </w:tr>
      <w:tr w:rsidR="00AE71B4" w:rsidRPr="00BD19D8" w14:paraId="72BD9BEC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4B89E9" w14:textId="59BC9932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Z</w:t>
            </w:r>
            <w:r w:rsidR="00AE71B4" w:rsidRPr="00BD19D8">
              <w:rPr>
                <w:rFonts w:ascii="Arial" w:hAnsi="Arial" w:cs="Arial"/>
              </w:rPr>
              <w:t>inc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F6995E" w14:textId="2610FE5B" w:rsidR="00AE71B4" w:rsidRPr="00BD19D8" w:rsidRDefault="007E6C73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4D669060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6D3E1D5A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012BC2" w14:textId="28227249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C</w:t>
            </w:r>
            <w:r w:rsidR="00AE71B4" w:rsidRPr="00BD19D8">
              <w:rPr>
                <w:rFonts w:ascii="Arial" w:hAnsi="Arial" w:cs="Arial"/>
              </w:rPr>
              <w:t>opper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F8B6C6" w14:textId="077F8F7F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6488C017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053883B0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54D10AE" w14:textId="24A4D52E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N</w:t>
            </w:r>
            <w:r w:rsidR="00AE71B4" w:rsidRPr="00BD19D8">
              <w:rPr>
                <w:rFonts w:ascii="Arial" w:hAnsi="Arial" w:cs="Arial"/>
              </w:rPr>
              <w:t>ickel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885AC30" w14:textId="54B1A9A8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6B2BAA7E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07EC28D2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202F6F" w14:textId="0A35F2B1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L</w:t>
            </w:r>
            <w:r w:rsidR="00AE71B4" w:rsidRPr="00BD19D8">
              <w:rPr>
                <w:rFonts w:ascii="Arial" w:hAnsi="Arial" w:cs="Arial"/>
              </w:rPr>
              <w:t>ead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AC8A51E" w14:textId="131C5653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5E734A09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4F4798C8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001D318" w14:textId="603DFDB1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C</w:t>
            </w:r>
            <w:r w:rsidR="00AE71B4" w:rsidRPr="00BD19D8">
              <w:rPr>
                <w:rFonts w:ascii="Arial" w:hAnsi="Arial" w:cs="Arial"/>
              </w:rPr>
              <w:t>admium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0BE5A1" w14:textId="3673DA19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20754E3F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5C6F0C90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2092E14" w14:textId="235129FF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M</w:t>
            </w:r>
            <w:r w:rsidR="00AE71B4" w:rsidRPr="00BD19D8">
              <w:rPr>
                <w:rFonts w:ascii="Arial" w:hAnsi="Arial" w:cs="Arial"/>
              </w:rPr>
              <w:t>ercury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5397FBE" w14:textId="1737E43C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39E68AFE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33655165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48DAC57" w14:textId="30375BDE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M</w:t>
            </w:r>
            <w:r w:rsidR="00AE71B4" w:rsidRPr="00BD19D8">
              <w:rPr>
                <w:rFonts w:ascii="Arial" w:hAnsi="Arial" w:cs="Arial"/>
              </w:rPr>
              <w:t>agnesium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193A6F" w14:textId="482D8D21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54E369F9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2B6B4FE4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89EAD1E" w14:textId="5150ADEB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S</w:t>
            </w:r>
            <w:r w:rsidR="00AE71B4" w:rsidRPr="00BD19D8">
              <w:rPr>
                <w:rFonts w:ascii="Arial" w:hAnsi="Arial" w:cs="Arial"/>
              </w:rPr>
              <w:t>odium</w:t>
            </w:r>
            <w:r w:rsidRPr="00BD19D8">
              <w:rPr>
                <w:rFonts w:ascii="Arial" w:hAnsi="Arial" w:cs="Arial"/>
              </w:rPr>
              <w:t xml:space="preserve"> </w:t>
            </w:r>
            <w:r w:rsidR="00AE71B4" w:rsidRPr="00BD19D8">
              <w:rPr>
                <w:rFonts w:ascii="Arial" w:hAnsi="Arial" w:cs="Arial"/>
              </w:rPr>
              <w:t xml:space="preserve"> 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A6457A6" w14:textId="15062CDF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76836FF7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13F86AE1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auto"/>
              <w:right w:val="single" w:sz="4" w:space="0" w:color="BFBFBF" w:themeColor="background1" w:themeShade="BF"/>
            </w:tcBorders>
          </w:tcPr>
          <w:p w14:paraId="33B0578D" w14:textId="26044281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S</w:t>
            </w:r>
            <w:r w:rsidR="00AE71B4" w:rsidRPr="00BD19D8">
              <w:rPr>
                <w:rFonts w:ascii="Arial" w:hAnsi="Arial" w:cs="Arial"/>
              </w:rPr>
              <w:t>ulphur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F1B79AB" w14:textId="6D031A5F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auto"/>
            </w:tcBorders>
          </w:tcPr>
          <w:p w14:paraId="2C174680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43B66C59" w14:textId="77777777" w:rsidTr="00AE71B4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BFBFBF" w:themeColor="background1" w:themeShade="BF"/>
              <w:right w:val="single" w:sz="4" w:space="0" w:color="auto"/>
            </w:tcBorders>
          </w:tcPr>
          <w:p w14:paraId="4CFDE7E7" w14:textId="3E47B95C" w:rsidR="00AE71B4" w:rsidRPr="00BD19D8" w:rsidRDefault="00AE71B4" w:rsidP="00E6129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Check Appendix </w:t>
            </w:r>
            <w:r w:rsidR="00E61299" w:rsidRPr="00BD19D8">
              <w:rPr>
                <w:rFonts w:ascii="Arial" w:hAnsi="Arial" w:cs="Arial"/>
              </w:rPr>
              <w:t>A</w:t>
            </w:r>
            <w:r w:rsidRPr="00BD19D8">
              <w:rPr>
                <w:rFonts w:ascii="Arial" w:hAnsi="Arial" w:cs="Arial"/>
              </w:rPr>
              <w:t xml:space="preserve"> of </w:t>
            </w:r>
            <w:hyperlink r:id="rId14" w:history="1">
              <w:r w:rsidR="005B476C" w:rsidRPr="00BD19D8">
                <w:rPr>
                  <w:rStyle w:val="Hyperlink"/>
                  <w:rFonts w:ascii="Arial" w:hAnsi="Arial" w:cs="Arial"/>
                </w:rPr>
                <w:t>TGN 8.01</w:t>
              </w:r>
            </w:hyperlink>
            <w:r w:rsidR="005B476C" w:rsidRPr="00BD19D8">
              <w:rPr>
                <w:rFonts w:ascii="Arial" w:hAnsi="Arial" w:cs="Arial"/>
                <w:b/>
              </w:rPr>
              <w:t xml:space="preserve"> </w:t>
            </w:r>
            <w:r w:rsidRPr="00BD19D8">
              <w:rPr>
                <w:rFonts w:ascii="Arial" w:hAnsi="Arial" w:cs="Arial"/>
              </w:rPr>
              <w:t xml:space="preserve">for the wastes types applied for. </w:t>
            </w:r>
          </w:p>
        </w:tc>
      </w:tr>
      <w:tr w:rsidR="00AE71B4" w:rsidRPr="00BD19D8" w14:paraId="708FCABD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FFEC339" w14:textId="5C25D0B6" w:rsidR="00AE71B4" w:rsidRPr="00BD19D8" w:rsidRDefault="00AE71B4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Are there any special testing requirements?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B945639" w14:textId="342289D4" w:rsidR="00AE71B4" w:rsidRPr="00BD19D8" w:rsidRDefault="007E6C73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24BC8D91" w14:textId="4338E63A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5DA2B4F0" w14:textId="77777777" w:rsidTr="00AE4C0C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auto"/>
              <w:right w:val="single" w:sz="4" w:space="0" w:color="BFBFBF" w:themeColor="background1" w:themeShade="BF"/>
            </w:tcBorders>
          </w:tcPr>
          <w:p w14:paraId="7C95CAB4" w14:textId="77777777" w:rsidR="00AE71B4" w:rsidRPr="00BD19D8" w:rsidRDefault="00D91EE0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yes; </w:t>
            </w:r>
            <w:r w:rsidR="008B4652" w:rsidRPr="00BD19D8">
              <w:rPr>
                <w:rFonts w:ascii="Arial" w:hAnsi="Arial" w:cs="Arial"/>
              </w:rPr>
              <w:t>have</w:t>
            </w:r>
            <w:r w:rsidR="00AE71B4" w:rsidRPr="00BD19D8">
              <w:rPr>
                <w:rFonts w:ascii="Arial" w:hAnsi="Arial" w:cs="Arial"/>
              </w:rPr>
              <w:t xml:space="preserve"> they been tested for?</w:t>
            </w:r>
          </w:p>
          <w:p w14:paraId="5B84238B" w14:textId="18D56659" w:rsidR="007F4B72" w:rsidRPr="00BD19D8" w:rsidRDefault="007F4B72" w:rsidP="007F4B72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N.B. for 190902 only aluminium, sulphur and iron need to be tested for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77547777" w14:textId="382CC89D" w:rsidR="00AE71B4" w:rsidRPr="00BD19D8" w:rsidRDefault="00AE71B4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auto"/>
            </w:tcBorders>
          </w:tcPr>
          <w:p w14:paraId="7E78069D" w14:textId="46D975C0" w:rsidR="007F4B72" w:rsidRPr="00BD19D8" w:rsidRDefault="007F4B72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97" w14:textId="77777777" w:rsidTr="00AE4C0C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DB494" w14:textId="77777777" w:rsidR="00A5488D" w:rsidRPr="00BD19D8" w:rsidRDefault="00A5488D" w:rsidP="00591D3F">
            <w:pPr>
              <w:tabs>
                <w:tab w:val="num" w:pos="720"/>
                <w:tab w:val="num" w:pos="1080"/>
              </w:tabs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spreading waste soil, has the analysis for the </w:t>
            </w:r>
            <w:r w:rsidRPr="00BD19D8">
              <w:rPr>
                <w:rFonts w:ascii="Arial" w:hAnsi="Arial" w:cs="Arial"/>
                <w:i/>
              </w:rPr>
              <w:t>waste</w:t>
            </w:r>
            <w:r w:rsidRPr="00BD19D8">
              <w:rPr>
                <w:rFonts w:ascii="Arial" w:hAnsi="Arial" w:cs="Arial"/>
              </w:rPr>
              <w:t xml:space="preserve"> soil been carried out at an MCERTS Lab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DB495" w14:textId="6FEB9247" w:rsidR="00A5488D" w:rsidRPr="00BD19D8" w:rsidRDefault="00AF6C30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DB496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F94831" w:rsidRPr="00BD19D8" w14:paraId="68FB4EC7" w14:textId="77777777" w:rsidTr="00AE4C0C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F75D8" w14:textId="06F8DDF5" w:rsidR="00F94831" w:rsidRPr="00BD19D8" w:rsidRDefault="000E5F69" w:rsidP="00F94831">
            <w:pPr>
              <w:tabs>
                <w:tab w:val="num" w:pos="720"/>
                <w:tab w:val="num" w:pos="1080"/>
              </w:tabs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the spreading is in a groundwater safeguard zone; a</w:t>
            </w:r>
            <w:r w:rsidR="00F94831" w:rsidRPr="00BD19D8">
              <w:rPr>
                <w:rFonts w:ascii="Arial" w:hAnsi="Arial" w:cs="Arial"/>
              </w:rPr>
              <w:t>re any wastes “high readily available nitrogen wastes”? i.e. organic wastes in which more than 30% of the total nitrogen content is available to the crop at the time of spreading.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8854F" w14:textId="2031A169" w:rsidR="00F94831" w:rsidRPr="00BD19D8" w:rsidRDefault="000E5F69" w:rsidP="00AE4C0C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EF720" w14:textId="77777777" w:rsidR="00F94831" w:rsidRPr="00BD19D8" w:rsidRDefault="00F94831" w:rsidP="00591D3F">
            <w:pPr>
              <w:rPr>
                <w:rFonts w:ascii="Arial" w:hAnsi="Arial" w:cs="Arial"/>
              </w:rPr>
            </w:pPr>
          </w:p>
        </w:tc>
      </w:tr>
      <w:tr w:rsidR="00AE4C0C" w:rsidRPr="00BD19D8" w14:paraId="679183BF" w14:textId="77777777" w:rsidTr="00AE4C0C">
        <w:tc>
          <w:tcPr>
            <w:tcW w:w="3536" w:type="pct"/>
            <w:tcBorders>
              <w:top w:val="single" w:sz="4" w:space="0" w:color="auto"/>
            </w:tcBorders>
          </w:tcPr>
          <w:p w14:paraId="0A935C32" w14:textId="49B430C6" w:rsidR="00AE4C0C" w:rsidRPr="00BD19D8" w:rsidRDefault="00AE4C0C" w:rsidP="00AE4C0C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lastRenderedPageBreak/>
              <w:t>If yes, have they stated condition 2.1.8 of the permit will be complied with?</w:t>
            </w:r>
          </w:p>
        </w:tc>
        <w:tc>
          <w:tcPr>
            <w:tcW w:w="657" w:type="pct"/>
            <w:tcBorders>
              <w:top w:val="single" w:sz="4" w:space="0" w:color="auto"/>
            </w:tcBorders>
          </w:tcPr>
          <w:p w14:paraId="524498C5" w14:textId="0791681F" w:rsidR="00AE4C0C" w:rsidRPr="00BD19D8" w:rsidRDefault="00AE4C0C" w:rsidP="00AE4C0C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auto"/>
            </w:tcBorders>
          </w:tcPr>
          <w:p w14:paraId="2CA596A8" w14:textId="77777777" w:rsidR="00AE4C0C" w:rsidRPr="00BD19D8" w:rsidRDefault="00AE4C0C" w:rsidP="00AE4C0C">
            <w:pPr>
              <w:rPr>
                <w:rFonts w:ascii="Arial" w:hAnsi="Arial" w:cs="Arial"/>
              </w:rPr>
            </w:pPr>
          </w:p>
        </w:tc>
      </w:tr>
    </w:tbl>
    <w:p w14:paraId="2D664055" w14:textId="77777777" w:rsidR="00591D3F" w:rsidRPr="00BD19D8" w:rsidRDefault="00591D3F" w:rsidP="00591D3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D50F58" w:rsidRPr="00BD19D8" w14:paraId="03ADB49A" w14:textId="77777777" w:rsidTr="00D50F58">
        <w:tc>
          <w:tcPr>
            <w:tcW w:w="3536" w:type="pct"/>
            <w:shd w:val="clear" w:color="auto" w:fill="D9E2F3" w:themeFill="accent5" w:themeFillTint="33"/>
          </w:tcPr>
          <w:p w14:paraId="3E68D971" w14:textId="77777777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Soil Analysis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03ADB498" w14:textId="7247AD59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03ADB499" w14:textId="42D22A5D" w:rsidR="00D50F58" w:rsidRPr="00BD19D8" w:rsidRDefault="00D50F58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A5488D" w:rsidRPr="00BD19D8" w14:paraId="03ADB49E" w14:textId="77777777" w:rsidTr="00071FDA">
        <w:tc>
          <w:tcPr>
            <w:tcW w:w="3536" w:type="pct"/>
            <w:tcBorders>
              <w:bottom w:val="single" w:sz="4" w:space="0" w:color="auto"/>
            </w:tcBorders>
          </w:tcPr>
          <w:p w14:paraId="03ADB49B" w14:textId="61FE5E20" w:rsidR="00A5488D" w:rsidRPr="00BD19D8" w:rsidRDefault="00FC5249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Is the soil analysis report less than 4 years </w:t>
            </w:r>
            <w:r w:rsidR="00203C4A" w:rsidRPr="00BD19D8">
              <w:rPr>
                <w:rFonts w:ascii="Arial" w:hAnsi="Arial" w:cs="Arial"/>
              </w:rPr>
              <w:t>old at time of application?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03ADB49C" w14:textId="1F802AE0" w:rsidR="00A5488D" w:rsidRPr="00BD19D8" w:rsidRDefault="0005716C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03ADB49D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477CEA" w:rsidRPr="00BD19D8" w14:paraId="03ADB4A2" w14:textId="77777777" w:rsidTr="00477CEA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03ADB4A1" w14:textId="3E63068F" w:rsidR="00477CEA" w:rsidRPr="00BD19D8" w:rsidRDefault="00477CE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Does the analysis include the following?</w:t>
            </w:r>
          </w:p>
        </w:tc>
      </w:tr>
      <w:tr w:rsidR="00071FDA" w:rsidRPr="00BD19D8" w14:paraId="18B1AFF5" w14:textId="77777777" w:rsidTr="00071FDA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66044B1" w14:textId="0E69DA29" w:rsidR="00071FDA" w:rsidRPr="00BD19D8" w:rsidRDefault="00071FDA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pH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381A70" w14:textId="0A01E782" w:rsidR="00071FDA" w:rsidRPr="00BD19D8" w:rsidRDefault="0005716C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15AEFE4" w14:textId="77777777" w:rsidR="00071FDA" w:rsidRPr="00BD19D8" w:rsidRDefault="00071FDA" w:rsidP="00591D3F">
            <w:pPr>
              <w:rPr>
                <w:rFonts w:ascii="Arial" w:hAnsi="Arial" w:cs="Arial"/>
              </w:rPr>
            </w:pPr>
          </w:p>
        </w:tc>
      </w:tr>
      <w:tr w:rsidR="00071FDA" w:rsidRPr="00BD19D8" w14:paraId="00A2261D" w14:textId="77777777" w:rsidTr="00071FDA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7971EE1" w14:textId="5B92DEDA" w:rsidR="00071FDA" w:rsidRPr="00BD19D8" w:rsidRDefault="00071FDA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Potassium (K)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8878EE" w14:textId="061B2133" w:rsidR="00071FDA" w:rsidRPr="00BD19D8" w:rsidRDefault="00477CE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D93F81D" w14:textId="77777777" w:rsidR="00071FDA" w:rsidRPr="00BD19D8" w:rsidRDefault="00071FDA" w:rsidP="00591D3F">
            <w:pPr>
              <w:rPr>
                <w:rFonts w:ascii="Arial" w:hAnsi="Arial" w:cs="Arial"/>
              </w:rPr>
            </w:pPr>
          </w:p>
        </w:tc>
      </w:tr>
      <w:tr w:rsidR="00071FDA" w:rsidRPr="00BD19D8" w14:paraId="5019377F" w14:textId="77777777" w:rsidTr="00071FDA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B68DA7" w14:textId="35F5A2A1" w:rsidR="00071FDA" w:rsidRPr="00BD19D8" w:rsidRDefault="00071FDA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Phosphorus (P)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065324E" w14:textId="59D55321" w:rsidR="00071FDA" w:rsidRPr="00BD19D8" w:rsidRDefault="00477CE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2547D73E" w14:textId="77777777" w:rsidR="00071FDA" w:rsidRPr="00BD19D8" w:rsidRDefault="00071FDA" w:rsidP="00591D3F">
            <w:pPr>
              <w:rPr>
                <w:rFonts w:ascii="Arial" w:hAnsi="Arial" w:cs="Arial"/>
              </w:rPr>
            </w:pPr>
          </w:p>
        </w:tc>
      </w:tr>
      <w:tr w:rsidR="00071FDA" w:rsidRPr="00BD19D8" w14:paraId="0FE55CB9" w14:textId="77777777" w:rsidTr="00071FDA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4C108D4" w14:textId="59796F1D" w:rsidR="00071FDA" w:rsidRPr="00BD19D8" w:rsidRDefault="00071FDA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Magnesium (Mg)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C7C746D" w14:textId="67E2FC44" w:rsidR="00071FDA" w:rsidRPr="00BD19D8" w:rsidRDefault="00477CE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6D8B310B" w14:textId="77777777" w:rsidR="00071FDA" w:rsidRPr="00BD19D8" w:rsidRDefault="00071FDA" w:rsidP="00591D3F">
            <w:pPr>
              <w:rPr>
                <w:rFonts w:ascii="Arial" w:hAnsi="Arial" w:cs="Arial"/>
              </w:rPr>
            </w:pPr>
          </w:p>
        </w:tc>
      </w:tr>
      <w:tr w:rsidR="00071FDA" w:rsidRPr="00BD19D8" w14:paraId="7EC4990A" w14:textId="77777777" w:rsidTr="009A0BC6">
        <w:tc>
          <w:tcPr>
            <w:tcW w:w="3536" w:type="pct"/>
          </w:tcPr>
          <w:p w14:paraId="7442F46D" w14:textId="697A2812" w:rsidR="00071FDA" w:rsidRPr="00BD19D8" w:rsidRDefault="00071FDA" w:rsidP="001F6C46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the waste </w:t>
            </w:r>
            <w:r w:rsidR="001F6C46" w:rsidRPr="00BD19D8">
              <w:rPr>
                <w:rFonts w:ascii="Arial" w:hAnsi="Arial" w:cs="Arial"/>
              </w:rPr>
              <w:t>analysis</w:t>
            </w:r>
            <w:r w:rsidRPr="00BD19D8">
              <w:rPr>
                <w:rFonts w:ascii="Arial" w:hAnsi="Arial" w:cs="Arial"/>
              </w:rPr>
              <w:t xml:space="preserve"> shows high PTE’s; have these been tested for in the soil?</w:t>
            </w:r>
          </w:p>
        </w:tc>
        <w:tc>
          <w:tcPr>
            <w:tcW w:w="657" w:type="pct"/>
          </w:tcPr>
          <w:p w14:paraId="47A7F23C" w14:textId="59BD8382" w:rsidR="00071FDA" w:rsidRPr="00BD19D8" w:rsidRDefault="00071FD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</w:tcPr>
          <w:p w14:paraId="1104C34A" w14:textId="77777777" w:rsidR="00071FDA" w:rsidRPr="00BD19D8" w:rsidRDefault="00071FDA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A6" w14:textId="77777777" w:rsidTr="009A0BC6">
        <w:tc>
          <w:tcPr>
            <w:tcW w:w="3536" w:type="pct"/>
          </w:tcPr>
          <w:p w14:paraId="03ADB4A3" w14:textId="5B578E70" w:rsidR="00A5488D" w:rsidRPr="002B7611" w:rsidRDefault="00A5488D" w:rsidP="00591D3F">
            <w:pPr>
              <w:rPr>
                <w:rFonts w:ascii="Arial" w:hAnsi="Arial" w:cs="Arial"/>
              </w:rPr>
            </w:pPr>
            <w:r w:rsidRPr="002B7611">
              <w:rPr>
                <w:rFonts w:ascii="Arial" w:hAnsi="Arial" w:cs="Arial"/>
              </w:rPr>
              <w:t xml:space="preserve">Have the soil indices for P, K and Mg </w:t>
            </w:r>
            <w:r w:rsidR="00286BE0" w:rsidRPr="002B7611">
              <w:rPr>
                <w:rFonts w:ascii="Arial" w:hAnsi="Arial" w:cs="Arial"/>
              </w:rPr>
              <w:t>on</w:t>
            </w:r>
            <w:r w:rsidRPr="002B7611">
              <w:rPr>
                <w:rFonts w:ascii="Arial" w:hAnsi="Arial" w:cs="Arial"/>
              </w:rPr>
              <w:t xml:space="preserve"> each field been </w:t>
            </w:r>
            <w:r w:rsidR="00286BE0" w:rsidRPr="002B7611">
              <w:rPr>
                <w:rFonts w:ascii="Arial" w:hAnsi="Arial" w:cs="Arial"/>
              </w:rPr>
              <w:t>given?</w:t>
            </w:r>
          </w:p>
        </w:tc>
        <w:tc>
          <w:tcPr>
            <w:tcW w:w="657" w:type="pct"/>
          </w:tcPr>
          <w:p w14:paraId="03ADB4A4" w14:textId="2054CDD1" w:rsidR="00A5488D" w:rsidRPr="002B7611" w:rsidRDefault="00586F15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>N</w:t>
            </w:r>
          </w:p>
        </w:tc>
        <w:tc>
          <w:tcPr>
            <w:tcW w:w="807" w:type="pct"/>
          </w:tcPr>
          <w:p w14:paraId="03ADB4A5" w14:textId="1F5F7361" w:rsidR="00A5488D" w:rsidRPr="00BD19D8" w:rsidRDefault="00996045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Justification in Benefit statement</w:t>
            </w:r>
          </w:p>
        </w:tc>
      </w:tr>
      <w:tr w:rsidR="00637513" w:rsidRPr="00BD19D8" w14:paraId="1F0A8166" w14:textId="77777777" w:rsidTr="009A0BC6">
        <w:tc>
          <w:tcPr>
            <w:tcW w:w="3536" w:type="pct"/>
          </w:tcPr>
          <w:p w14:paraId="10D5D171" w14:textId="41CFE6DB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Does analysis show </w:t>
            </w:r>
            <w:r w:rsidR="00EC0EB8" w:rsidRPr="00BD19D8">
              <w:rPr>
                <w:rFonts w:ascii="Arial" w:hAnsi="Arial" w:cs="Arial"/>
              </w:rPr>
              <w:t xml:space="preserve">that </w:t>
            </w:r>
            <w:r w:rsidRPr="00BD19D8">
              <w:rPr>
                <w:rFonts w:ascii="Arial" w:hAnsi="Arial" w:cs="Arial"/>
              </w:rPr>
              <w:t>the soils are deficient in</w:t>
            </w:r>
            <w:r w:rsidR="00EC0EB8" w:rsidRPr="00BD19D8">
              <w:rPr>
                <w:rFonts w:ascii="Arial" w:hAnsi="Arial" w:cs="Arial"/>
              </w:rPr>
              <w:t xml:space="preserve"> </w:t>
            </w:r>
            <w:r w:rsidRPr="00BD19D8">
              <w:rPr>
                <w:rFonts w:ascii="Arial" w:hAnsi="Arial" w:cs="Arial"/>
              </w:rPr>
              <w:t>the nutrients or properties required by the proposed cropping</w:t>
            </w:r>
            <w:r w:rsidR="00EC0EB8" w:rsidRPr="00BD19D8">
              <w:rPr>
                <w:rFonts w:ascii="Arial" w:hAnsi="Arial" w:cs="Arial"/>
              </w:rPr>
              <w:t>?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</w:tcPr>
          <w:p w14:paraId="75D08B1A" w14:textId="65DDF482" w:rsidR="00637513" w:rsidRPr="00BD19D8" w:rsidRDefault="00EC0EB8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5C756758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</w:tbl>
    <w:p w14:paraId="46BECB54" w14:textId="77777777" w:rsidR="00591D3F" w:rsidRPr="00BD19D8" w:rsidRDefault="00591D3F" w:rsidP="00591D3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637513" w:rsidRPr="00BD19D8" w14:paraId="03ADB4A9" w14:textId="77777777" w:rsidTr="00D50F58">
        <w:tc>
          <w:tcPr>
            <w:tcW w:w="3536" w:type="pct"/>
            <w:shd w:val="clear" w:color="auto" w:fill="D9E2F3" w:themeFill="accent5" w:themeFillTint="33"/>
          </w:tcPr>
          <w:p w14:paraId="3B5AB7C8" w14:textId="77777777" w:rsidR="00637513" w:rsidRPr="00BD19D8" w:rsidRDefault="00637513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Benefit Statement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03ADB4A7" w14:textId="3F8ED47A" w:rsidR="00637513" w:rsidRPr="00BD19D8" w:rsidRDefault="00637513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03ADB4A8" w14:textId="657A1081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637513" w:rsidRPr="00BD19D8" w14:paraId="03ADB4AD" w14:textId="77777777" w:rsidTr="001A2CD1">
        <w:tc>
          <w:tcPr>
            <w:tcW w:w="3536" w:type="pct"/>
            <w:tcBorders>
              <w:bottom w:val="single" w:sz="4" w:space="0" w:color="auto"/>
            </w:tcBorders>
          </w:tcPr>
          <w:p w14:paraId="03ADB4AA" w14:textId="6D1EA741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Has the writer of the benefit statement have appropriate technical expertise?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03ADB4AB" w14:textId="28A0BE28" w:rsidR="00637513" w:rsidRPr="00BD19D8" w:rsidRDefault="002F3EE2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03ADB4AC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6A4E5C8" w14:textId="77777777" w:rsidTr="001A2CD1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4E89C705" w14:textId="5B46B00B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Has information been given on?</w:t>
            </w:r>
          </w:p>
        </w:tc>
      </w:tr>
      <w:tr w:rsidR="00637513" w:rsidRPr="00BD19D8" w14:paraId="675B3C11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102A7BB" w14:textId="5D17816C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Cropping regime and plant nutrient requirements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E96CCD" w14:textId="1A4CAC37" w:rsidR="00637513" w:rsidRPr="00BD19D8" w:rsidRDefault="00996045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6EFFD354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22F08EF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5DA1B6" w14:textId="1345A54C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Timing of application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8118401" w14:textId="6F6C0C3A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0216BD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53EE9F56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2F4354" w14:textId="0D3F0A3C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Amount of waste to be applied and application rate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36DF55" w14:textId="6711C8D0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12229659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3CA4F870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AD7A821" w14:textId="072D0CA7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Soil chemical properties (e.g. liming and pH)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59D3C1" w14:textId="31013D56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771D5DD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900EBE4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0E1503A" w14:textId="671F37D2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Soil physical properties (e.g. organic matter and soil structure)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CF8B1A" w14:textId="2961AD09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1B18299B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5F00D6B7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0C437CC" w14:textId="1F430550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Soil water content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29D4CE0" w14:textId="767DE8F9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79AF6F5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3D3ADB77" w14:textId="77777777" w:rsidTr="00286BE0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65B39B6" w14:textId="5E9A9C07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Levelling the land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74C1AC6B" w14:textId="14F7D47B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</w:tcBorders>
          </w:tcPr>
          <w:p w14:paraId="450072A4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79FD6D6A" w14:textId="77777777" w:rsidTr="00286BE0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50557885" w14:textId="3623D57C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an operator wants to apply more nutrients than is recommended in RB209 have they?  </w:t>
            </w:r>
          </w:p>
        </w:tc>
      </w:tr>
      <w:tr w:rsidR="00637513" w:rsidRPr="00BD19D8" w14:paraId="612B627E" w14:textId="77777777" w:rsidTr="00286BE0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70D8CA0" w14:textId="5668AAC0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Justified the nutrient level with appropriate technical expertise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D8CA30" w14:textId="7AB99A4A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60D186C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D62CEB4" w14:textId="77777777" w:rsidTr="00286BE0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54B3260" w14:textId="54C725B4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Included the nutrient level in their environmental risk assessment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0D86CC9" w14:textId="0059062B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9D221AD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012783D" w14:textId="77777777" w:rsidTr="00286BE0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0B1053B" w14:textId="283557CE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Stated the source of information that they used to set the nutrient level.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2227709" w14:textId="13EE0C2E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4F3D5C8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63D6F719" w14:textId="77777777" w:rsidTr="008043D0">
        <w:tc>
          <w:tcPr>
            <w:tcW w:w="3536" w:type="pct"/>
            <w:tcBorders>
              <w:bottom w:val="single" w:sz="4" w:space="0" w:color="auto"/>
            </w:tcBorders>
          </w:tcPr>
          <w:p w14:paraId="7C29B63E" w14:textId="77777777" w:rsidR="002D6376" w:rsidRPr="00BD19D8" w:rsidRDefault="00637513" w:rsidP="00591D3F">
            <w:pPr>
              <w:pStyle w:val="Default"/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Have any potential negative impacts of the activity been addressed? </w:t>
            </w:r>
          </w:p>
          <w:p w14:paraId="40B4F0C4" w14:textId="7B37C0A3" w:rsidR="00637513" w:rsidRPr="00BD19D8" w:rsidRDefault="00637513" w:rsidP="00591D3F">
            <w:pPr>
              <w:pStyle w:val="Default"/>
              <w:rPr>
                <w:sz w:val="22"/>
                <w:szCs w:val="22"/>
              </w:rPr>
            </w:pPr>
            <w:r w:rsidRPr="00BD19D8">
              <w:rPr>
                <w:color w:val="FF33CC"/>
                <w:sz w:val="22"/>
                <w:szCs w:val="22"/>
              </w:rPr>
              <w:t xml:space="preserve">See box 6.5 of </w:t>
            </w:r>
            <w:hyperlink r:id="rId15" w:history="1">
              <w:r w:rsidR="005B476C" w:rsidRPr="00BD19D8">
                <w:rPr>
                  <w:rStyle w:val="Hyperlink"/>
                  <w:sz w:val="22"/>
                  <w:szCs w:val="22"/>
                </w:rPr>
                <w:t>TGN 8.01</w:t>
              </w:r>
            </w:hyperlink>
            <w:r w:rsidR="005B476C" w:rsidRPr="00BD19D8">
              <w:rPr>
                <w:b/>
                <w:sz w:val="22"/>
                <w:szCs w:val="22"/>
              </w:rPr>
              <w:t xml:space="preserve"> </w:t>
            </w:r>
            <w:r w:rsidRPr="00BD19D8">
              <w:rPr>
                <w:color w:val="FF33CC"/>
                <w:sz w:val="22"/>
                <w:szCs w:val="22"/>
              </w:rPr>
              <w:t>for more details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78856D89" w14:textId="69766AFD" w:rsidR="00637513" w:rsidRPr="00BD19D8" w:rsidRDefault="00996045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31C814E9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81FA23D" w14:textId="77777777" w:rsidTr="008043D0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574BF5C0" w14:textId="1DBC1DF6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Is the application rate appropriate for </w:t>
            </w:r>
            <w:proofErr w:type="gramStart"/>
            <w:r w:rsidRPr="00BD19D8">
              <w:rPr>
                <w:rFonts w:ascii="Arial" w:hAnsi="Arial" w:cs="Arial"/>
              </w:rPr>
              <w:t>the:</w:t>
            </w:r>
            <w:proofErr w:type="gramEnd"/>
          </w:p>
        </w:tc>
      </w:tr>
      <w:tr w:rsidR="00637513" w:rsidRPr="00BD19D8" w14:paraId="01682477" w14:textId="77777777" w:rsidTr="008043D0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0CB2626" w14:textId="54D6266E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Waste type?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C836495" w14:textId="7EF36AE9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7B68DBC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41B8591E" w14:textId="77777777" w:rsidTr="008043D0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D95227" w14:textId="368D2F6A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Waste analysis?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231A751" w14:textId="5B596846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65EC9FB9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4E24B3C6" w14:textId="77777777" w:rsidTr="00565CA2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5164736" w14:textId="6160CD19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Crop nutrient requirements?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42B6A681" w14:textId="10023A8C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</w:tcBorders>
          </w:tcPr>
          <w:p w14:paraId="741E6C11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4F1450F2" w14:textId="77777777" w:rsidTr="00565CA2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6066493B" w14:textId="27C36F35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multiple wastes are being mixed:</w:t>
            </w:r>
          </w:p>
        </w:tc>
      </w:tr>
      <w:tr w:rsidR="00637513" w:rsidRPr="00BD19D8" w14:paraId="445D9340" w14:textId="77777777" w:rsidTr="00565CA2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8A2559" w14:textId="0F8E134E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Does each waste confer benefit in its own right?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6C7A359" w14:textId="3D47953C" w:rsidR="00637513" w:rsidRPr="00586F15" w:rsidRDefault="00637513" w:rsidP="00591D3F">
            <w:pPr>
              <w:rPr>
                <w:rFonts w:ascii="Arial" w:hAnsi="Arial" w:cs="Arial"/>
                <w:color w:val="0070C0"/>
              </w:rPr>
            </w:pPr>
            <w:r w:rsidRPr="00586F15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53D242E8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64DBD05" w14:textId="77777777" w:rsidTr="00565CA2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A182DE" w14:textId="2710C886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 xml:space="preserve">Is it only for </w:t>
            </w:r>
            <w:r w:rsidRPr="00BD19D8">
              <w:rPr>
                <w:sz w:val="22"/>
                <w:szCs w:val="22"/>
              </w:rPr>
              <w:t>operational purposes?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C267F60" w14:textId="1614D995" w:rsidR="00637513" w:rsidRPr="00586F15" w:rsidRDefault="00996045" w:rsidP="00591D3F">
            <w:pPr>
              <w:rPr>
                <w:rFonts w:ascii="Arial" w:hAnsi="Arial" w:cs="Arial"/>
                <w:color w:val="0070C0"/>
              </w:rPr>
            </w:pPr>
            <w:r w:rsidRPr="00586F15">
              <w:rPr>
                <w:rFonts w:ascii="Arial" w:hAnsi="Arial" w:cs="Arial"/>
                <w:color w:val="0070C0"/>
              </w:rPr>
              <w:t>n</w:t>
            </w:r>
            <w:r w:rsidR="00637513" w:rsidRPr="00586F15">
              <w:rPr>
                <w:rFonts w:ascii="Arial" w:hAnsi="Arial" w:cs="Arial"/>
                <w:color w:val="0070C0"/>
              </w:rPr>
              <w:t>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BF1621C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2A51E51A" w14:textId="77777777" w:rsidTr="00565CA2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C55E093" w14:textId="59E0A3C1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Have actual application rates for each waste been given?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5951FFA" w14:textId="6FC5D632" w:rsidR="00637513" w:rsidRPr="00586F15" w:rsidRDefault="00637513" w:rsidP="00591D3F">
            <w:pPr>
              <w:rPr>
                <w:rFonts w:ascii="Arial" w:hAnsi="Arial" w:cs="Arial"/>
                <w:color w:val="0070C0"/>
              </w:rPr>
            </w:pPr>
            <w:r w:rsidRPr="00586F15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64F8729D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E911CA6" w14:textId="77777777" w:rsidTr="00093EEB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685E7CBC" w14:textId="5C149F46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 xml:space="preserve">Is there a statement saying that </w:t>
            </w:r>
            <w:r w:rsidRPr="00BD19D8">
              <w:rPr>
                <w:sz w:val="22"/>
                <w:szCs w:val="22"/>
              </w:rPr>
              <w:t>the waste will be spread at the lowest applicable application rate?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BE42313" w14:textId="275FFD77" w:rsidR="00637513" w:rsidRPr="00586F15" w:rsidRDefault="00637513" w:rsidP="00591D3F">
            <w:pPr>
              <w:rPr>
                <w:rFonts w:ascii="Arial" w:hAnsi="Arial" w:cs="Arial"/>
                <w:color w:val="0070C0"/>
              </w:rPr>
            </w:pPr>
            <w:r w:rsidRPr="00586F15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</w:tcBorders>
          </w:tcPr>
          <w:p w14:paraId="4A223D29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47EED266" w14:textId="77777777" w:rsidTr="00093EEB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2D985482" w14:textId="095DD839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Application of waste</w:t>
            </w:r>
          </w:p>
        </w:tc>
      </w:tr>
      <w:tr w:rsidR="00637513" w:rsidRPr="00BD19D8" w14:paraId="13BB0653" w14:textId="77777777" w:rsidTr="00093EEB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82B2884" w14:textId="1ABF2FFD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lastRenderedPageBreak/>
              <w:t xml:space="preserve">Is </w:t>
            </w:r>
            <w:r w:rsidRPr="00BD19D8">
              <w:rPr>
                <w:sz w:val="22"/>
                <w:szCs w:val="22"/>
              </w:rPr>
              <w:t>method of application appropriate for the waste type and cropping?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BE582D" w14:textId="0C0E3678" w:rsidR="00637513" w:rsidRPr="00BD19D8" w:rsidRDefault="00996045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63497283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5D4B101E" w14:textId="77777777" w:rsidTr="00093EEB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212ADC" w14:textId="6456D88C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 xml:space="preserve">Is the timing of application appropriate?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761509" w14:textId="184C4534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11CF51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B1" w14:textId="77777777" w:rsidTr="00093EEB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AE" w14:textId="7CC3F627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Have they stated when the waste will be spread?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AF" w14:textId="4107AACA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ADB4B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B5" w14:textId="77777777" w:rsidTr="00093EEB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2" w14:textId="7452A00E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Have they stated how often the waste will be spread?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3" w14:textId="5E2FEB7C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03ADB4B4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4A716F34" w14:textId="77777777" w:rsidTr="009A0BC6">
        <w:tc>
          <w:tcPr>
            <w:tcW w:w="3536" w:type="pct"/>
          </w:tcPr>
          <w:p w14:paraId="6A90AE02" w14:textId="4859AE9E" w:rsidR="00637513" w:rsidRPr="00BD19D8" w:rsidRDefault="00BD19D8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Have</w:t>
            </w:r>
            <w:r w:rsidR="00637513" w:rsidRPr="00BD19D8">
              <w:rPr>
                <w:rFonts w:ascii="Arial" w:hAnsi="Arial" w:cs="Arial"/>
              </w:rPr>
              <w:t xml:space="preserve"> the total nutrients supplied by the waste been given? </w:t>
            </w:r>
          </w:p>
        </w:tc>
        <w:tc>
          <w:tcPr>
            <w:tcW w:w="657" w:type="pct"/>
          </w:tcPr>
          <w:p w14:paraId="4B707597" w14:textId="6F69E7A9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345C0D27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352A19EC" w14:textId="77777777" w:rsidTr="009A0BC6">
        <w:tc>
          <w:tcPr>
            <w:tcW w:w="3536" w:type="pct"/>
          </w:tcPr>
          <w:p w14:paraId="779C409A" w14:textId="554D8165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Has total nutrients supplied been given in oxide format?</w:t>
            </w:r>
          </w:p>
        </w:tc>
        <w:tc>
          <w:tcPr>
            <w:tcW w:w="657" w:type="pct"/>
          </w:tcPr>
          <w:p w14:paraId="40673919" w14:textId="4CE922A6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5306565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4D898454" w14:textId="77777777" w:rsidTr="005D2ABD">
        <w:tc>
          <w:tcPr>
            <w:tcW w:w="3536" w:type="pct"/>
            <w:tcBorders>
              <w:bottom w:val="single" w:sz="4" w:space="0" w:color="auto"/>
            </w:tcBorders>
          </w:tcPr>
          <w:p w14:paraId="51DA3DB5" w14:textId="30A6F9C1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Has the SNS for each field been provided? (Or enough information provided to calculate the SNS)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3C7E2285" w14:textId="50865728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4DFF1305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053E438" w14:textId="77777777" w:rsidTr="005D2ABD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5171A857" w14:textId="4BC7A462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the operator has stated (or intelligence from area ops teams have told us) that other sources of nutrients have been applied in the last 12 months have they stated:</w:t>
            </w:r>
          </w:p>
        </w:tc>
      </w:tr>
      <w:tr w:rsidR="00637513" w:rsidRPr="00BD19D8" w14:paraId="2CBB1CD8" w14:textId="77777777" w:rsidTr="005D2ABD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3B0549" w14:textId="3498EBAA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What material was spread?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46997D" w14:textId="7D8CDC67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157B0D54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B9" w14:textId="77777777" w:rsidTr="005D2ABD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6" w14:textId="2E227291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How much material was spread?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7" w14:textId="1F2B1A0A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ADB4B8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BD" w14:textId="77777777" w:rsidTr="005D2ABD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A" w14:textId="4C45B1FD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At what application rate material was spread?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B" w14:textId="456EB80B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ADB4BC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C1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3ADB4BE" w14:textId="6B8389AB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The nutrients supplied by the material?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3ADB4BF" w14:textId="70B4F248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</w:tcBorders>
          </w:tcPr>
          <w:p w14:paraId="03ADB4C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374F366" w14:textId="77777777" w:rsidTr="00A16931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5E5DBFC3" w14:textId="77777777" w:rsidR="00D3244D" w:rsidRPr="00BD19D8" w:rsidRDefault="00637513" w:rsidP="00D3244D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Does the activity meet the definition of recovery? </w:t>
            </w:r>
            <w:r w:rsidR="00D3244D" w:rsidRPr="00BD19D8">
              <w:rPr>
                <w:rFonts w:ascii="Arial" w:hAnsi="Arial" w:cs="Arial"/>
              </w:rPr>
              <w:t xml:space="preserve"> </w:t>
            </w:r>
          </w:p>
          <w:p w14:paraId="7D612929" w14:textId="3D059445" w:rsidR="00637513" w:rsidRPr="00BD19D8" w:rsidRDefault="00637513" w:rsidP="00D3244D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FF33CC"/>
              </w:rPr>
              <w:t xml:space="preserve">See box 6.2 of </w:t>
            </w:r>
            <w:hyperlink r:id="rId16" w:history="1">
              <w:r w:rsidR="005B476C" w:rsidRPr="00BD19D8">
                <w:rPr>
                  <w:rStyle w:val="Hyperlink"/>
                  <w:rFonts w:ascii="Arial" w:hAnsi="Arial" w:cs="Arial"/>
                </w:rPr>
                <w:t>TGN 8.01</w:t>
              </w:r>
            </w:hyperlink>
            <w:r w:rsidR="005B476C" w:rsidRPr="00BD19D8">
              <w:rPr>
                <w:rFonts w:ascii="Arial" w:hAnsi="Arial" w:cs="Arial"/>
                <w:b/>
              </w:rPr>
              <w:t xml:space="preserve"> </w:t>
            </w:r>
            <w:r w:rsidRPr="00BD19D8">
              <w:rPr>
                <w:rFonts w:ascii="Arial" w:hAnsi="Arial" w:cs="Arial"/>
                <w:color w:val="FF33CC"/>
              </w:rPr>
              <w:t>for more details</w:t>
            </w:r>
          </w:p>
        </w:tc>
      </w:tr>
      <w:tr w:rsidR="00637513" w:rsidRPr="00BD19D8" w14:paraId="19563A21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593345" w14:textId="43CC48A8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bCs/>
                <w:color w:val="auto"/>
                <w:sz w:val="22"/>
                <w:szCs w:val="22"/>
              </w:rPr>
              <w:t xml:space="preserve">Is there a clear benefit from the activity?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C10C863" w14:textId="68BF9676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2AE47481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2A440E5A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66C6891" w14:textId="0F0C1C71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bCs/>
                <w:color w:val="auto"/>
                <w:sz w:val="22"/>
                <w:szCs w:val="22"/>
              </w:rPr>
              <w:t xml:space="preserve">Is the material suitable for its intended use?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46D12" w14:textId="18FC12B3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2709490C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C9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C6" w14:textId="5EABD27F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bCs/>
                <w:color w:val="auto"/>
                <w:sz w:val="22"/>
                <w:szCs w:val="22"/>
              </w:rPr>
              <w:t xml:space="preserve">Is the minimum amount of waste being used to achieve the intended benefit?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C7" w14:textId="19660ABC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ADB4C8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CD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CA" w14:textId="00B73BDD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bCs/>
                <w:color w:val="auto"/>
                <w:sz w:val="22"/>
                <w:szCs w:val="22"/>
              </w:rPr>
              <w:t xml:space="preserve">Is the waste being used as a substitute for a non-waste material?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CB" w14:textId="7AB6A07D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ADB4CC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D1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F892CE8" w14:textId="77777777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bCs/>
                <w:color w:val="auto"/>
                <w:sz w:val="22"/>
                <w:szCs w:val="22"/>
              </w:rPr>
              <w:t xml:space="preserve">Will the proposal be completed to an appropriate standard? </w:t>
            </w:r>
          </w:p>
          <w:p w14:paraId="03ADB4CE" w14:textId="0B40E67B" w:rsidR="00637513" w:rsidRPr="00BD19D8" w:rsidRDefault="00637513" w:rsidP="00591D3F">
            <w:pPr>
              <w:pStyle w:val="Default"/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For this activity, the standard is the deployment application that has been assessed and approved. Any deviation from this which has not been agreed is likely to be</w:t>
            </w:r>
            <w:r w:rsidR="00F618CA" w:rsidRPr="00BD19D8">
              <w:rPr>
                <w:color w:val="auto"/>
                <w:sz w:val="22"/>
                <w:szCs w:val="22"/>
              </w:rPr>
              <w:t xml:space="preserve"> viewed as disposal.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CF" w14:textId="4B37E594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03ADB4D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</w:tbl>
    <w:p w14:paraId="4360B91D" w14:textId="77777777" w:rsidR="007719B3" w:rsidRPr="00BD19D8" w:rsidRDefault="007719B3" w:rsidP="007719B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7719B3" w:rsidRPr="00BD19D8" w14:paraId="3AE83ED1" w14:textId="77777777" w:rsidTr="00F9424F">
        <w:tc>
          <w:tcPr>
            <w:tcW w:w="3536" w:type="pct"/>
            <w:shd w:val="clear" w:color="auto" w:fill="D9E2F3" w:themeFill="accent5" w:themeFillTint="33"/>
          </w:tcPr>
          <w:p w14:paraId="70AA5AEF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Site specific risk assessment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526F7504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18E8ED67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7719B3" w:rsidRPr="00BD19D8" w14:paraId="11A72720" w14:textId="77777777" w:rsidTr="00F9424F">
        <w:tc>
          <w:tcPr>
            <w:tcW w:w="3536" w:type="pct"/>
          </w:tcPr>
          <w:p w14:paraId="7ABEACD1" w14:textId="2845DF11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the deployment is in a </w:t>
            </w:r>
            <w:r w:rsidR="00BD19D8" w:rsidRPr="00BD19D8">
              <w:rPr>
                <w:rFonts w:ascii="Arial" w:hAnsi="Arial" w:cs="Arial"/>
              </w:rPr>
              <w:t>high-risk</w:t>
            </w:r>
            <w:r w:rsidRPr="00BD19D8">
              <w:rPr>
                <w:rFonts w:ascii="Arial" w:hAnsi="Arial" w:cs="Arial"/>
              </w:rPr>
              <w:t xml:space="preserve"> location</w:t>
            </w:r>
            <w:r w:rsidRPr="00BD19D8">
              <w:rPr>
                <w:rStyle w:val="FootnoteReference"/>
                <w:rFonts w:ascii="Arial" w:hAnsi="Arial" w:cs="Arial"/>
              </w:rPr>
              <w:footnoteReference w:id="2"/>
            </w:r>
            <w:r w:rsidRPr="00BD19D8">
              <w:rPr>
                <w:rFonts w:ascii="Arial" w:hAnsi="Arial" w:cs="Arial"/>
              </w:rPr>
              <w:t xml:space="preserve"> (Medium (2) or </w:t>
            </w:r>
            <w:r w:rsidR="00BD19D8" w:rsidRPr="00BD19D8">
              <w:rPr>
                <w:rFonts w:ascii="Arial" w:hAnsi="Arial" w:cs="Arial"/>
              </w:rPr>
              <w:t>high-risk</w:t>
            </w:r>
            <w:r w:rsidRPr="00BD19D8">
              <w:rPr>
                <w:rFonts w:ascii="Arial" w:hAnsi="Arial" w:cs="Arial"/>
              </w:rPr>
              <w:t xml:space="preserve"> deployment) has a </w:t>
            </w:r>
            <w:r w:rsidR="00922A3D" w:rsidRPr="00BD19D8">
              <w:rPr>
                <w:rFonts w:ascii="Arial" w:hAnsi="Arial" w:cs="Arial"/>
              </w:rPr>
              <w:t>site-specific</w:t>
            </w:r>
            <w:r w:rsidRPr="00BD19D8">
              <w:rPr>
                <w:rFonts w:ascii="Arial" w:hAnsi="Arial" w:cs="Arial"/>
              </w:rPr>
              <w:t xml:space="preserve"> risk assessment been submitted?</w:t>
            </w:r>
          </w:p>
        </w:tc>
        <w:tc>
          <w:tcPr>
            <w:tcW w:w="657" w:type="pct"/>
          </w:tcPr>
          <w:p w14:paraId="7FF8C668" w14:textId="443053E9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5E086FC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370680EE" w14:textId="77777777" w:rsidTr="00F9424F">
        <w:tc>
          <w:tcPr>
            <w:tcW w:w="3536" w:type="pct"/>
            <w:tcBorders>
              <w:bottom w:val="single" w:sz="4" w:space="0" w:color="auto"/>
            </w:tcBorders>
          </w:tcPr>
          <w:p w14:paraId="5494A53B" w14:textId="576475E8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there are other potential sensitive receptors</w:t>
            </w:r>
            <w:r w:rsidRPr="00BD19D8">
              <w:rPr>
                <w:rStyle w:val="FootnoteReference"/>
                <w:rFonts w:ascii="Arial" w:hAnsi="Arial" w:cs="Arial"/>
              </w:rPr>
              <w:footnoteReference w:id="3"/>
            </w:r>
            <w:r w:rsidRPr="00BD19D8">
              <w:rPr>
                <w:rFonts w:ascii="Arial" w:hAnsi="Arial" w:cs="Arial"/>
              </w:rPr>
              <w:t xml:space="preserve"> has a </w:t>
            </w:r>
            <w:r w:rsidR="00BD19D8" w:rsidRPr="00BD19D8">
              <w:rPr>
                <w:rFonts w:ascii="Arial" w:hAnsi="Arial" w:cs="Arial"/>
              </w:rPr>
              <w:t>site-specific</w:t>
            </w:r>
            <w:r w:rsidRPr="00BD19D8">
              <w:rPr>
                <w:rFonts w:ascii="Arial" w:hAnsi="Arial" w:cs="Arial"/>
              </w:rPr>
              <w:t xml:space="preserve"> risk assessment been submitted?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6593A185" w14:textId="40887A6B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6BA86A64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55F18FBD" w14:textId="77777777" w:rsidTr="00F9424F">
        <w:tc>
          <w:tcPr>
            <w:tcW w:w="3536" w:type="pct"/>
            <w:tcBorders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F8CF505" w14:textId="370E584F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Does the </w:t>
            </w:r>
            <w:r w:rsidR="00BD19D8" w:rsidRPr="00BD19D8">
              <w:rPr>
                <w:rFonts w:ascii="Arial" w:hAnsi="Arial" w:cs="Arial"/>
              </w:rPr>
              <w:t>site-specific</w:t>
            </w:r>
            <w:r w:rsidRPr="00BD19D8">
              <w:rPr>
                <w:rFonts w:ascii="Arial" w:hAnsi="Arial" w:cs="Arial"/>
              </w:rPr>
              <w:t xml:space="preserve"> risk assessment identify all potential?</w:t>
            </w:r>
          </w:p>
        </w:tc>
        <w:tc>
          <w:tcPr>
            <w:tcW w:w="657" w:type="pct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06A07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  <w:tc>
          <w:tcPr>
            <w:tcW w:w="807" w:type="pct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7E1064A2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4FD77E69" w14:textId="77777777" w:rsidTr="00F9424F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F242D4A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Sources of pollution or hazards</w:t>
            </w:r>
            <w:r w:rsidRPr="00BD19D8">
              <w:rPr>
                <w:rStyle w:val="FootnoteReference"/>
                <w:rFonts w:ascii="Arial" w:hAnsi="Arial" w:cs="Arial"/>
              </w:rPr>
              <w:footnoteReference w:id="4"/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9EA2B61" w14:textId="613AF241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78EE441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10E38CD6" w14:textId="77777777" w:rsidTr="00F9424F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9195219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Pathways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6F3549" w14:textId="11DF8283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745C382A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6C3F7ACC" w14:textId="77777777" w:rsidTr="00F9424F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9E9EAD" w14:textId="77777777" w:rsidR="007719B3" w:rsidRPr="00BD19D8" w:rsidRDefault="007719B3" w:rsidP="00F9424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Receptors</w:t>
            </w:r>
            <w:r w:rsidRPr="00BD19D8">
              <w:rPr>
                <w:rStyle w:val="FootnoteReference"/>
                <w:sz w:val="22"/>
                <w:szCs w:val="22"/>
              </w:rPr>
              <w:footnoteReference w:id="5"/>
            </w:r>
            <w:r w:rsidRPr="00BD19D8">
              <w:rPr>
                <w:sz w:val="22"/>
                <w:szCs w:val="22"/>
              </w:rPr>
              <w:t xml:space="preserve"> that can be affected by that source of pollution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F769" w14:textId="61142CA5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ED5698F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38E52181" w14:textId="77777777" w:rsidTr="00F9424F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A56DADF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Measures that will minimise or mitigate the impact will be put in place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17731B" w14:textId="336992F2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0BA7A156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</w:tbl>
    <w:p w14:paraId="494333B8" w14:textId="77777777" w:rsidR="007719B3" w:rsidRPr="00BD19D8" w:rsidRDefault="007719B3" w:rsidP="007719B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816"/>
        <w:gridCol w:w="1133"/>
        <w:gridCol w:w="4507"/>
      </w:tblGrid>
      <w:tr w:rsidR="007719B3" w:rsidRPr="00BD19D8" w14:paraId="6C7A6D22" w14:textId="77777777" w:rsidTr="00586F15">
        <w:tc>
          <w:tcPr>
            <w:tcW w:w="2303" w:type="pct"/>
            <w:shd w:val="clear" w:color="auto" w:fill="D9E2F3" w:themeFill="accent5" w:themeFillTint="33"/>
          </w:tcPr>
          <w:p w14:paraId="3223FC3A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SSSI/ Appendix 4 assessment</w:t>
            </w:r>
          </w:p>
        </w:tc>
        <w:tc>
          <w:tcPr>
            <w:tcW w:w="542" w:type="pct"/>
            <w:shd w:val="clear" w:color="auto" w:fill="D9E2F3" w:themeFill="accent5" w:themeFillTint="33"/>
          </w:tcPr>
          <w:p w14:paraId="29900381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2155" w:type="pct"/>
            <w:shd w:val="clear" w:color="auto" w:fill="D9E2F3" w:themeFill="accent5" w:themeFillTint="33"/>
          </w:tcPr>
          <w:p w14:paraId="14E33BD1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7719B3" w:rsidRPr="00BD19D8" w14:paraId="11C452A4" w14:textId="77777777" w:rsidTr="00586F15">
        <w:tc>
          <w:tcPr>
            <w:tcW w:w="2303" w:type="pct"/>
          </w:tcPr>
          <w:p w14:paraId="2FB991A3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Is the site within 500 meters of a SSSI? </w:t>
            </w:r>
          </w:p>
          <w:p w14:paraId="7D14DD6C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yes, the complete an Appendix 4 </w:t>
            </w:r>
            <w:proofErr w:type="spellStart"/>
            <w:r w:rsidRPr="00BD19D8">
              <w:rPr>
                <w:rFonts w:ascii="Arial" w:hAnsi="Arial" w:cs="Arial"/>
              </w:rPr>
              <w:t>CroW</w:t>
            </w:r>
            <w:proofErr w:type="spellEnd"/>
            <w:r w:rsidRPr="00BD19D8">
              <w:rPr>
                <w:rFonts w:ascii="Arial" w:hAnsi="Arial" w:cs="Arial"/>
              </w:rPr>
              <w:t xml:space="preserve"> assessment.</w:t>
            </w:r>
          </w:p>
        </w:tc>
        <w:tc>
          <w:tcPr>
            <w:tcW w:w="542" w:type="pct"/>
          </w:tcPr>
          <w:p w14:paraId="247F75D1" w14:textId="03B4E083" w:rsidR="007719B3" w:rsidRPr="00BD19D8" w:rsidRDefault="00996045" w:rsidP="00F942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155" w:type="pct"/>
          </w:tcPr>
          <w:p w14:paraId="29949B25" w14:textId="77777777" w:rsidR="00586F15" w:rsidRPr="00586F15" w:rsidRDefault="00586F15" w:rsidP="00586F15">
            <w:pPr>
              <w:pStyle w:val="ListParagraph"/>
              <w:numPr>
                <w:ilvl w:val="0"/>
                <w:numId w:val="14"/>
              </w:numPr>
              <w:rPr>
                <w:rStyle w:val="text-cell-content"/>
                <w:rFonts w:ascii="Arial" w:hAnsi="Arial" w:cs="Arial"/>
              </w:rPr>
            </w:pPr>
            <w:r w:rsidRPr="00586F15">
              <w:rPr>
                <w:rStyle w:val="text-cell-content"/>
                <w:rFonts w:ascii="Arial" w:hAnsi="Arial" w:cs="Arial"/>
              </w:rPr>
              <w:t>ABERARTH - CARREG WYLAN – 191m</w:t>
            </w:r>
          </w:p>
          <w:p w14:paraId="45109CC1" w14:textId="77777777" w:rsidR="00586F15" w:rsidRPr="001D0FEA" w:rsidRDefault="00586F15" w:rsidP="00586F15">
            <w:pPr>
              <w:pStyle w:val="ListParagraph"/>
              <w:numPr>
                <w:ilvl w:val="0"/>
                <w:numId w:val="14"/>
              </w:numPr>
              <w:rPr>
                <w:rStyle w:val="text-cell-content"/>
                <w:rFonts w:ascii="Arial" w:hAnsi="Arial" w:cs="Arial"/>
                <w:color w:val="333333"/>
              </w:rPr>
            </w:pPr>
            <w:r w:rsidRPr="00586F15">
              <w:rPr>
                <w:rStyle w:val="text-cell-content"/>
                <w:rFonts w:ascii="Arial" w:hAnsi="Arial" w:cs="Arial"/>
              </w:rPr>
              <w:lastRenderedPageBreak/>
              <w:t>CAEAU CRUG BYCHAN, TY GWYN A LLWYN YSGAW – 480m</w:t>
            </w:r>
          </w:p>
          <w:p w14:paraId="48D796E3" w14:textId="20C46648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0A1097F1" w14:textId="77777777" w:rsidTr="00586F15">
        <w:tc>
          <w:tcPr>
            <w:tcW w:w="2303" w:type="pct"/>
          </w:tcPr>
          <w:p w14:paraId="33A31EB1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lastRenderedPageBreak/>
              <w:t>Has a “likely significant effect” been identified?</w:t>
            </w:r>
          </w:p>
          <w:p w14:paraId="13DD4039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yes, consult with the relevant NRM team.</w:t>
            </w:r>
          </w:p>
          <w:p w14:paraId="29F58EF8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no, save the Appendix 4 to the DMS as “information only”</w:t>
            </w:r>
          </w:p>
        </w:tc>
        <w:tc>
          <w:tcPr>
            <w:tcW w:w="542" w:type="pct"/>
          </w:tcPr>
          <w:p w14:paraId="4C7A85C7" w14:textId="182FF3D2" w:rsidR="007719B3" w:rsidRPr="00BD19D8" w:rsidRDefault="007719B3" w:rsidP="00F9424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2155" w:type="pct"/>
          </w:tcPr>
          <w:p w14:paraId="136AFA4A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</w:tbl>
    <w:p w14:paraId="39A1AEBA" w14:textId="5208F041" w:rsidR="007719B3" w:rsidRPr="00BD19D8" w:rsidRDefault="007719B3" w:rsidP="007719B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241"/>
        <w:gridCol w:w="5215"/>
      </w:tblGrid>
      <w:tr w:rsidR="007719B3" w:rsidRPr="00BD19D8" w14:paraId="593B5709" w14:textId="77777777" w:rsidTr="00586F15">
        <w:tc>
          <w:tcPr>
            <w:tcW w:w="2506" w:type="pct"/>
            <w:shd w:val="clear" w:color="auto" w:fill="D9E2F3" w:themeFill="accent5" w:themeFillTint="33"/>
          </w:tcPr>
          <w:p w14:paraId="0AB8D590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 xml:space="preserve">Natura 2000 or </w:t>
            </w:r>
            <w:proofErr w:type="spellStart"/>
            <w:r w:rsidRPr="00BD19D8">
              <w:rPr>
                <w:rFonts w:ascii="Arial" w:hAnsi="Arial" w:cs="Arial"/>
                <w:b/>
              </w:rPr>
              <w:t>Ramsar</w:t>
            </w:r>
            <w:proofErr w:type="spellEnd"/>
            <w:r w:rsidRPr="00BD19D8">
              <w:rPr>
                <w:rFonts w:ascii="Arial" w:hAnsi="Arial" w:cs="Arial"/>
                <w:b/>
              </w:rPr>
              <w:t xml:space="preserve"> site/ Habitat Regulation Assessment</w:t>
            </w:r>
          </w:p>
        </w:tc>
        <w:tc>
          <w:tcPr>
            <w:tcW w:w="2494" w:type="pct"/>
            <w:shd w:val="clear" w:color="auto" w:fill="D9E2F3" w:themeFill="accent5" w:themeFillTint="33"/>
          </w:tcPr>
          <w:p w14:paraId="6FE5AD6E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7719B3" w:rsidRPr="00BD19D8" w14:paraId="6AF08A7D" w14:textId="77777777" w:rsidTr="00586F15">
        <w:tc>
          <w:tcPr>
            <w:tcW w:w="2506" w:type="pct"/>
          </w:tcPr>
          <w:p w14:paraId="5486DAB2" w14:textId="4A631D00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Is the site within 500 meters of a Natura 2000 (SPA, </w:t>
            </w:r>
            <w:proofErr w:type="spellStart"/>
            <w:r w:rsidRPr="00BD19D8">
              <w:rPr>
                <w:rFonts w:ascii="Arial" w:hAnsi="Arial" w:cs="Arial"/>
              </w:rPr>
              <w:t>pSPA</w:t>
            </w:r>
            <w:proofErr w:type="spellEnd"/>
            <w:r w:rsidRPr="00BD19D8">
              <w:rPr>
                <w:rFonts w:ascii="Arial" w:hAnsi="Arial" w:cs="Arial"/>
              </w:rPr>
              <w:t xml:space="preserve">, SAC or </w:t>
            </w:r>
            <w:proofErr w:type="spellStart"/>
            <w:r w:rsidRPr="00BD19D8">
              <w:rPr>
                <w:rFonts w:ascii="Arial" w:hAnsi="Arial" w:cs="Arial"/>
              </w:rPr>
              <w:t>cSAC</w:t>
            </w:r>
            <w:proofErr w:type="spellEnd"/>
            <w:r w:rsidRPr="00BD19D8">
              <w:rPr>
                <w:rFonts w:ascii="Arial" w:hAnsi="Arial" w:cs="Arial"/>
              </w:rPr>
              <w:t xml:space="preserve">) or a </w:t>
            </w:r>
            <w:proofErr w:type="spellStart"/>
            <w:r w:rsidRPr="00BD19D8">
              <w:rPr>
                <w:rFonts w:ascii="Arial" w:hAnsi="Arial" w:cs="Arial"/>
              </w:rPr>
              <w:t>Ramsar</w:t>
            </w:r>
            <w:proofErr w:type="spellEnd"/>
            <w:r w:rsidRPr="00BD19D8">
              <w:rPr>
                <w:rFonts w:ascii="Arial" w:hAnsi="Arial" w:cs="Arial"/>
              </w:rPr>
              <w:t xml:space="preserve"> </w:t>
            </w:r>
            <w:r w:rsidR="00922A3D" w:rsidRPr="00BD19D8">
              <w:rPr>
                <w:rFonts w:ascii="Arial" w:hAnsi="Arial" w:cs="Arial"/>
              </w:rPr>
              <w:t>site?</w:t>
            </w:r>
          </w:p>
        </w:tc>
        <w:tc>
          <w:tcPr>
            <w:tcW w:w="2494" w:type="pct"/>
          </w:tcPr>
          <w:p w14:paraId="24B36C8B" w14:textId="77777777" w:rsidR="007719B3" w:rsidRDefault="007447AD" w:rsidP="00F9424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Yes</w:t>
            </w:r>
          </w:p>
          <w:p w14:paraId="4EC8A904" w14:textId="77777777" w:rsidR="00586F15" w:rsidRPr="001D0FEA" w:rsidRDefault="00586F15" w:rsidP="00586F15">
            <w:pPr>
              <w:pStyle w:val="ListParagraph"/>
              <w:numPr>
                <w:ilvl w:val="0"/>
                <w:numId w:val="26"/>
              </w:numPr>
              <w:textAlignment w:val="top"/>
              <w:rPr>
                <w:rFonts w:ascii="Arial" w:eastAsia="Times New Roman" w:hAnsi="Arial" w:cs="Arial"/>
                <w:color w:val="333333"/>
                <w:lang w:eastAsia="en-GB" w:bidi="gu-IN"/>
              </w:rPr>
            </w:pPr>
            <w:r w:rsidRPr="001D0FEA">
              <w:rPr>
                <w:rFonts w:ascii="Arial" w:eastAsia="Times New Roman" w:hAnsi="Arial" w:cs="Arial"/>
                <w:color w:val="333333"/>
                <w:lang w:eastAsia="en-GB" w:bidi="gu-IN"/>
              </w:rPr>
              <w:t>WEST WALES MARINE / GORLLEWIN CYMRU FOROL</w:t>
            </w:r>
          </w:p>
          <w:p w14:paraId="5480C41E" w14:textId="0464722C" w:rsidR="007447AD" w:rsidRPr="007447AD" w:rsidRDefault="00586F15" w:rsidP="00586F15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 w:rsidRPr="001D0FEA">
              <w:rPr>
                <w:rStyle w:val="text-cell-content"/>
                <w:rFonts w:ascii="Arial" w:hAnsi="Arial" w:cs="Arial"/>
                <w:color w:val="333333"/>
              </w:rPr>
              <w:t>CARDIGAN BAY / BAE CEREDIGION</w:t>
            </w:r>
            <w:r>
              <w:rPr>
                <w:rStyle w:val="text-cell-content"/>
                <w:rFonts w:ascii="Arial" w:hAnsi="Arial" w:cs="Arial"/>
                <w:color w:val="333333"/>
              </w:rPr>
              <w:t xml:space="preserve"> – 191m</w:t>
            </w:r>
            <w:r w:rsidRPr="007447AD">
              <w:rPr>
                <w:rFonts w:ascii="Arial" w:hAnsi="Arial" w:cs="Arial"/>
              </w:rPr>
              <w:t xml:space="preserve"> </w:t>
            </w:r>
          </w:p>
        </w:tc>
      </w:tr>
      <w:tr w:rsidR="00F12BD0" w:rsidRPr="00BD19D8" w14:paraId="31093EB7" w14:textId="77777777" w:rsidTr="00F12BD0">
        <w:tc>
          <w:tcPr>
            <w:tcW w:w="5000" w:type="pct"/>
            <w:gridSpan w:val="2"/>
          </w:tcPr>
          <w:p w14:paraId="3701004E" w14:textId="7C89FF11" w:rsidR="00F12BD0" w:rsidRPr="00BD19D8" w:rsidRDefault="00F12BD0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Appropriate assessment:</w:t>
            </w:r>
          </w:p>
          <w:p w14:paraId="0C49D393" w14:textId="0A528734" w:rsidR="00F12BD0" w:rsidRPr="00B244E1" w:rsidRDefault="00F12BD0" w:rsidP="00F9424F">
            <w:pPr>
              <w:pStyle w:val="Default"/>
              <w:rPr>
                <w:color w:val="auto"/>
                <w:sz w:val="22"/>
                <w:szCs w:val="22"/>
              </w:rPr>
            </w:pPr>
            <w:proofErr w:type="gramStart"/>
            <w:r w:rsidRPr="00BD19D8">
              <w:rPr>
                <w:color w:val="auto"/>
                <w:sz w:val="22"/>
                <w:szCs w:val="22"/>
              </w:rPr>
              <w:t>In light of</w:t>
            </w:r>
            <w:proofErr w:type="gramEnd"/>
            <w:r w:rsidRPr="00BD19D8">
              <w:rPr>
                <w:color w:val="auto"/>
                <w:sz w:val="22"/>
                <w:szCs w:val="22"/>
              </w:rPr>
              <w:t xml:space="preserve"> the conclusions of an appropriate </w:t>
            </w:r>
            <w:r w:rsidR="00B244E1" w:rsidRPr="00BD19D8">
              <w:rPr>
                <w:color w:val="auto"/>
                <w:sz w:val="22"/>
                <w:szCs w:val="22"/>
              </w:rPr>
              <w:t>assessment and</w:t>
            </w:r>
            <w:r w:rsidRPr="00BD19D8">
              <w:rPr>
                <w:color w:val="auto"/>
                <w:sz w:val="22"/>
                <w:szCs w:val="22"/>
              </w:rPr>
              <w:t xml:space="preserve"> taking account of the advice received from protected sites advisors, it has been established that the project will not adversely affect the integrity of any Natura 2000/</w:t>
            </w:r>
            <w:proofErr w:type="spellStart"/>
            <w:r w:rsidRPr="00BD19D8">
              <w:rPr>
                <w:color w:val="auto"/>
                <w:sz w:val="22"/>
                <w:szCs w:val="22"/>
              </w:rPr>
              <w:t>Ramsar</w:t>
            </w:r>
            <w:proofErr w:type="spellEnd"/>
            <w:r w:rsidRPr="00BD19D8">
              <w:rPr>
                <w:color w:val="auto"/>
                <w:sz w:val="22"/>
                <w:szCs w:val="22"/>
              </w:rPr>
              <w:t xml:space="preserve"> site, taking into account any conditions or restrictions as applicable, either alone or in-combination with other plans and projects. (As documented in section 4 of OGN 200 form 1</w:t>
            </w:r>
            <w:r w:rsidR="00B244E1">
              <w:rPr>
                <w:color w:val="auto"/>
                <w:sz w:val="22"/>
                <w:szCs w:val="22"/>
              </w:rPr>
              <w:t xml:space="preserve">, and section 5 if applicable) </w:t>
            </w:r>
          </w:p>
        </w:tc>
      </w:tr>
    </w:tbl>
    <w:p w14:paraId="7D29C185" w14:textId="77777777" w:rsidR="007719B3" w:rsidRPr="00BD19D8" w:rsidRDefault="007719B3" w:rsidP="007719B3">
      <w:pPr>
        <w:spacing w:after="0" w:line="240" w:lineRule="auto"/>
      </w:pPr>
    </w:p>
    <w:p w14:paraId="45F20FB7" w14:textId="77777777" w:rsidR="007719B3" w:rsidRPr="00BD19D8" w:rsidRDefault="007719B3" w:rsidP="007719B3">
      <w:pPr>
        <w:spacing w:after="0" w:line="240" w:lineRule="auto"/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0456"/>
      </w:tblGrid>
      <w:tr w:rsidR="007719B3" w:rsidRPr="00BD19D8" w14:paraId="4405D30C" w14:textId="77777777" w:rsidTr="00437319">
        <w:tc>
          <w:tcPr>
            <w:tcW w:w="5000" w:type="pct"/>
            <w:shd w:val="clear" w:color="auto" w:fill="D9E2F3" w:themeFill="accent5" w:themeFillTint="33"/>
          </w:tcPr>
          <w:p w14:paraId="7251B7D1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7719B3" w:rsidRPr="00BD19D8" w14:paraId="4B9D6CE7" w14:textId="77777777" w:rsidTr="00437319">
        <w:tc>
          <w:tcPr>
            <w:tcW w:w="5000" w:type="pct"/>
          </w:tcPr>
          <w:p w14:paraId="2E7E5298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Consultation responses</w:t>
            </w:r>
            <w:r w:rsidRPr="00BD19D8">
              <w:rPr>
                <w:rFonts w:ascii="Arial" w:hAnsi="Arial" w:cs="Arial"/>
              </w:rPr>
              <w:t xml:space="preserve">: </w:t>
            </w:r>
          </w:p>
          <w:p w14:paraId="3C0B4C18" w14:textId="77777777" w:rsidR="007719B3" w:rsidRDefault="00266E2B" w:rsidP="00F9424F">
            <w:pPr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FORM 1 and Appendix 4 need to complete.</w:t>
            </w:r>
          </w:p>
          <w:p w14:paraId="5D742432" w14:textId="282F9A38" w:rsidR="00F9172D" w:rsidRPr="00BD19D8" w:rsidRDefault="00F9172D" w:rsidP="00F9424F">
            <w:pPr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Extra buffer zone</w:t>
            </w:r>
          </w:p>
        </w:tc>
      </w:tr>
      <w:tr w:rsidR="007719B3" w:rsidRPr="00BD19D8" w14:paraId="0507E222" w14:textId="77777777" w:rsidTr="00437319">
        <w:tc>
          <w:tcPr>
            <w:tcW w:w="5000" w:type="pct"/>
          </w:tcPr>
          <w:p w14:paraId="7167B27B" w14:textId="150DE113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MyMap and location assessment:</w:t>
            </w:r>
            <w:r w:rsidR="00940D2A" w:rsidRPr="00BD19D8">
              <w:rPr>
                <w:rFonts w:ascii="Arial" w:hAnsi="Arial" w:cs="Arial"/>
                <w:b/>
              </w:rPr>
              <w:t xml:space="preserve"> </w:t>
            </w:r>
            <w:hyperlink r:id="rId17" w:anchor="InplviewHash2b852c7a-79ce-427c-8df9-66d3c9dd0402=WebPartID%3D%7B2B852C7A--79CE--427C--8DF9--66D3C9DD0402%7D-" w:history="1">
              <w:r w:rsidR="00832937" w:rsidRPr="00F9172D">
                <w:rPr>
                  <w:rStyle w:val="Hyperlink"/>
                  <w:rFonts w:ascii="Arial" w:hAnsi="Arial" w:cs="Arial"/>
                  <w:b/>
                </w:rPr>
                <w:t>DMS</w:t>
              </w:r>
            </w:hyperlink>
          </w:p>
          <w:p w14:paraId="32370D59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26BDB667" w14:textId="77777777" w:rsidTr="00437319">
        <w:tc>
          <w:tcPr>
            <w:tcW w:w="5000" w:type="pct"/>
          </w:tcPr>
          <w:p w14:paraId="1A7ADAD1" w14:textId="5653A29F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Agricultural benefit calculations:</w:t>
            </w:r>
            <w:r w:rsidR="00832937">
              <w:rPr>
                <w:rFonts w:ascii="Arial" w:hAnsi="Arial" w:cs="Arial"/>
                <w:b/>
              </w:rPr>
              <w:t xml:space="preserve"> </w:t>
            </w:r>
            <w:hyperlink r:id="rId18" w:anchor="InplviewHash2b852c7a-79ce-427c-8df9-66d3c9dd0402=WebPartID%3D%7B2B852C7A--79CE--427C--8DF9--66D3C9DD0402%7D-" w:history="1">
              <w:r w:rsidR="00832937" w:rsidRPr="00F9172D">
                <w:rPr>
                  <w:rStyle w:val="Hyperlink"/>
                  <w:rFonts w:ascii="Arial" w:hAnsi="Arial" w:cs="Arial"/>
                  <w:b/>
                </w:rPr>
                <w:t>DMS</w:t>
              </w:r>
            </w:hyperlink>
          </w:p>
          <w:p w14:paraId="76293AB2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75D6D2CD" w14:textId="77777777" w:rsidTr="00437319">
        <w:tc>
          <w:tcPr>
            <w:tcW w:w="5000" w:type="pct"/>
          </w:tcPr>
          <w:p w14:paraId="570B4B15" w14:textId="691FE46C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Request for information:</w:t>
            </w:r>
            <w:r w:rsidRPr="00BD19D8">
              <w:rPr>
                <w:rFonts w:ascii="Arial" w:hAnsi="Arial" w:cs="Arial"/>
              </w:rPr>
              <w:t xml:space="preserve"> </w:t>
            </w:r>
          </w:p>
          <w:p w14:paraId="55EF49AB" w14:textId="77777777" w:rsidR="007719B3" w:rsidRDefault="007719B3" w:rsidP="00F9424F">
            <w:pPr>
              <w:rPr>
                <w:rFonts w:ascii="Arial" w:hAnsi="Arial" w:cs="Arial"/>
              </w:rPr>
            </w:pPr>
          </w:p>
          <w:p w14:paraId="240E93FB" w14:textId="4BB2A07E" w:rsidR="00832937" w:rsidRPr="00832937" w:rsidRDefault="00832937" w:rsidP="00832937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 w:rsidRPr="00832937">
              <w:rPr>
                <w:rFonts w:ascii="Arial" w:hAnsi="Arial" w:cs="Arial"/>
              </w:rPr>
              <w:t xml:space="preserve">Two ponds near </w:t>
            </w:r>
            <w:proofErr w:type="spellStart"/>
            <w:r w:rsidRPr="00832937">
              <w:rPr>
                <w:rFonts w:ascii="Arial" w:hAnsi="Arial" w:cs="Arial"/>
              </w:rPr>
              <w:t>Pencefen</w:t>
            </w:r>
            <w:proofErr w:type="spellEnd"/>
            <w:r w:rsidRPr="00832937">
              <w:rPr>
                <w:rFonts w:ascii="Arial" w:hAnsi="Arial" w:cs="Arial"/>
              </w:rPr>
              <w:t xml:space="preserve"> 8 and 9 – No buffer zone.</w:t>
            </w:r>
          </w:p>
          <w:p w14:paraId="2B3AEE76" w14:textId="1F6DB88D" w:rsidR="00832937" w:rsidRDefault="00832937" w:rsidP="00832937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 w:rsidRPr="00832937">
              <w:rPr>
                <w:rFonts w:ascii="Arial" w:hAnsi="Arial" w:cs="Arial"/>
              </w:rPr>
              <w:t xml:space="preserve">No information about </w:t>
            </w:r>
            <w:proofErr w:type="spellStart"/>
            <w:r w:rsidRPr="00832937">
              <w:rPr>
                <w:rFonts w:ascii="Arial" w:hAnsi="Arial" w:cs="Arial"/>
              </w:rPr>
              <w:t>Caeau</w:t>
            </w:r>
            <w:proofErr w:type="spellEnd"/>
            <w:r w:rsidRPr="00832937">
              <w:rPr>
                <w:rFonts w:ascii="Arial" w:hAnsi="Arial" w:cs="Arial"/>
              </w:rPr>
              <w:t xml:space="preserve"> </w:t>
            </w:r>
            <w:proofErr w:type="spellStart"/>
            <w:r w:rsidRPr="00832937">
              <w:rPr>
                <w:rFonts w:ascii="Arial" w:hAnsi="Arial" w:cs="Arial"/>
              </w:rPr>
              <w:t>Crug</w:t>
            </w:r>
            <w:proofErr w:type="spellEnd"/>
            <w:r w:rsidRPr="00832937">
              <w:rPr>
                <w:rFonts w:ascii="Arial" w:hAnsi="Arial" w:cs="Arial"/>
              </w:rPr>
              <w:t xml:space="preserve"> </w:t>
            </w:r>
            <w:proofErr w:type="spellStart"/>
            <w:r w:rsidRPr="00832937">
              <w:rPr>
                <w:rFonts w:ascii="Arial" w:hAnsi="Arial" w:cs="Arial"/>
              </w:rPr>
              <w:t>Bychan</w:t>
            </w:r>
            <w:proofErr w:type="spellEnd"/>
            <w:r w:rsidRPr="00832937">
              <w:rPr>
                <w:rFonts w:ascii="Arial" w:hAnsi="Arial" w:cs="Arial"/>
              </w:rPr>
              <w:t xml:space="preserve"> SSSI, West Wales Marine SAC and Cardigan Bay SAC in Risk assessment.</w:t>
            </w:r>
          </w:p>
          <w:p w14:paraId="4F4DBA1C" w14:textId="5F768DDA" w:rsidR="00832937" w:rsidRPr="00832937" w:rsidRDefault="00832937" w:rsidP="00832937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Justification for </w:t>
            </w:r>
            <w:r>
              <w:rPr>
                <w:rFonts w:ascii="Arial" w:hAnsi="Arial" w:cs="Arial"/>
                <w:color w:val="000000"/>
              </w:rPr>
              <w:t>Low SNS for fields 21A, 21B, 13A, 13B 28, 22, Pencefen1,2,3,6,7,8 and 9.</w:t>
            </w:r>
          </w:p>
          <w:p w14:paraId="674C5146" w14:textId="46DE36F6" w:rsidR="0004223B" w:rsidRPr="00BD19D8" w:rsidRDefault="0004223B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6D68C048" w14:textId="77777777" w:rsidTr="00437319">
        <w:trPr>
          <w:trHeight w:val="70"/>
        </w:trPr>
        <w:tc>
          <w:tcPr>
            <w:tcW w:w="5000" w:type="pct"/>
          </w:tcPr>
          <w:p w14:paraId="1C7041FE" w14:textId="77777777" w:rsidR="00832937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Other information to note:</w:t>
            </w:r>
            <w:r w:rsidRPr="00BD19D8">
              <w:rPr>
                <w:rFonts w:ascii="Arial" w:hAnsi="Arial" w:cs="Arial"/>
              </w:rPr>
              <w:t xml:space="preserve"> </w:t>
            </w:r>
          </w:p>
          <w:p w14:paraId="4D6203A6" w14:textId="0713323D" w:rsidR="007719B3" w:rsidRPr="00832937" w:rsidRDefault="00832937" w:rsidP="00832937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832937">
              <w:rPr>
                <w:rFonts w:ascii="Arial" w:hAnsi="Arial" w:cs="Arial"/>
              </w:rPr>
              <w:t>Form 1 and Appendix 4 completed on 21/02/2019</w:t>
            </w:r>
            <w:r>
              <w:rPr>
                <w:rFonts w:ascii="Arial" w:hAnsi="Arial" w:cs="Arial"/>
              </w:rPr>
              <w:t>.</w:t>
            </w:r>
          </w:p>
          <w:p w14:paraId="3BAED4C3" w14:textId="067B0529" w:rsidR="00832937" w:rsidRPr="00832937" w:rsidRDefault="00832937" w:rsidP="00832937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832937">
              <w:rPr>
                <w:rFonts w:ascii="Arial" w:hAnsi="Arial" w:cs="Arial"/>
              </w:rPr>
              <w:t>Response received on 05/03/2019</w:t>
            </w:r>
            <w:r>
              <w:rPr>
                <w:rFonts w:ascii="Arial" w:hAnsi="Arial" w:cs="Arial"/>
              </w:rPr>
              <w:t>.</w:t>
            </w:r>
          </w:p>
          <w:p w14:paraId="4432D6D7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</w:tbl>
    <w:p w14:paraId="66A5839D" w14:textId="77777777" w:rsidR="007719B3" w:rsidRPr="00BD19D8" w:rsidRDefault="007719B3" w:rsidP="007719B3">
      <w:pPr>
        <w:spacing w:after="0" w:line="240" w:lineRule="auto"/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571"/>
        <w:gridCol w:w="3885"/>
      </w:tblGrid>
      <w:tr w:rsidR="007719B3" w:rsidRPr="00BD19D8" w14:paraId="66D9C0D1" w14:textId="77777777" w:rsidTr="00437319">
        <w:tc>
          <w:tcPr>
            <w:tcW w:w="5000" w:type="pct"/>
            <w:gridSpan w:val="2"/>
            <w:shd w:val="clear" w:color="auto" w:fill="D9E2F3" w:themeFill="accent5" w:themeFillTint="33"/>
          </w:tcPr>
          <w:p w14:paraId="76B708CE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Decision</w:t>
            </w:r>
          </w:p>
        </w:tc>
      </w:tr>
      <w:tr w:rsidR="007719B3" w:rsidRPr="00BD19D8" w14:paraId="6F6DEDF7" w14:textId="77777777" w:rsidTr="00437319">
        <w:tc>
          <w:tcPr>
            <w:tcW w:w="3142" w:type="pct"/>
          </w:tcPr>
          <w:p w14:paraId="4AC7070A" w14:textId="77777777" w:rsidR="007719B3" w:rsidRPr="00BD19D8" w:rsidRDefault="007719B3" w:rsidP="00F9424F">
            <w:pPr>
              <w:pStyle w:val="Heading2"/>
              <w:outlineLvl w:val="1"/>
              <w:rPr>
                <w:rFonts w:ascii="Arial" w:hAnsi="Arial" w:cs="Arial"/>
                <w:b w:val="0"/>
                <w:szCs w:val="22"/>
              </w:rPr>
            </w:pPr>
            <w:r w:rsidRPr="00BD19D8">
              <w:rPr>
                <w:rFonts w:ascii="Arial" w:hAnsi="Arial" w:cs="Arial"/>
                <w:b w:val="0"/>
                <w:szCs w:val="22"/>
              </w:rPr>
              <w:lastRenderedPageBreak/>
              <w:t>Can the deployment application be approved?</w:t>
            </w:r>
          </w:p>
        </w:tc>
        <w:tc>
          <w:tcPr>
            <w:tcW w:w="1858" w:type="pct"/>
            <w:vAlign w:val="center"/>
          </w:tcPr>
          <w:p w14:paraId="5065E0CD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Yes No</w:t>
            </w:r>
          </w:p>
        </w:tc>
      </w:tr>
      <w:tr w:rsidR="00D3244D" w:rsidRPr="00BD19D8" w14:paraId="099F875D" w14:textId="77777777" w:rsidTr="00437319">
        <w:tc>
          <w:tcPr>
            <w:tcW w:w="3142" w:type="pct"/>
          </w:tcPr>
          <w:p w14:paraId="226B6B48" w14:textId="6ED9B133" w:rsidR="00D3244D" w:rsidRPr="00B104F3" w:rsidRDefault="00D3244D" w:rsidP="00D3244D">
            <w:pPr>
              <w:pStyle w:val="Heading2"/>
              <w:outlineLvl w:val="1"/>
              <w:rPr>
                <w:rFonts w:ascii="Arial" w:hAnsi="Arial" w:cs="Arial"/>
                <w:b w:val="0"/>
                <w:szCs w:val="22"/>
              </w:rPr>
            </w:pPr>
            <w:r w:rsidRPr="00B104F3">
              <w:rPr>
                <w:rFonts w:ascii="Arial" w:hAnsi="Arial" w:cs="Arial"/>
                <w:b w:val="0"/>
                <w:szCs w:val="22"/>
              </w:rPr>
              <w:t xml:space="preserve">Permitting Officer: </w:t>
            </w:r>
            <w:r w:rsidR="00832937">
              <w:rPr>
                <w:rFonts w:ascii="Arial" w:hAnsi="Arial" w:cs="Arial"/>
                <w:b w:val="0"/>
                <w:szCs w:val="22"/>
              </w:rPr>
              <w:t>Rohini Sawant</w:t>
            </w:r>
          </w:p>
          <w:p w14:paraId="686477EA" w14:textId="7B5C63BE" w:rsidR="00D3244D" w:rsidRPr="00B104F3" w:rsidRDefault="00D3244D" w:rsidP="00D3244D">
            <w:pPr>
              <w:rPr>
                <w:lang w:eastAsia="en-GB"/>
              </w:rPr>
            </w:pPr>
          </w:p>
        </w:tc>
        <w:tc>
          <w:tcPr>
            <w:tcW w:w="1858" w:type="pct"/>
          </w:tcPr>
          <w:p w14:paraId="71594B02" w14:textId="512A1795" w:rsidR="00D3244D" w:rsidRPr="00B104F3" w:rsidRDefault="00D3244D" w:rsidP="00D3244D">
            <w:pPr>
              <w:rPr>
                <w:rFonts w:ascii="Arial" w:hAnsi="Arial" w:cs="Arial"/>
              </w:rPr>
            </w:pPr>
            <w:r w:rsidRPr="00B104F3">
              <w:rPr>
                <w:rFonts w:ascii="Arial" w:hAnsi="Arial" w:cs="Arial"/>
              </w:rPr>
              <w:t>Date:</w:t>
            </w:r>
            <w:r w:rsidR="00832937">
              <w:rPr>
                <w:rFonts w:ascii="Arial" w:hAnsi="Arial" w:cs="Arial"/>
              </w:rPr>
              <w:t xml:space="preserve"> 08/03/2019</w:t>
            </w:r>
          </w:p>
        </w:tc>
      </w:tr>
      <w:tr w:rsidR="00D3244D" w:rsidRPr="00BD19D8" w14:paraId="68F868F9" w14:textId="77777777" w:rsidTr="00437319">
        <w:tc>
          <w:tcPr>
            <w:tcW w:w="3142" w:type="pct"/>
          </w:tcPr>
          <w:p w14:paraId="1D2C0F81" w14:textId="4411A9F2" w:rsidR="00D3244D" w:rsidRPr="00B104F3" w:rsidRDefault="00D3244D" w:rsidP="00D3244D">
            <w:pPr>
              <w:pStyle w:val="Heading2"/>
              <w:outlineLvl w:val="1"/>
              <w:rPr>
                <w:rFonts w:ascii="Arial" w:hAnsi="Arial" w:cs="Arial"/>
                <w:b w:val="0"/>
                <w:szCs w:val="22"/>
              </w:rPr>
            </w:pPr>
            <w:r w:rsidRPr="00B104F3">
              <w:rPr>
                <w:rFonts w:ascii="Arial" w:hAnsi="Arial" w:cs="Arial"/>
                <w:b w:val="0"/>
                <w:szCs w:val="22"/>
              </w:rPr>
              <w:t xml:space="preserve">Team leader or </w:t>
            </w:r>
            <w:r w:rsidR="00922A3D">
              <w:rPr>
                <w:rFonts w:ascii="Arial" w:hAnsi="Arial" w:cs="Arial"/>
                <w:b w:val="0"/>
                <w:szCs w:val="22"/>
              </w:rPr>
              <w:t>Transfer of Powers (</w:t>
            </w:r>
            <w:proofErr w:type="spellStart"/>
            <w:r w:rsidR="00922A3D">
              <w:rPr>
                <w:rFonts w:ascii="Arial" w:hAnsi="Arial" w:cs="Arial"/>
                <w:b w:val="0"/>
                <w:szCs w:val="22"/>
              </w:rPr>
              <w:t>ToP</w:t>
            </w:r>
            <w:proofErr w:type="spellEnd"/>
            <w:r w:rsidR="00922A3D">
              <w:rPr>
                <w:rFonts w:ascii="Arial" w:hAnsi="Arial" w:cs="Arial"/>
                <w:b w:val="0"/>
                <w:szCs w:val="22"/>
              </w:rPr>
              <w:t>)</w:t>
            </w:r>
            <w:r w:rsidRPr="00B104F3">
              <w:rPr>
                <w:rFonts w:ascii="Arial" w:hAnsi="Arial" w:cs="Arial"/>
                <w:b w:val="0"/>
                <w:szCs w:val="22"/>
              </w:rPr>
              <w:t xml:space="preserve"> approval:</w:t>
            </w:r>
            <w:r w:rsidR="00F3428A">
              <w:rPr>
                <w:rFonts w:ascii="Arial" w:hAnsi="Arial" w:cs="Arial"/>
                <w:b w:val="0"/>
                <w:szCs w:val="22"/>
              </w:rPr>
              <w:t xml:space="preserve"> Huw Davies</w:t>
            </w:r>
          </w:p>
          <w:p w14:paraId="12F0D821" w14:textId="0DFF7B5B" w:rsidR="00D3244D" w:rsidRPr="00B104F3" w:rsidRDefault="00D3244D" w:rsidP="00D3244D">
            <w:pPr>
              <w:rPr>
                <w:lang w:eastAsia="en-GB"/>
              </w:rPr>
            </w:pPr>
          </w:p>
        </w:tc>
        <w:tc>
          <w:tcPr>
            <w:tcW w:w="1858" w:type="pct"/>
          </w:tcPr>
          <w:p w14:paraId="3CA03405" w14:textId="23C2803B" w:rsidR="00D3244D" w:rsidRPr="00B104F3" w:rsidRDefault="00D3244D" w:rsidP="00D3244D">
            <w:pPr>
              <w:rPr>
                <w:rFonts w:ascii="Arial" w:hAnsi="Arial" w:cs="Arial"/>
              </w:rPr>
            </w:pPr>
            <w:r w:rsidRPr="00B104F3">
              <w:rPr>
                <w:rFonts w:ascii="Arial" w:hAnsi="Arial" w:cs="Arial"/>
                <w:lang w:eastAsia="en-GB"/>
              </w:rPr>
              <w:t>Date:</w:t>
            </w:r>
            <w:r w:rsidR="00F3428A">
              <w:rPr>
                <w:rFonts w:ascii="Arial" w:hAnsi="Arial" w:cs="Arial"/>
                <w:lang w:eastAsia="en-GB"/>
              </w:rPr>
              <w:t xml:space="preserve"> 08/03/2019</w:t>
            </w:r>
          </w:p>
        </w:tc>
      </w:tr>
    </w:tbl>
    <w:p w14:paraId="622E906D" w14:textId="77777777" w:rsidR="007719B3" w:rsidRPr="00BD19D8" w:rsidRDefault="007719B3" w:rsidP="007719B3">
      <w:pPr>
        <w:spacing w:after="0" w:line="240" w:lineRule="auto"/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228"/>
        <w:gridCol w:w="5228"/>
      </w:tblGrid>
      <w:tr w:rsidR="007719B3" w:rsidRPr="00BD19D8" w14:paraId="3450D22A" w14:textId="77777777" w:rsidTr="00437319">
        <w:tc>
          <w:tcPr>
            <w:tcW w:w="5000" w:type="pct"/>
            <w:gridSpan w:val="2"/>
            <w:shd w:val="clear" w:color="auto" w:fill="D9E2F3" w:themeFill="accent5" w:themeFillTint="33"/>
          </w:tcPr>
          <w:p w14:paraId="2F679877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Appendix 1 – Time recording</w:t>
            </w:r>
          </w:p>
        </w:tc>
      </w:tr>
      <w:tr w:rsidR="007719B3" w:rsidRPr="00BD19D8" w14:paraId="43F26661" w14:textId="77777777" w:rsidTr="00437319">
        <w:tc>
          <w:tcPr>
            <w:tcW w:w="2500" w:type="pct"/>
          </w:tcPr>
          <w:p w14:paraId="1B9B734C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Admin/consultations</w:t>
            </w:r>
          </w:p>
        </w:tc>
        <w:tc>
          <w:tcPr>
            <w:tcW w:w="2500" w:type="pct"/>
          </w:tcPr>
          <w:p w14:paraId="35A2DC83" w14:textId="5E191A86" w:rsidR="007719B3" w:rsidRPr="00BD19D8" w:rsidRDefault="005F7504" w:rsidP="00F942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7719B3" w:rsidRPr="00BD19D8" w14:paraId="4434CDE9" w14:textId="77777777" w:rsidTr="00437319">
        <w:tc>
          <w:tcPr>
            <w:tcW w:w="2500" w:type="pct"/>
          </w:tcPr>
          <w:p w14:paraId="454E7A71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Determination</w:t>
            </w:r>
          </w:p>
        </w:tc>
        <w:tc>
          <w:tcPr>
            <w:tcW w:w="2500" w:type="pct"/>
          </w:tcPr>
          <w:p w14:paraId="6EBC2DC5" w14:textId="030099C5" w:rsidR="007719B3" w:rsidRPr="00BD19D8" w:rsidRDefault="00F3428A" w:rsidP="00F942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550</w:t>
            </w:r>
          </w:p>
        </w:tc>
      </w:tr>
      <w:tr w:rsidR="007719B3" w:rsidRPr="00BD19D8" w14:paraId="4818D39B" w14:textId="77777777" w:rsidTr="00437319">
        <w:tc>
          <w:tcPr>
            <w:tcW w:w="2500" w:type="pct"/>
          </w:tcPr>
          <w:p w14:paraId="38CC3A7D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Sign off</w:t>
            </w:r>
          </w:p>
        </w:tc>
        <w:tc>
          <w:tcPr>
            <w:tcW w:w="2500" w:type="pct"/>
          </w:tcPr>
          <w:p w14:paraId="0DEC94E5" w14:textId="4C34326C" w:rsidR="007719B3" w:rsidRPr="00BD19D8" w:rsidRDefault="00F3428A" w:rsidP="00F942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7719B3" w:rsidRPr="00BD19D8" w14:paraId="65E57C9E" w14:textId="77777777" w:rsidTr="00437319">
        <w:tc>
          <w:tcPr>
            <w:tcW w:w="2500" w:type="pct"/>
          </w:tcPr>
          <w:p w14:paraId="7B7AC6E8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Issuing</w:t>
            </w:r>
          </w:p>
        </w:tc>
        <w:tc>
          <w:tcPr>
            <w:tcW w:w="2500" w:type="pct"/>
          </w:tcPr>
          <w:p w14:paraId="302DBE2C" w14:textId="2925AF4F" w:rsidR="007719B3" w:rsidRPr="00BD19D8" w:rsidRDefault="00F3428A" w:rsidP="00F942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7719B3" w14:paraId="134277B4" w14:textId="77777777" w:rsidTr="00437319">
        <w:tc>
          <w:tcPr>
            <w:tcW w:w="2500" w:type="pct"/>
          </w:tcPr>
          <w:p w14:paraId="2FEAA30C" w14:textId="77777777" w:rsidR="007719B3" w:rsidRPr="00BD19D8" w:rsidRDefault="007719B3" w:rsidP="00F9424F">
            <w:pPr>
              <w:jc w:val="right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Total</w:t>
            </w:r>
          </w:p>
        </w:tc>
        <w:tc>
          <w:tcPr>
            <w:tcW w:w="2500" w:type="pct"/>
          </w:tcPr>
          <w:p w14:paraId="577DE18B" w14:textId="11D6E855" w:rsidR="007719B3" w:rsidRPr="001D4B7D" w:rsidRDefault="00F3428A" w:rsidP="00F942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600</w:t>
            </w:r>
            <w:bookmarkStart w:id="1" w:name="_GoBack"/>
            <w:bookmarkEnd w:id="1"/>
            <w:r w:rsidR="00287BCB" w:rsidRPr="00BD19D8">
              <w:rPr>
                <w:rFonts w:ascii="Arial" w:hAnsi="Arial" w:cs="Arial"/>
              </w:rPr>
              <w:t xml:space="preserve"> minutes</w:t>
            </w:r>
          </w:p>
        </w:tc>
      </w:tr>
    </w:tbl>
    <w:p w14:paraId="03ADB582" w14:textId="3997C59D" w:rsidR="001B5BE1" w:rsidRDefault="001B5BE1" w:rsidP="001D1C90">
      <w:pPr>
        <w:spacing w:after="0" w:line="240" w:lineRule="auto"/>
        <w:rPr>
          <w:rFonts w:ascii="Arial" w:hAnsi="Arial" w:cs="Arial"/>
        </w:rPr>
      </w:pPr>
    </w:p>
    <w:p w14:paraId="0E84D7F4" w14:textId="195D5CCC" w:rsidR="007513C5" w:rsidRDefault="007513C5" w:rsidP="001D1C90">
      <w:pPr>
        <w:spacing w:after="0" w:line="240" w:lineRule="auto"/>
        <w:rPr>
          <w:rFonts w:ascii="Arial" w:hAnsi="Arial" w:cs="Arial"/>
        </w:rPr>
      </w:pPr>
    </w:p>
    <w:p w14:paraId="35DE8EA2" w14:textId="6946E890" w:rsidR="002E1597" w:rsidRDefault="00F3428A" w:rsidP="001D1C90">
      <w:pPr>
        <w:spacing w:after="0" w:line="240" w:lineRule="auto"/>
        <w:rPr>
          <w:rFonts w:ascii="Arial" w:hAnsi="Arial" w:cs="Arial"/>
        </w:rPr>
      </w:pPr>
      <w:hyperlink r:id="rId19" w:history="1">
        <w:r w:rsidR="00832937" w:rsidRPr="000B0F03">
          <w:rPr>
            <w:rStyle w:val="Hyperlink"/>
            <w:rFonts w:ascii="Arial" w:hAnsi="Arial" w:cs="Arial"/>
          </w:rPr>
          <w:t>https://mapsinternal.cyfoethnaturiolcymru.gov.uk/Html5Viewer2101/index.html?Viewer=MyMapPermittingHTML5#</w:t>
        </w:r>
      </w:hyperlink>
    </w:p>
    <w:p w14:paraId="1966E92B" w14:textId="77777777" w:rsidR="00832937" w:rsidRDefault="00832937" w:rsidP="001D1C90">
      <w:pPr>
        <w:spacing w:after="0" w:line="240" w:lineRule="auto"/>
        <w:rPr>
          <w:rFonts w:ascii="Arial" w:hAnsi="Arial" w:cs="Arial"/>
        </w:rPr>
      </w:pPr>
    </w:p>
    <w:p w14:paraId="050D4C41" w14:textId="553670F2" w:rsidR="007513C5" w:rsidRPr="002161E4" w:rsidRDefault="007513C5" w:rsidP="001D1C90">
      <w:pPr>
        <w:spacing w:after="0" w:line="240" w:lineRule="auto"/>
        <w:rPr>
          <w:rFonts w:ascii="Arial" w:hAnsi="Arial" w:cs="Arial"/>
        </w:rPr>
      </w:pPr>
    </w:p>
    <w:sectPr w:rsidR="007513C5" w:rsidRPr="002161E4" w:rsidSect="00437319">
      <w:headerReference w:type="default" r:id="rId2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1F1DF7" w14:textId="77777777" w:rsidR="00832937" w:rsidRDefault="00832937" w:rsidP="001B5BE1">
      <w:pPr>
        <w:spacing w:after="0" w:line="240" w:lineRule="auto"/>
      </w:pPr>
      <w:r>
        <w:separator/>
      </w:r>
    </w:p>
  </w:endnote>
  <w:endnote w:type="continuationSeparator" w:id="0">
    <w:p w14:paraId="1E1A84C8" w14:textId="77777777" w:rsidR="00832937" w:rsidRDefault="00832937" w:rsidP="001B5BE1">
      <w:pPr>
        <w:spacing w:after="0" w:line="240" w:lineRule="auto"/>
      </w:pPr>
      <w:r>
        <w:continuationSeparator/>
      </w:r>
    </w:p>
  </w:endnote>
  <w:endnote w:type="continuationNotice" w:id="1">
    <w:p w14:paraId="0340146E" w14:textId="77777777" w:rsidR="00832937" w:rsidRDefault="0083293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F52B9C" w14:textId="77777777" w:rsidR="00832937" w:rsidRDefault="00832937" w:rsidP="001B5BE1">
      <w:pPr>
        <w:spacing w:after="0" w:line="240" w:lineRule="auto"/>
      </w:pPr>
      <w:r>
        <w:separator/>
      </w:r>
    </w:p>
  </w:footnote>
  <w:footnote w:type="continuationSeparator" w:id="0">
    <w:p w14:paraId="70FEC37E" w14:textId="77777777" w:rsidR="00832937" w:rsidRDefault="00832937" w:rsidP="001B5BE1">
      <w:pPr>
        <w:spacing w:after="0" w:line="240" w:lineRule="auto"/>
      </w:pPr>
      <w:r>
        <w:continuationSeparator/>
      </w:r>
    </w:p>
  </w:footnote>
  <w:footnote w:type="continuationNotice" w:id="1">
    <w:p w14:paraId="777F565D" w14:textId="77777777" w:rsidR="00832937" w:rsidRDefault="00832937">
      <w:pPr>
        <w:spacing w:after="0" w:line="240" w:lineRule="auto"/>
      </w:pPr>
    </w:p>
  </w:footnote>
  <w:footnote w:id="2">
    <w:p w14:paraId="28194C37" w14:textId="77777777" w:rsidR="00832937" w:rsidRPr="00ED1195" w:rsidRDefault="00832937" w:rsidP="007719B3">
      <w:pPr>
        <w:pStyle w:val="FootnoteText"/>
        <w:rPr>
          <w:rFonts w:ascii="Arial" w:hAnsi="Arial" w:cs="Arial"/>
        </w:rPr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High Risk locations are within an SPZ2 or with 500 metres of Natura 2000 (SPA, </w:t>
      </w:r>
      <w:proofErr w:type="spellStart"/>
      <w:r w:rsidRPr="00ED1195">
        <w:rPr>
          <w:rFonts w:ascii="Arial" w:hAnsi="Arial" w:cs="Arial"/>
        </w:rPr>
        <w:t>pSPA</w:t>
      </w:r>
      <w:proofErr w:type="spellEnd"/>
      <w:r w:rsidRPr="00ED1195">
        <w:rPr>
          <w:rFonts w:ascii="Arial" w:hAnsi="Arial" w:cs="Arial"/>
        </w:rPr>
        <w:t xml:space="preserve">, SAC or </w:t>
      </w:r>
      <w:proofErr w:type="spellStart"/>
      <w:r w:rsidRPr="00ED1195">
        <w:rPr>
          <w:rFonts w:ascii="Arial" w:hAnsi="Arial" w:cs="Arial"/>
        </w:rPr>
        <w:t>cSAC</w:t>
      </w:r>
      <w:proofErr w:type="spellEnd"/>
      <w:r w:rsidRPr="00ED1195">
        <w:rPr>
          <w:rFonts w:ascii="Arial" w:hAnsi="Arial" w:cs="Arial"/>
        </w:rPr>
        <w:t xml:space="preserve">), </w:t>
      </w:r>
      <w:proofErr w:type="spellStart"/>
      <w:r w:rsidRPr="00ED1195">
        <w:rPr>
          <w:rFonts w:ascii="Arial" w:hAnsi="Arial" w:cs="Arial"/>
        </w:rPr>
        <w:t>Ramsar</w:t>
      </w:r>
      <w:proofErr w:type="spellEnd"/>
      <w:r w:rsidRPr="00ED1195">
        <w:rPr>
          <w:rFonts w:ascii="Arial" w:hAnsi="Arial" w:cs="Arial"/>
        </w:rPr>
        <w:t xml:space="preserve"> or SSSI site.</w:t>
      </w:r>
    </w:p>
  </w:footnote>
  <w:footnote w:id="3">
    <w:p w14:paraId="6D8D9732" w14:textId="77777777" w:rsidR="00832937" w:rsidRPr="00ED1195" w:rsidRDefault="00832937" w:rsidP="007719B3">
      <w:pPr>
        <w:pStyle w:val="FootnoteText"/>
        <w:rPr>
          <w:rFonts w:ascii="Arial" w:hAnsi="Arial" w:cs="Arial"/>
        </w:rPr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AONB’s, Ancient Woodlands, Scheduled Ancient Monuments, Local and National Nature Reserves, National Parks and Heritage Coasts.</w:t>
      </w:r>
    </w:p>
  </w:footnote>
  <w:footnote w:id="4">
    <w:p w14:paraId="6BEE425C" w14:textId="77777777" w:rsidR="00832937" w:rsidRPr="00ED1195" w:rsidRDefault="00832937" w:rsidP="007719B3">
      <w:pPr>
        <w:pStyle w:val="FootnoteText"/>
        <w:rPr>
          <w:rFonts w:ascii="Arial" w:hAnsi="Arial" w:cs="Arial"/>
        </w:rPr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Potential hazards include dust, odours and run-off / leachate. </w:t>
      </w:r>
    </w:p>
  </w:footnote>
  <w:footnote w:id="5">
    <w:p w14:paraId="2E74C486" w14:textId="77777777" w:rsidR="00832937" w:rsidRDefault="00832937" w:rsidP="007719B3">
      <w:pPr>
        <w:pStyle w:val="FootnoteText"/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Receptors to be affected include environmentally sensitive sites, watercourse, </w:t>
      </w:r>
      <w:proofErr w:type="gramStart"/>
      <w:r w:rsidRPr="00ED1195">
        <w:rPr>
          <w:rFonts w:ascii="Arial" w:hAnsi="Arial" w:cs="Arial"/>
        </w:rPr>
        <w:t>local residents</w:t>
      </w:r>
      <w:proofErr w:type="gramEnd"/>
      <w:r w:rsidRPr="00ED1195">
        <w:rPr>
          <w:rFonts w:ascii="Arial" w:hAnsi="Arial" w:cs="Arial"/>
        </w:rPr>
        <w:t>, public rights of way, housing, schools, workplaces and recreational facilities.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ADB587" w14:textId="77777777" w:rsidR="00832937" w:rsidRDefault="00832937" w:rsidP="001B5BE1">
    <w:pPr>
      <w:pStyle w:val="Header"/>
      <w:jc w:val="right"/>
      <w:rPr>
        <w:rFonts w:ascii="Arial" w:hAnsi="Arial" w:cs="Arial"/>
        <w:sz w:val="18"/>
        <w:szCs w:val="18"/>
      </w:rPr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03ADB58D" wp14:editId="0CB0A7E4">
          <wp:simplePos x="0" y="0"/>
          <wp:positionH relativeFrom="margin">
            <wp:posOffset>-133350</wp:posOffset>
          </wp:positionH>
          <wp:positionV relativeFrom="paragraph">
            <wp:posOffset>-257810</wp:posOffset>
          </wp:positionV>
          <wp:extent cx="1847850" cy="1323975"/>
          <wp:effectExtent l="0" t="0" r="0" b="9525"/>
          <wp:wrapNone/>
          <wp:docPr id="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7850" cy="1323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94FB9">
      <w:rPr>
        <w:rFonts w:ascii="Arial" w:hAnsi="Arial" w:cs="Arial"/>
        <w:sz w:val="18"/>
        <w:szCs w:val="18"/>
      </w:rPr>
      <w:t xml:space="preserve">For use with form: </w:t>
    </w:r>
  </w:p>
  <w:p w14:paraId="03ADB588" w14:textId="1766E03E" w:rsidR="00832937" w:rsidRDefault="00832937" w:rsidP="001B5BE1">
    <w:pPr>
      <w:pStyle w:val="Header"/>
      <w:jc w:val="right"/>
      <w:rPr>
        <w:rFonts w:ascii="Arial" w:hAnsi="Arial" w:cs="Arial"/>
        <w:sz w:val="18"/>
        <w:szCs w:val="18"/>
      </w:rPr>
    </w:pPr>
    <w:r w:rsidRPr="00594FB9">
      <w:rPr>
        <w:rFonts w:ascii="Arial" w:hAnsi="Arial" w:cs="Arial"/>
        <w:sz w:val="18"/>
        <w:szCs w:val="18"/>
      </w:rPr>
      <w:t xml:space="preserve">LPD1 NRW Version </w:t>
    </w:r>
    <w:r>
      <w:rPr>
        <w:rFonts w:ascii="Arial" w:hAnsi="Arial" w:cs="Arial"/>
        <w:sz w:val="18"/>
        <w:szCs w:val="18"/>
      </w:rPr>
      <w:t>2</w:t>
    </w:r>
    <w:r w:rsidRPr="00594FB9">
      <w:rPr>
        <w:rFonts w:ascii="Arial" w:hAnsi="Arial" w:cs="Arial"/>
        <w:sz w:val="18"/>
        <w:szCs w:val="18"/>
      </w:rPr>
      <w:t xml:space="preserve">, </w:t>
    </w:r>
    <w:r>
      <w:rPr>
        <w:rFonts w:ascii="Arial" w:hAnsi="Arial" w:cs="Arial"/>
        <w:sz w:val="18"/>
        <w:szCs w:val="18"/>
      </w:rPr>
      <w:t>Jan 2017</w:t>
    </w:r>
  </w:p>
  <w:p w14:paraId="2E3F7FBF" w14:textId="5514835A" w:rsidR="00832937" w:rsidRDefault="00832937" w:rsidP="001B5BE1">
    <w:pPr>
      <w:pStyle w:val="Header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September 2017</w:t>
    </w:r>
  </w:p>
  <w:p w14:paraId="03ADB589" w14:textId="77777777" w:rsidR="00832937" w:rsidRDefault="00832937" w:rsidP="001B5BE1">
    <w:pPr>
      <w:pStyle w:val="Header"/>
      <w:jc w:val="right"/>
      <w:rPr>
        <w:rFonts w:ascii="Arial" w:hAnsi="Arial" w:cs="Arial"/>
        <w:sz w:val="18"/>
        <w:szCs w:val="18"/>
      </w:rPr>
    </w:pPr>
  </w:p>
  <w:p w14:paraId="03ADB58A" w14:textId="707BB654" w:rsidR="00832937" w:rsidRDefault="00832937" w:rsidP="00650125">
    <w:pPr>
      <w:pStyle w:val="Title"/>
      <w:ind w:left="2160" w:firstLine="720"/>
      <w:rPr>
        <w:b/>
        <w:sz w:val="28"/>
        <w:szCs w:val="28"/>
      </w:rPr>
    </w:pPr>
    <w:r>
      <w:rPr>
        <w:b/>
        <w:sz w:val="28"/>
        <w:szCs w:val="28"/>
      </w:rPr>
      <w:t>SR2010 No4 Deployment Decision Document</w:t>
    </w:r>
  </w:p>
  <w:p w14:paraId="03ADB58B" w14:textId="77777777" w:rsidR="00832937" w:rsidRDefault="00832937" w:rsidP="00650125">
    <w:pPr>
      <w:pStyle w:val="Title"/>
      <w:ind w:left="-142"/>
      <w:rPr>
        <w:b/>
      </w:rPr>
    </w:pPr>
  </w:p>
  <w:p w14:paraId="03ADB58C" w14:textId="589204AE" w:rsidR="00832937" w:rsidRPr="00CF0118" w:rsidRDefault="00832937" w:rsidP="00650125">
    <w:pPr>
      <w:pStyle w:val="Title"/>
      <w:ind w:left="2880"/>
      <w:jc w:val="left"/>
      <w:rPr>
        <w:b/>
      </w:rPr>
    </w:pPr>
    <w:r w:rsidRPr="00CF0118">
      <w:rPr>
        <w:b/>
      </w:rPr>
      <w:t xml:space="preserve">Please note – this document is purely to </w:t>
    </w:r>
    <w:r w:rsidRPr="00CF0118">
      <w:rPr>
        <w:b/>
        <w:u w:val="double"/>
      </w:rPr>
      <w:t>assist</w:t>
    </w:r>
    <w:r w:rsidRPr="00CF0118">
      <w:rPr>
        <w:b/>
      </w:rPr>
      <w:t xml:space="preserve"> you in making your decision and may not necessarily cover all information you require. See </w:t>
    </w:r>
    <w:hyperlink r:id="rId2" w:history="1">
      <w:r w:rsidRPr="002218F6">
        <w:rPr>
          <w:rStyle w:val="Hyperlink"/>
          <w:rFonts w:cs="Arial"/>
          <w:sz w:val="22"/>
          <w:szCs w:val="22"/>
        </w:rPr>
        <w:t>TGN 8.01</w:t>
      </w:r>
    </w:hyperlink>
  </w:p>
  <w:p w14:paraId="5D27EC42" w14:textId="77777777" w:rsidR="00832937" w:rsidRPr="001B5BE1" w:rsidRDefault="00832937" w:rsidP="00650125">
    <w:pPr>
      <w:pStyle w:val="Title"/>
      <w:ind w:left="288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A94194"/>
    <w:multiLevelType w:val="hybridMultilevel"/>
    <w:tmpl w:val="1FA2D8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8286E"/>
    <w:multiLevelType w:val="hybridMultilevel"/>
    <w:tmpl w:val="87EE34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BAE1149"/>
    <w:multiLevelType w:val="hybridMultilevel"/>
    <w:tmpl w:val="9912AE8C"/>
    <w:lvl w:ilvl="0" w:tplc="B6B4B12A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EC35D19"/>
    <w:multiLevelType w:val="hybridMultilevel"/>
    <w:tmpl w:val="A088EC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0E662E"/>
    <w:multiLevelType w:val="hybridMultilevel"/>
    <w:tmpl w:val="4C720F5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0956EE"/>
    <w:multiLevelType w:val="hybridMultilevel"/>
    <w:tmpl w:val="E6B8BE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6B40B1D"/>
    <w:multiLevelType w:val="hybridMultilevel"/>
    <w:tmpl w:val="31C484F2"/>
    <w:lvl w:ilvl="0" w:tplc="F10C137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8D83058"/>
    <w:multiLevelType w:val="hybridMultilevel"/>
    <w:tmpl w:val="D2D4A6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A8C7A11"/>
    <w:multiLevelType w:val="hybridMultilevel"/>
    <w:tmpl w:val="6F28BD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6F7AE2"/>
    <w:multiLevelType w:val="hybridMultilevel"/>
    <w:tmpl w:val="5A8E5A1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B0A2A02"/>
    <w:multiLevelType w:val="hybridMultilevel"/>
    <w:tmpl w:val="0A20EC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18F59D8"/>
    <w:multiLevelType w:val="hybridMultilevel"/>
    <w:tmpl w:val="E7BEE8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A03D8F"/>
    <w:multiLevelType w:val="hybridMultilevel"/>
    <w:tmpl w:val="B2607924"/>
    <w:lvl w:ilvl="0" w:tplc="E08285DA">
      <w:start w:val="1"/>
      <w:numFmt w:val="bullet"/>
      <w:pStyle w:val="BulletText1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63B0AC4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91EAF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34F0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E644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0EC7D5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EC00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862932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82202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EA339E"/>
    <w:multiLevelType w:val="hybridMultilevel"/>
    <w:tmpl w:val="4178FE92"/>
    <w:lvl w:ilvl="0" w:tplc="98742C98">
      <w:start w:val="2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B316683"/>
    <w:multiLevelType w:val="hybridMultilevel"/>
    <w:tmpl w:val="E962DD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4C0314"/>
    <w:multiLevelType w:val="hybridMultilevel"/>
    <w:tmpl w:val="7180AF4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B550510"/>
    <w:multiLevelType w:val="hybridMultilevel"/>
    <w:tmpl w:val="C54EC66A"/>
    <w:lvl w:ilvl="0" w:tplc="9FDEAAB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305830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B4DE3FE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28ACA672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EAC6363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07675C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39A8D52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1116D864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B4A64B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5E6F12C4"/>
    <w:multiLevelType w:val="hybridMultilevel"/>
    <w:tmpl w:val="652E1E98"/>
    <w:lvl w:ilvl="0" w:tplc="E9003C1C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14D1B5F"/>
    <w:multiLevelType w:val="hybridMultilevel"/>
    <w:tmpl w:val="88DA9A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2A20E5"/>
    <w:multiLevelType w:val="hybridMultilevel"/>
    <w:tmpl w:val="381E1F12"/>
    <w:lvl w:ilvl="0" w:tplc="B6B4B12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E63ADD"/>
    <w:multiLevelType w:val="hybridMultilevel"/>
    <w:tmpl w:val="14FEBE5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353AF"/>
    <w:multiLevelType w:val="hybridMultilevel"/>
    <w:tmpl w:val="5A2008BC"/>
    <w:lvl w:ilvl="0" w:tplc="5808803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8AA173F"/>
    <w:multiLevelType w:val="hybridMultilevel"/>
    <w:tmpl w:val="F21E27C0"/>
    <w:lvl w:ilvl="0" w:tplc="C3ECBD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42685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6E4CCF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EFCBB6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016EE3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1F2700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29C0AF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3F69D5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D428D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6B0738EE"/>
    <w:multiLevelType w:val="hybridMultilevel"/>
    <w:tmpl w:val="783AB3CA"/>
    <w:lvl w:ilvl="0" w:tplc="F10C13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F5289D"/>
    <w:multiLevelType w:val="hybridMultilevel"/>
    <w:tmpl w:val="EE10624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2D94AE8"/>
    <w:multiLevelType w:val="hybridMultilevel"/>
    <w:tmpl w:val="FAEE3500"/>
    <w:lvl w:ilvl="0" w:tplc="B650C23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33CC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5D81F9D"/>
    <w:multiLevelType w:val="hybridMultilevel"/>
    <w:tmpl w:val="0FCE91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B20B1C"/>
    <w:multiLevelType w:val="hybridMultilevel"/>
    <w:tmpl w:val="E2C0A482"/>
    <w:lvl w:ilvl="0" w:tplc="034484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F8245C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0D8233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22010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83C4A5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1EA86C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CCEB9E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8A78C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966692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7"/>
  </w:num>
  <w:num w:numId="2">
    <w:abstractNumId w:val="20"/>
  </w:num>
  <w:num w:numId="3">
    <w:abstractNumId w:val="12"/>
  </w:num>
  <w:num w:numId="4">
    <w:abstractNumId w:val="21"/>
  </w:num>
  <w:num w:numId="5">
    <w:abstractNumId w:val="16"/>
  </w:num>
  <w:num w:numId="6">
    <w:abstractNumId w:val="27"/>
  </w:num>
  <w:num w:numId="7">
    <w:abstractNumId w:val="24"/>
  </w:num>
  <w:num w:numId="8">
    <w:abstractNumId w:val="15"/>
  </w:num>
  <w:num w:numId="9">
    <w:abstractNumId w:val="22"/>
  </w:num>
  <w:num w:numId="10">
    <w:abstractNumId w:val="13"/>
  </w:num>
  <w:num w:numId="11">
    <w:abstractNumId w:val="19"/>
  </w:num>
  <w:num w:numId="12">
    <w:abstractNumId w:val="9"/>
  </w:num>
  <w:num w:numId="13">
    <w:abstractNumId w:val="2"/>
  </w:num>
  <w:num w:numId="14">
    <w:abstractNumId w:val="1"/>
  </w:num>
  <w:num w:numId="15">
    <w:abstractNumId w:val="10"/>
  </w:num>
  <w:num w:numId="16">
    <w:abstractNumId w:val="7"/>
  </w:num>
  <w:num w:numId="17">
    <w:abstractNumId w:val="4"/>
  </w:num>
  <w:num w:numId="18">
    <w:abstractNumId w:val="25"/>
  </w:num>
  <w:num w:numId="19">
    <w:abstractNumId w:val="6"/>
  </w:num>
  <w:num w:numId="20">
    <w:abstractNumId w:val="23"/>
  </w:num>
  <w:num w:numId="21">
    <w:abstractNumId w:val="5"/>
  </w:num>
  <w:num w:numId="22">
    <w:abstractNumId w:val="0"/>
  </w:num>
  <w:num w:numId="23">
    <w:abstractNumId w:val="14"/>
  </w:num>
  <w:num w:numId="24">
    <w:abstractNumId w:val="8"/>
  </w:num>
  <w:num w:numId="25">
    <w:abstractNumId w:val="26"/>
  </w:num>
  <w:num w:numId="26">
    <w:abstractNumId w:val="11"/>
  </w:num>
  <w:num w:numId="27">
    <w:abstractNumId w:val="3"/>
  </w:num>
  <w:num w:numId="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BE1"/>
    <w:rsid w:val="00030AE4"/>
    <w:rsid w:val="00031CD0"/>
    <w:rsid w:val="0004223B"/>
    <w:rsid w:val="0005278F"/>
    <w:rsid w:val="0005716C"/>
    <w:rsid w:val="00071FDA"/>
    <w:rsid w:val="00093EEB"/>
    <w:rsid w:val="000A1B06"/>
    <w:rsid w:val="000C3C51"/>
    <w:rsid w:val="000C54F2"/>
    <w:rsid w:val="000C6A4A"/>
    <w:rsid w:val="000D0D5A"/>
    <w:rsid w:val="000E5F69"/>
    <w:rsid w:val="0010580C"/>
    <w:rsid w:val="0010776C"/>
    <w:rsid w:val="001170A7"/>
    <w:rsid w:val="00120B00"/>
    <w:rsid w:val="00136C49"/>
    <w:rsid w:val="0015443C"/>
    <w:rsid w:val="0016480F"/>
    <w:rsid w:val="001A2CD1"/>
    <w:rsid w:val="001A3156"/>
    <w:rsid w:val="001B5BE1"/>
    <w:rsid w:val="001C20EA"/>
    <w:rsid w:val="001D0FEA"/>
    <w:rsid w:val="001D1C90"/>
    <w:rsid w:val="001D4B7D"/>
    <w:rsid w:val="001E7263"/>
    <w:rsid w:val="001F6C46"/>
    <w:rsid w:val="00201B55"/>
    <w:rsid w:val="00203C4A"/>
    <w:rsid w:val="002161E4"/>
    <w:rsid w:val="0022092C"/>
    <w:rsid w:val="002568C2"/>
    <w:rsid w:val="00266E2B"/>
    <w:rsid w:val="00286BE0"/>
    <w:rsid w:val="00287BCB"/>
    <w:rsid w:val="002A7588"/>
    <w:rsid w:val="002B7611"/>
    <w:rsid w:val="002D6376"/>
    <w:rsid w:val="002E1597"/>
    <w:rsid w:val="002F3EE2"/>
    <w:rsid w:val="00321C2F"/>
    <w:rsid w:val="003437BC"/>
    <w:rsid w:val="00362410"/>
    <w:rsid w:val="00375C00"/>
    <w:rsid w:val="003778EC"/>
    <w:rsid w:val="00386CD3"/>
    <w:rsid w:val="003A6023"/>
    <w:rsid w:val="003D13AA"/>
    <w:rsid w:val="003E5FAB"/>
    <w:rsid w:val="003F05FB"/>
    <w:rsid w:val="003F14C5"/>
    <w:rsid w:val="00420B87"/>
    <w:rsid w:val="00432507"/>
    <w:rsid w:val="00437319"/>
    <w:rsid w:val="00471442"/>
    <w:rsid w:val="00477CEA"/>
    <w:rsid w:val="004A3FA2"/>
    <w:rsid w:val="004C58F9"/>
    <w:rsid w:val="004D2918"/>
    <w:rsid w:val="004E3EC0"/>
    <w:rsid w:val="00517F26"/>
    <w:rsid w:val="00524B08"/>
    <w:rsid w:val="005416F0"/>
    <w:rsid w:val="00552484"/>
    <w:rsid w:val="00562FAC"/>
    <w:rsid w:val="00565CA2"/>
    <w:rsid w:val="0056799C"/>
    <w:rsid w:val="00583655"/>
    <w:rsid w:val="00586F15"/>
    <w:rsid w:val="00591D3F"/>
    <w:rsid w:val="005B476C"/>
    <w:rsid w:val="005D2ABD"/>
    <w:rsid w:val="005E1497"/>
    <w:rsid w:val="005F7504"/>
    <w:rsid w:val="006032FC"/>
    <w:rsid w:val="00630AA3"/>
    <w:rsid w:val="00637513"/>
    <w:rsid w:val="00650125"/>
    <w:rsid w:val="00671DFB"/>
    <w:rsid w:val="00682B93"/>
    <w:rsid w:val="00683CD6"/>
    <w:rsid w:val="00686D5D"/>
    <w:rsid w:val="006964A2"/>
    <w:rsid w:val="006C53E9"/>
    <w:rsid w:val="006F55D5"/>
    <w:rsid w:val="00701DA5"/>
    <w:rsid w:val="007042DB"/>
    <w:rsid w:val="00706732"/>
    <w:rsid w:val="007158A3"/>
    <w:rsid w:val="0072172B"/>
    <w:rsid w:val="007447AD"/>
    <w:rsid w:val="00746794"/>
    <w:rsid w:val="007513C5"/>
    <w:rsid w:val="00756AD9"/>
    <w:rsid w:val="007719B3"/>
    <w:rsid w:val="007845E7"/>
    <w:rsid w:val="00796DD7"/>
    <w:rsid w:val="007B15CB"/>
    <w:rsid w:val="007B5E0D"/>
    <w:rsid w:val="007E6C73"/>
    <w:rsid w:val="007F4B72"/>
    <w:rsid w:val="008043D0"/>
    <w:rsid w:val="00832937"/>
    <w:rsid w:val="0083424E"/>
    <w:rsid w:val="008634EC"/>
    <w:rsid w:val="00870256"/>
    <w:rsid w:val="00876FB9"/>
    <w:rsid w:val="00881427"/>
    <w:rsid w:val="008924CD"/>
    <w:rsid w:val="008A7A92"/>
    <w:rsid w:val="008B4652"/>
    <w:rsid w:val="008B6D26"/>
    <w:rsid w:val="008E1064"/>
    <w:rsid w:val="008E5414"/>
    <w:rsid w:val="008F02B4"/>
    <w:rsid w:val="008F1A59"/>
    <w:rsid w:val="009042D7"/>
    <w:rsid w:val="00922A3D"/>
    <w:rsid w:val="009362A0"/>
    <w:rsid w:val="00940D2A"/>
    <w:rsid w:val="009636A6"/>
    <w:rsid w:val="00981BCB"/>
    <w:rsid w:val="00992CE1"/>
    <w:rsid w:val="00996045"/>
    <w:rsid w:val="009A0BC6"/>
    <w:rsid w:val="009A21E7"/>
    <w:rsid w:val="009C27F9"/>
    <w:rsid w:val="009C3042"/>
    <w:rsid w:val="009C3D3C"/>
    <w:rsid w:val="00A02310"/>
    <w:rsid w:val="00A02EB0"/>
    <w:rsid w:val="00A16931"/>
    <w:rsid w:val="00A244FC"/>
    <w:rsid w:val="00A24E54"/>
    <w:rsid w:val="00A35A95"/>
    <w:rsid w:val="00A36AC8"/>
    <w:rsid w:val="00A5488D"/>
    <w:rsid w:val="00AB5EA4"/>
    <w:rsid w:val="00AC261A"/>
    <w:rsid w:val="00AC38DB"/>
    <w:rsid w:val="00AD0273"/>
    <w:rsid w:val="00AE4C0C"/>
    <w:rsid w:val="00AE71B4"/>
    <w:rsid w:val="00AF1DC7"/>
    <w:rsid w:val="00AF6C30"/>
    <w:rsid w:val="00B004A5"/>
    <w:rsid w:val="00B104F3"/>
    <w:rsid w:val="00B244E1"/>
    <w:rsid w:val="00B34D8D"/>
    <w:rsid w:val="00B45F2E"/>
    <w:rsid w:val="00B54BF1"/>
    <w:rsid w:val="00B75CC5"/>
    <w:rsid w:val="00BB0A34"/>
    <w:rsid w:val="00BB26B4"/>
    <w:rsid w:val="00BB480F"/>
    <w:rsid w:val="00BB5B7F"/>
    <w:rsid w:val="00BC0BB7"/>
    <w:rsid w:val="00BC1BF4"/>
    <w:rsid w:val="00BC367B"/>
    <w:rsid w:val="00BC7F58"/>
    <w:rsid w:val="00BD19D8"/>
    <w:rsid w:val="00BD5A86"/>
    <w:rsid w:val="00BE69AD"/>
    <w:rsid w:val="00BE7C6A"/>
    <w:rsid w:val="00C100F0"/>
    <w:rsid w:val="00C12AF4"/>
    <w:rsid w:val="00C31082"/>
    <w:rsid w:val="00C34387"/>
    <w:rsid w:val="00C379F2"/>
    <w:rsid w:val="00C468A5"/>
    <w:rsid w:val="00C46B39"/>
    <w:rsid w:val="00C55390"/>
    <w:rsid w:val="00C91681"/>
    <w:rsid w:val="00C922D9"/>
    <w:rsid w:val="00C9419F"/>
    <w:rsid w:val="00CC3ED9"/>
    <w:rsid w:val="00CE2E10"/>
    <w:rsid w:val="00CE35AD"/>
    <w:rsid w:val="00CF0118"/>
    <w:rsid w:val="00CF7B8C"/>
    <w:rsid w:val="00D228E7"/>
    <w:rsid w:val="00D24D10"/>
    <w:rsid w:val="00D3244D"/>
    <w:rsid w:val="00D36010"/>
    <w:rsid w:val="00D37485"/>
    <w:rsid w:val="00D402F5"/>
    <w:rsid w:val="00D43A3B"/>
    <w:rsid w:val="00D50F58"/>
    <w:rsid w:val="00D553C1"/>
    <w:rsid w:val="00D602CD"/>
    <w:rsid w:val="00D641B6"/>
    <w:rsid w:val="00D66BE7"/>
    <w:rsid w:val="00D670E2"/>
    <w:rsid w:val="00D70F2B"/>
    <w:rsid w:val="00D71B2C"/>
    <w:rsid w:val="00D7305D"/>
    <w:rsid w:val="00D83278"/>
    <w:rsid w:val="00D91EE0"/>
    <w:rsid w:val="00DC269A"/>
    <w:rsid w:val="00DD2553"/>
    <w:rsid w:val="00DE05FE"/>
    <w:rsid w:val="00DF5682"/>
    <w:rsid w:val="00E55BAF"/>
    <w:rsid w:val="00E61299"/>
    <w:rsid w:val="00E858F4"/>
    <w:rsid w:val="00E874E1"/>
    <w:rsid w:val="00EC0EB8"/>
    <w:rsid w:val="00ED1195"/>
    <w:rsid w:val="00ED38EF"/>
    <w:rsid w:val="00ED7215"/>
    <w:rsid w:val="00EE68D2"/>
    <w:rsid w:val="00F00C90"/>
    <w:rsid w:val="00F109BA"/>
    <w:rsid w:val="00F12BD0"/>
    <w:rsid w:val="00F13C3D"/>
    <w:rsid w:val="00F235C9"/>
    <w:rsid w:val="00F3428A"/>
    <w:rsid w:val="00F40FB2"/>
    <w:rsid w:val="00F563AA"/>
    <w:rsid w:val="00F618CA"/>
    <w:rsid w:val="00F62FC1"/>
    <w:rsid w:val="00F636F8"/>
    <w:rsid w:val="00F648EB"/>
    <w:rsid w:val="00F9172D"/>
    <w:rsid w:val="00F9424F"/>
    <w:rsid w:val="00F94831"/>
    <w:rsid w:val="00FC5249"/>
    <w:rsid w:val="00FD6E37"/>
    <w:rsid w:val="00FE0C91"/>
    <w:rsid w:val="00FF0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gu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03ADB3C2"/>
  <w15:chartTrackingRefBased/>
  <w15:docId w15:val="{7EC64728-A953-4F73-89C3-3C4128195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1B5BE1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Cs w:val="20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1B5BE1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Cs w:val="20"/>
      <w:lang w:eastAsia="en-GB"/>
    </w:rPr>
  </w:style>
  <w:style w:type="paragraph" w:styleId="Heading5">
    <w:name w:val="heading 5"/>
    <w:basedOn w:val="Normal"/>
    <w:next w:val="Normal"/>
    <w:link w:val="Heading5Char"/>
    <w:qFormat/>
    <w:rsid w:val="001B5BE1"/>
    <w:pPr>
      <w:keepNext/>
      <w:spacing w:after="0" w:line="240" w:lineRule="auto"/>
      <w:jc w:val="center"/>
      <w:outlineLvl w:val="4"/>
    </w:pPr>
    <w:rPr>
      <w:rFonts w:ascii="Arial" w:eastAsia="Times New Roman" w:hAnsi="Arial" w:cs="Times New Roman"/>
      <w:b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B5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5BE1"/>
  </w:style>
  <w:style w:type="paragraph" w:styleId="Footer">
    <w:name w:val="footer"/>
    <w:basedOn w:val="Normal"/>
    <w:link w:val="FooterChar"/>
    <w:uiPriority w:val="99"/>
    <w:unhideWhenUsed/>
    <w:rsid w:val="001B5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5BE1"/>
  </w:style>
  <w:style w:type="paragraph" w:styleId="Title">
    <w:name w:val="Title"/>
    <w:basedOn w:val="Normal"/>
    <w:link w:val="TitleChar"/>
    <w:qFormat/>
    <w:rsid w:val="001B5BE1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u w:val="single"/>
      <w:lang w:eastAsia="en-GB"/>
    </w:rPr>
  </w:style>
  <w:style w:type="character" w:customStyle="1" w:styleId="TitleChar">
    <w:name w:val="Title Char"/>
    <w:basedOn w:val="DefaultParagraphFont"/>
    <w:link w:val="Title"/>
    <w:rsid w:val="001B5BE1"/>
    <w:rPr>
      <w:rFonts w:ascii="Arial" w:eastAsia="Times New Roman" w:hAnsi="Arial" w:cs="Times New Roman"/>
      <w:sz w:val="24"/>
      <w:szCs w:val="20"/>
      <w:u w:val="single"/>
      <w:lang w:eastAsia="en-GB"/>
    </w:rPr>
  </w:style>
  <w:style w:type="table" w:styleId="TableGrid">
    <w:name w:val="Table Grid"/>
    <w:basedOn w:val="TableNormal"/>
    <w:uiPriority w:val="39"/>
    <w:rsid w:val="001B5B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B5BE1"/>
    <w:rPr>
      <w:color w:val="0000FF"/>
      <w:u w:val="single"/>
    </w:rPr>
  </w:style>
  <w:style w:type="character" w:customStyle="1" w:styleId="email">
    <w:name w:val="email"/>
    <w:basedOn w:val="DefaultParagraphFont"/>
    <w:rsid w:val="001B5BE1"/>
  </w:style>
  <w:style w:type="character" w:customStyle="1" w:styleId="Heading2Char">
    <w:name w:val="Heading 2 Char"/>
    <w:basedOn w:val="DefaultParagraphFont"/>
    <w:link w:val="Heading2"/>
    <w:rsid w:val="001B5BE1"/>
    <w:rPr>
      <w:rFonts w:ascii="Times New Roman" w:eastAsia="Times New Roman" w:hAnsi="Times New Roman" w:cs="Times New Roman"/>
      <w:b/>
      <w:szCs w:val="20"/>
      <w:lang w:eastAsia="en-GB"/>
    </w:rPr>
  </w:style>
  <w:style w:type="character" w:customStyle="1" w:styleId="Heading5Char">
    <w:name w:val="Heading 5 Char"/>
    <w:basedOn w:val="DefaultParagraphFont"/>
    <w:link w:val="Heading5"/>
    <w:rsid w:val="001B5BE1"/>
    <w:rPr>
      <w:rFonts w:ascii="Arial" w:eastAsia="Times New Roman" w:hAnsi="Arial" w:cs="Times New Roman"/>
      <w:b/>
      <w:sz w:val="24"/>
      <w:szCs w:val="20"/>
      <w:lang w:eastAsia="en-GB"/>
    </w:rPr>
  </w:style>
  <w:style w:type="paragraph" w:customStyle="1" w:styleId="BulletText1">
    <w:name w:val="Bullet Text 1"/>
    <w:basedOn w:val="Normal"/>
    <w:link w:val="BulletText1Char"/>
    <w:rsid w:val="001B5BE1"/>
    <w:pPr>
      <w:numPr>
        <w:numId w:val="3"/>
      </w:numPr>
      <w:spacing w:before="60" w:after="60" w:line="240" w:lineRule="auto"/>
    </w:pPr>
    <w:rPr>
      <w:rFonts w:ascii="Arial" w:eastAsia="Times New Roman" w:hAnsi="Arial" w:cs="Times New Roman"/>
      <w:szCs w:val="20"/>
      <w:lang w:eastAsia="en-GB"/>
    </w:rPr>
  </w:style>
  <w:style w:type="character" w:customStyle="1" w:styleId="BulletText1Char">
    <w:name w:val="Bullet Text 1 Char"/>
    <w:link w:val="BulletText1"/>
    <w:rsid w:val="001B5BE1"/>
    <w:rPr>
      <w:rFonts w:ascii="Arial" w:eastAsia="Times New Roman" w:hAnsi="Arial" w:cs="Times New Roman"/>
      <w:szCs w:val="20"/>
      <w:lang w:eastAsia="en-GB"/>
    </w:rPr>
  </w:style>
  <w:style w:type="character" w:customStyle="1" w:styleId="Heading3Char">
    <w:name w:val="Heading 3 Char"/>
    <w:basedOn w:val="DefaultParagraphFont"/>
    <w:link w:val="Heading3"/>
    <w:rsid w:val="001B5BE1"/>
    <w:rPr>
      <w:rFonts w:ascii="Times New Roman" w:eastAsia="Times New Roman" w:hAnsi="Times New Roman" w:cs="Times New Roman"/>
      <w:b/>
      <w:szCs w:val="20"/>
      <w:lang w:eastAsia="en-GB"/>
    </w:rPr>
  </w:style>
  <w:style w:type="paragraph" w:customStyle="1" w:styleId="Default">
    <w:name w:val="Default"/>
    <w:rsid w:val="00C468A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C468A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031C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31C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31CD0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A244FC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513C5"/>
    <w:rPr>
      <w:color w:val="808080"/>
      <w:shd w:val="clear" w:color="auto" w:fill="E6E6E6"/>
    </w:rPr>
  </w:style>
  <w:style w:type="character" w:customStyle="1" w:styleId="text-cell-content">
    <w:name w:val="text-cell-content"/>
    <w:basedOn w:val="DefaultParagraphFont"/>
    <w:rsid w:val="007513C5"/>
  </w:style>
  <w:style w:type="character" w:customStyle="1" w:styleId="bound-visible-inline">
    <w:name w:val="bound-visible-inline"/>
    <w:basedOn w:val="DefaultParagraphFont"/>
    <w:rsid w:val="00BC1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430342">
          <w:marLeft w:val="0"/>
          <w:marRight w:val="0"/>
          <w:marTop w:val="0"/>
          <w:marBottom w:val="0"/>
          <w:divBdr>
            <w:top w:val="none" w:sz="0" w:space="0" w:color="D3D3D3"/>
            <w:left w:val="none" w:sz="0" w:space="0" w:color="D3D3D3"/>
            <w:bottom w:val="none" w:sz="0" w:space="0" w:color="D3D3D3"/>
            <w:right w:val="single" w:sz="6" w:space="0" w:color="D3D3D3"/>
          </w:divBdr>
          <w:divsChild>
            <w:div w:id="119014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6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://naturalresources.wales/media/682358/how-to-comply-with-landspreading-permitting-tgn-epr-801-v5.pdf" TargetMode="External"/><Relationship Id="rId18" Type="http://schemas.openxmlformats.org/officeDocument/2006/relationships/hyperlink" Target="https://cyfoethnaturiolcymru.sharepoint.com/teams/Regulatory/Permitting/Mid%20EPR%20Waste%20Operations/Forms/NRW%20Perm-Comp%20Document%20Set/docsethomepage.aspx?ID=35470&amp;FolderCTID=0x0120D52000824C7CCC16790D469B8E16E1874A147102002CC46287D4C85B46A4222EC3B3282BB6&amp;List=0a3f541d-ab69-4573-98e7-35881639f867&amp;RootFolder=%2Fteams%2FRegulatory%2FPermitting%2FMid%20EPR%20Waste%20Operations%2FEPR%2DAB3891CX&amp;RecSrc=%2Fteams%2FRegulatory%2FPermitting%2FMid%20EPR%20Waste%20Operations%2FEPR%2DAB3891CX&amp;InitialTabId=Ribbon%2ERead&amp;VisibilityContext=WSSTabPersistence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https://cyfoethnaturiolcymru.sharepoint.com/teams/Regulatory/Permitting/Mid%20EPR%20Waste%20Operations/Forms/NRW%20Perm-Comp%20Document%20Set/docsethomepage.aspx?ID=35470&amp;FolderCTID=0x0120D52000824C7CCC16790D469B8E16E1874A147102002CC46287D4C85B46A4222EC3B3282BB6&amp;List=0a3f541d-ab69-4573-98e7-35881639f867&amp;RootFolder=%2Fteams%2FRegulatory%2FPermitting%2FMid%20EPR%20Waste%20Operations%2FEPR%2DAB3891CX&amp;RecSrc=%2Fteams%2FRegulatory%2FPermitting%2FMid%20EPR%20Waste%20Operations%2FEPR%2DAB3891CX&amp;InitialTabId=Ribbon%2ERead&amp;VisibilityContext=WSSTabPersistence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naturalresources.wales/media/682358/how-to-comply-with-landspreading-permitting-tgn-epr-801-v5.pdf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yperlink" Target="http://naturalresources.wales/media/682358/how-to-comply-with-landspreading-permitting-tgn-epr-801-v5.pdf" TargetMode="External"/><Relationship Id="rId10" Type="http://schemas.openxmlformats.org/officeDocument/2006/relationships/webSettings" Target="webSettings.xml"/><Relationship Id="rId19" Type="http://schemas.openxmlformats.org/officeDocument/2006/relationships/hyperlink" Target="https://mapsinternal.cyfoethnaturiolcymru.gov.uk/Html5Viewer2101/index.html?Viewer=MyMapPermittingHTML5" TargetMode="Externa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://naturalresources.wales/media/682358/how-to-comply-with-landspreading-permitting-tgn-epr-801-v5.pdf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naturalresources.wales/media/682358/how-to-comply-with-landspreading-permitting-tgn-epr-801-v5.pdf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n/a mobile plant</Site_x0020_Name>
    <Internal_x002f_External xmlns="859f7ad6-93f6-4205-b62b-a17f28acbbac">Internal document</Internal_x002f_External>
    <Post_x0020_code xmlns="859f7ad6-93f6-4205-b62b-a17f28acbbac">n/a mobile plant</Post_x0020_code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2019-03-08T00:00:00+00:00</Document_x0020_Date>
    <Facility_x0020_Address xmlns="859f7ad6-93f6-4205-b62b-a17f28acbbac">n/a mobile plant</Facility_x0020_Address>
    <Environment_x0020_Sub_x0020_Folder xmlns="859f7ad6-93f6-4205-b62b-a17f28acbbac">Licences applications</Environment_x0020_Sub_x0020_Folder>
    <Customer_x0020_Name xmlns="859f7ad6-93f6-4205-b62b-a17f28acbbac">Mr Daniel James and Mrs Carys James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341" ma:contentTypeDescription="Permitting &amp; Compliance Word Document" ma:contentTypeScope="" ma:versionID="12cdb10a180801fc4b809963ffa8ee44">
  <xsd:schema xmlns:xsd="http://www.w3.org/2001/XMLSchema" xmlns:xs="http://www.w3.org/2001/XMLSchema" xmlns:p="http://schemas.microsoft.com/office/2006/metadata/properties" xmlns:ns2="859f7ad6-93f6-4205-b62b-a17f28acbbac" xmlns:ns4="0a3f541d-ab69-4573-98e7-35881639f867" targetNamespace="http://schemas.microsoft.com/office/2006/metadata/properties" ma:root="true" ma:fieldsID="9bc2a60536663405240ec5a12961ceb4" ns2:_="" ns4:_="">
    <xsd:import namespace="859f7ad6-93f6-4205-b62b-a17f28acbbac"/>
    <xsd:import namespace="0a3f541d-ab69-4573-98e7-35881639f86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 minOccurs="0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nillable="true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0F4206-48E1-4BB4-B32D-25D6FB95A224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9be56660-2c31-41ef-bc00-23e72f632f2a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5E94AEB7-50B0-4AEC-848D-1AC6F7E0104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2CCA0D-2E97-45BB-8C87-255EF8B9D166}"/>
</file>

<file path=customXml/itemProps4.xml><?xml version="1.0" encoding="utf-8"?>
<ds:datastoreItem xmlns:ds="http://schemas.openxmlformats.org/officeDocument/2006/customXml" ds:itemID="{1565B077-4A0E-45C4-B532-4DA73EA9E4D6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8F123B79-FA31-4546-AF4C-450C3DEC5E58}"/>
</file>

<file path=customXml/itemProps6.xml><?xml version="1.0" encoding="utf-8"?>
<ds:datastoreItem xmlns:ds="http://schemas.openxmlformats.org/officeDocument/2006/customXml" ds:itemID="{1C55C711-08D5-4355-AC86-AA9513110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1406</TotalTime>
  <Pages>8</Pages>
  <Words>2193</Words>
  <Characters>12503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Rohini Sawant</dc:creator>
  <cp:keywords/>
  <dc:description/>
  <cp:lastModifiedBy>Sawant, Rohini</cp:lastModifiedBy>
  <cp:revision>185</cp:revision>
  <cp:lastPrinted>2016-07-26T07:41:00Z</cp:lastPrinted>
  <dcterms:created xsi:type="dcterms:W3CDTF">2016-07-20T14:31:00Z</dcterms:created>
  <dcterms:modified xsi:type="dcterms:W3CDTF">2019-03-08T11:06:00Z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0x01010067EB80C5FE939D4A9B3D8BA62129B7F5010200D03DC62798FD7C43A420D691A82D8B4E</vt:lpwstr>
  </property>
  <property fmtid="{D5CDD505-2E9C-101B-9397-08002B2CF9AE}" pid="3" name="_dlc_DocIdItemGuid">
    <vt:lpwstr>44de48e3-e141-474d-9346-302ec51fdfce</vt:lpwstr>
  </property>
  <property fmtid="{D5CDD505-2E9C-101B-9397-08002B2CF9AE}" pid="4" name="_dlc_DocId">
    <vt:lpwstr>REGU-195-36505</vt:lpwstr>
  </property>
  <property fmtid="{D5CDD505-2E9C-101B-9397-08002B2CF9AE}" pid="5" name="_dlc_DocIdUrl">
    <vt:lpwstr>https://cyfoethnaturiolcymru.sharepoint.com/teams/Regulatory/Permitting/_layouts/15/DocIdRedir.aspx?ID=REGU-195-36505, REGU-195-36505</vt:lpwstr>
  </property>
</Properties>
</file>